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D" w:rsidRDefault="00A90A3C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  <w:rtl/>
        </w:rPr>
        <w:t>متطلبات النشاطات الالكتروني</w:t>
      </w:r>
    </w:p>
    <w:p w:rsidR="006C305D" w:rsidRDefault="00A90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اسم المحاضر: </w:t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>- د. محمد علوان حمزه</w:t>
      </w:r>
    </w:p>
    <w:p w:rsidR="006C305D" w:rsidRDefault="00A90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color w:val="000000"/>
        </w:rPr>
      </w:pPr>
      <w:r>
        <w:rPr>
          <w:rFonts w:ascii="Calibri" w:eastAsia="Calibri" w:hAnsi="Calibri" w:cs="Calibri"/>
          <w:color w:val="000000"/>
          <w:rtl/>
        </w:rPr>
        <w:t xml:space="preserve">د. فلاح حسن علي </w:t>
      </w:r>
    </w:p>
    <w:p w:rsidR="006C305D" w:rsidRDefault="00A90A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b/>
          <w:color w:val="000000"/>
        </w:rPr>
      </w:pPr>
      <w:r>
        <w:rPr>
          <w:rFonts w:ascii="Calibri" w:eastAsia="Calibri" w:hAnsi="Calibri" w:cs="Calibri"/>
          <w:color w:val="000000"/>
          <w:rtl/>
        </w:rPr>
        <w:t>د. نذير ابراهيم محمد</w:t>
      </w:r>
    </w:p>
    <w:p w:rsidR="006C305D" w:rsidRDefault="00A90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>اسماء المشاركين:</w:t>
      </w:r>
      <w:r>
        <w:rPr>
          <w:rFonts w:ascii="Calibri" w:eastAsia="Calibri" w:hAnsi="Calibri" w:cs="Calibri"/>
          <w:b/>
          <w:color w:val="000000"/>
          <w:rtl/>
        </w:rPr>
        <w:tab/>
        <w:t xml:space="preserve">- </w:t>
      </w:r>
    </w:p>
    <w:p w:rsidR="006C305D" w:rsidRDefault="00A90A3C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2880" w:righ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-</w:t>
      </w:r>
    </w:p>
    <w:p w:rsidR="006C305D" w:rsidRDefault="00A90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موعد اقامة النشاط : </w:t>
      </w:r>
      <w:r>
        <w:rPr>
          <w:rFonts w:ascii="Calibri" w:eastAsia="Calibri" w:hAnsi="Calibri" w:cs="Calibri"/>
          <w:b/>
          <w:color w:val="000000"/>
          <w:rtl/>
        </w:rPr>
        <w:tab/>
        <w:t xml:space="preserve"> </w:t>
      </w:r>
      <w:r>
        <w:rPr>
          <w:rFonts w:ascii="Calibri" w:eastAsia="Calibri" w:hAnsi="Calibri" w:cs="Calibri"/>
          <w:color w:val="000000"/>
        </w:rPr>
        <w:t>26 / 2 / 2023</w:t>
      </w:r>
    </w:p>
    <w:p w:rsidR="006C305D" w:rsidRDefault="00A90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b/>
          <w:color w:val="000000"/>
        </w:rPr>
      </w:pPr>
      <w:r>
        <w:rPr>
          <w:b/>
          <w:color w:val="000000"/>
          <w:rtl/>
        </w:rPr>
        <w:t xml:space="preserve">اسم النشاط  :   </w:t>
      </w:r>
      <w:r>
        <w:rPr>
          <w:b/>
          <w:color w:val="000000"/>
          <w:rtl/>
        </w:rPr>
        <w:tab/>
      </w:r>
      <w:r>
        <w:rPr>
          <w:b/>
          <w:color w:val="000000"/>
          <w:rtl/>
        </w:rPr>
        <w:tab/>
      </w:r>
      <w:r>
        <w:rPr>
          <w:color w:val="000000"/>
          <w:rtl/>
        </w:rPr>
        <w:t xml:space="preserve">"مقدمة في  تحليلات </w:t>
      </w:r>
      <w:r>
        <w:rPr>
          <w:color w:val="000000"/>
        </w:rPr>
        <w:t>XRD</w:t>
      </w:r>
      <w:r>
        <w:rPr>
          <w:color w:val="000000"/>
          <w:rtl/>
        </w:rPr>
        <w:t xml:space="preserve"> باستخدام برنامج </w:t>
      </w:r>
      <w:r>
        <w:rPr>
          <w:color w:val="000000"/>
        </w:rPr>
        <w:t>X’pert "</w:t>
      </w:r>
      <w:r>
        <w:rPr>
          <w:b/>
          <w:color w:val="000000"/>
        </w:rPr>
        <w:t xml:space="preserve"> </w:t>
      </w:r>
    </w:p>
    <w:p w:rsidR="006C305D" w:rsidRDefault="00A90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 مكان اقامة النشاط: </w:t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 xml:space="preserve">كلية </w:t>
      </w:r>
      <w:r>
        <w:rPr>
          <w:rFonts w:ascii="Calibri" w:eastAsia="Calibri" w:hAnsi="Calibri" w:cs="Calibri"/>
          <w:color w:val="000000"/>
          <w:rtl/>
        </w:rPr>
        <w:t>العلوم – قسم الفيزياء – مختبر الالكترونيات</w:t>
      </w:r>
    </w:p>
    <w:p w:rsidR="006C305D" w:rsidRDefault="00A90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نوع النشاط : </w:t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 xml:space="preserve"> دورة تدريبيه </w:t>
      </w:r>
    </w:p>
    <w:p w:rsidR="006C305D" w:rsidRDefault="00A90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ملخص النشاط:  </w:t>
      </w:r>
      <w:r>
        <w:rPr>
          <w:rFonts w:ascii="Calibri" w:eastAsia="Calibri" w:hAnsi="Calibri" w:cs="Calibri"/>
          <w:b/>
          <w:color w:val="000000"/>
          <w:rtl/>
        </w:rPr>
        <w:tab/>
      </w:r>
    </w:p>
    <w:p w:rsidR="006C305D" w:rsidRDefault="00A90A3C" w:rsidP="00A90A3C">
      <w:r>
        <w:rPr>
          <w:rtl/>
        </w:rPr>
        <w:t>تتضمن الدورة التدريبيه مقدمة نظرية مختصره عن</w:t>
      </w:r>
      <w:r>
        <w:rPr>
          <w:rFonts w:hint="cs"/>
          <w:rtl/>
        </w:rPr>
        <w:t xml:space="preserve"> أكس أر دي</w:t>
      </w:r>
      <w:r>
        <w:rPr>
          <w:rtl/>
        </w:rPr>
        <w:t xml:space="preserve">  وتعريف بمعادلات شيرر ومعاملات ميللر، وتعريف المشاركين ببرنامج </w:t>
      </w:r>
      <w:r>
        <w:rPr>
          <w:rFonts w:hint="cs"/>
          <w:rtl/>
        </w:rPr>
        <w:t>أكس بيرت</w:t>
      </w:r>
      <w:r>
        <w:rPr>
          <w:rtl/>
        </w:rPr>
        <w:t xml:space="preserve"> و امكانيات البرنامج في تحليل طيف ال </w:t>
      </w:r>
      <w:r>
        <w:rPr>
          <w:rFonts w:hint="cs"/>
          <w:rtl/>
        </w:rPr>
        <w:t>أكس أر دي</w:t>
      </w:r>
      <w:r>
        <w:rPr>
          <w:rtl/>
        </w:rPr>
        <w:t xml:space="preserve">  وايجاد ق</w:t>
      </w:r>
      <w:r>
        <w:rPr>
          <w:rtl/>
        </w:rPr>
        <w:t xml:space="preserve">مم الطيف المميزه و حسابات اللازمة لايجاد قيم  </w:t>
      </w:r>
      <w:r>
        <w:rPr>
          <w:rFonts w:hint="cs"/>
          <w:rtl/>
        </w:rPr>
        <w:t>دي</w:t>
      </w:r>
      <w:r>
        <w:rPr>
          <w:rtl/>
        </w:rPr>
        <w:t xml:space="preserve"> </w:t>
      </w:r>
      <w:r>
        <w:rPr>
          <w:rtl/>
        </w:rPr>
        <w:t>و أجراء مقارنة بين طيف فحص</w:t>
      </w:r>
      <w:r>
        <w:rPr>
          <w:rFonts w:hint="cs"/>
          <w:rtl/>
        </w:rPr>
        <w:t xml:space="preserve">أكس أر دي </w:t>
      </w:r>
      <w:r>
        <w:rPr>
          <w:rtl/>
        </w:rPr>
        <w:t xml:space="preserve">مع قاعدة بيانات البرنامج وبهدف ايجاد الانماط القياسيه والمرجعيه والتي تتطابق مع فحص طيف </w:t>
      </w:r>
      <w:r>
        <w:rPr>
          <w:rFonts w:hint="cs"/>
          <w:rtl/>
        </w:rPr>
        <w:t>أكس أر دي</w:t>
      </w:r>
      <w:r>
        <w:rPr>
          <w:rtl/>
        </w:rPr>
        <w:t>. وكذلك تتضمن الدورة التدريبه على تعريف وتدريب المشاركين بتنصيب واعدادت برنا</w:t>
      </w:r>
      <w:r>
        <w:rPr>
          <w:rtl/>
        </w:rPr>
        <w:t xml:space="preserve">مج </w:t>
      </w:r>
      <w:r>
        <w:rPr>
          <w:rFonts w:hint="cs"/>
          <w:rtl/>
        </w:rPr>
        <w:t>أكس بيرت</w:t>
      </w:r>
      <w:r>
        <w:rPr>
          <w:rtl/>
        </w:rPr>
        <w:t xml:space="preserve"> وكذلك تعريفات واعدادات قاعدة بيانات البرنامج الخاصة بالانماط القياسيه لطيف </w:t>
      </w:r>
      <w:r>
        <w:rPr>
          <w:rFonts w:hint="cs"/>
          <w:rtl/>
        </w:rPr>
        <w:t>أكس أر دي</w:t>
      </w:r>
      <w:r>
        <w:rPr>
          <w:rtl/>
        </w:rPr>
        <w:t xml:space="preserve">. وتدريب المشاركين على انشاء تقارير عن تحليلات فحص طيف  تتضمن رقم الكارت القياسي والمرجعي وقيم معاملات ميللر </w:t>
      </w:r>
      <w:r>
        <w:rPr>
          <w:i/>
        </w:rPr>
        <w:t>hkl</w:t>
      </w:r>
      <w:r>
        <w:t>.</w:t>
      </w:r>
    </w:p>
    <w:p w:rsidR="006C305D" w:rsidRDefault="00A90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هدف النشاط: </w:t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 xml:space="preserve">تعريف وتدريب المشاركين على تحليلات فحص </w:t>
      </w:r>
      <w:r>
        <w:rPr>
          <w:rFonts w:ascii="Calibri" w:eastAsia="Calibri" w:hAnsi="Calibri" w:cs="Calibri"/>
          <w:color w:val="000000"/>
          <w:rtl/>
        </w:rPr>
        <w:t xml:space="preserve">طيف </w:t>
      </w:r>
      <w:r>
        <w:rPr>
          <w:rFonts w:ascii="Calibri" w:eastAsia="Calibri" w:hAnsi="Calibri" w:cs="Calibri"/>
          <w:color w:val="000000"/>
        </w:rPr>
        <w:t>XRD</w:t>
      </w:r>
      <w:r>
        <w:rPr>
          <w:rFonts w:ascii="Calibri" w:eastAsia="Calibri" w:hAnsi="Calibri" w:cs="Calibri"/>
          <w:color w:val="000000"/>
          <w:rtl/>
        </w:rPr>
        <w:t xml:space="preserve">  باستخدام برنامج </w:t>
      </w:r>
      <w:r>
        <w:rPr>
          <w:rFonts w:ascii="Calibri" w:eastAsia="Calibri" w:hAnsi="Calibri" w:cs="Calibri"/>
          <w:color w:val="000000"/>
        </w:rPr>
        <w:t>X’Pert</w:t>
      </w:r>
      <w:r>
        <w:rPr>
          <w:rFonts w:ascii="Calibri" w:eastAsia="Calibri" w:hAnsi="Calibri" w:cs="Calibri"/>
          <w:color w:val="000000"/>
          <w:rtl/>
        </w:rPr>
        <w:t xml:space="preserve">. </w:t>
      </w:r>
    </w:p>
    <w:p w:rsidR="006C305D" w:rsidRDefault="00A90A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الفئة المستهدفة: </w:t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>التدريسيين و طلبة الدراسات العليا</w:t>
      </w:r>
    </w:p>
    <w:p w:rsidR="006C305D" w:rsidRDefault="00A90A3C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360" w:righ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10- التخصص العلمي: </w:t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color w:val="000000"/>
          <w:rtl/>
        </w:rPr>
        <w:t>علوم تطبيقيه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6C305D" w:rsidRDefault="00A90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>رقم الموبايل:</w:t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color w:val="000000"/>
        </w:rPr>
        <w:t>07716936613</w:t>
      </w:r>
    </w:p>
    <w:p w:rsidR="006C305D" w:rsidRDefault="00A90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ايميل المحاضرين في النشاط </w:t>
      </w:r>
      <w:r>
        <w:rPr>
          <w:rFonts w:ascii="Calibri" w:eastAsia="Calibri" w:hAnsi="Calibri" w:cs="Calibri"/>
          <w:b/>
          <w:color w:val="000000"/>
          <w:rtl/>
        </w:rPr>
        <w:tab/>
        <w:t xml:space="preserve">: </w:t>
      </w:r>
      <w:r>
        <w:rPr>
          <w:rFonts w:ascii="Calibri" w:eastAsia="Calibri" w:hAnsi="Calibri" w:cs="Calibri"/>
          <w:b/>
          <w:color w:val="000000"/>
          <w:rtl/>
        </w:rPr>
        <w:tab/>
        <w:t xml:space="preserve">- </w:t>
      </w:r>
      <w:hyperlink r:id="rId6">
        <w:r>
          <w:rPr>
            <w:rFonts w:ascii="Calibri" w:eastAsia="Calibri" w:hAnsi="Calibri" w:cs="Calibri"/>
            <w:b/>
            <w:color w:val="0000FF"/>
            <w:u w:val="single"/>
          </w:rPr>
          <w:t xml:space="preserve">mohammed.hamzah@sc.uobaghdad.edu.iq </w:t>
        </w:r>
      </w:hyperlink>
    </w:p>
    <w:p w:rsidR="006C305D" w:rsidRDefault="00A90A3C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284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- </w:t>
      </w:r>
      <w:bookmarkStart w:id="0" w:name="_GoBack"/>
      <w:r>
        <w:fldChar w:fldCharType="begin"/>
      </w:r>
      <w:r>
        <w:instrText xml:space="preserve"> HYPERLINK "mailto:falah.ali@sc.uobaghdad.edu.iq" \h </w:instrText>
      </w:r>
      <w:r>
        <w:fldChar w:fldCharType="separate"/>
      </w:r>
      <w:r>
        <w:rPr>
          <w:rFonts w:ascii="Calibri" w:eastAsia="Calibri" w:hAnsi="Calibri" w:cs="Calibri"/>
          <w:b/>
          <w:color w:val="0000FF"/>
          <w:u w:val="single"/>
        </w:rPr>
        <w:t>falah.ali@sc.uobaghdad.edu.iq</w:t>
      </w:r>
      <w:r>
        <w:rPr>
          <w:rFonts w:ascii="Calibri" w:eastAsia="Calibri" w:hAnsi="Calibri" w:cs="Calibri"/>
          <w:b/>
          <w:color w:val="0000FF"/>
          <w:u w:val="single"/>
        </w:rPr>
        <w:fldChar w:fldCharType="end"/>
      </w:r>
      <w:bookmarkEnd w:id="0"/>
      <w:r>
        <w:rPr>
          <w:rFonts w:ascii="Calibri" w:eastAsia="Calibri" w:hAnsi="Calibri" w:cs="Calibri"/>
          <w:b/>
          <w:color w:val="000000"/>
        </w:rPr>
        <w:t xml:space="preserve">    </w:t>
      </w:r>
    </w:p>
    <w:p w:rsidR="006C305D" w:rsidRDefault="00A90A3C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284" w:righ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-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natheri1990@gmail.com</w:t>
        </w:r>
      </w:hyperlink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6C305D" w:rsidRDefault="00A90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>خطة النشاط</w:t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b/>
          <w:color w:val="000000"/>
          <w:rtl/>
        </w:rPr>
        <w:tab/>
        <w:t xml:space="preserve">: </w:t>
      </w:r>
      <w:r>
        <w:rPr>
          <w:rFonts w:ascii="Calibri" w:eastAsia="Calibri" w:hAnsi="Calibri" w:cs="Calibri"/>
          <w:color w:val="000000"/>
          <w:rtl/>
        </w:rPr>
        <w:t xml:space="preserve">تطبيقات عملية في استخدام برنامج </w:t>
      </w:r>
      <w:r>
        <w:rPr>
          <w:rFonts w:ascii="Calibri" w:eastAsia="Calibri" w:hAnsi="Calibri" w:cs="Calibri"/>
          <w:color w:val="000000"/>
        </w:rPr>
        <w:t>X’Pert</w:t>
      </w:r>
      <w:r>
        <w:rPr>
          <w:rFonts w:ascii="Calibri" w:eastAsia="Calibri" w:hAnsi="Calibri" w:cs="Calibri"/>
          <w:color w:val="000000"/>
          <w:rtl/>
        </w:rPr>
        <w:t xml:space="preserve">   في تنفيذ تحليلات طيف </w:t>
      </w:r>
      <w:r>
        <w:rPr>
          <w:rFonts w:ascii="Calibri" w:eastAsia="Calibri" w:hAnsi="Calibri" w:cs="Calibri"/>
          <w:color w:val="000000"/>
        </w:rPr>
        <w:t>XRD.</w:t>
      </w:r>
    </w:p>
    <w:p w:rsidR="006C305D" w:rsidRDefault="00A90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right="0"/>
        <w:contextualSpacing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rtl/>
        </w:rPr>
        <w:t xml:space="preserve">نتائج </w:t>
      </w:r>
      <w:r>
        <w:rPr>
          <w:rFonts w:ascii="Calibri" w:eastAsia="Calibri" w:hAnsi="Calibri" w:cs="Calibri"/>
          <w:b/>
          <w:color w:val="000000"/>
          <w:rtl/>
        </w:rPr>
        <w:t>وتوصيات</w:t>
      </w:r>
      <w:r>
        <w:rPr>
          <w:rFonts w:ascii="Calibri" w:eastAsia="Calibri" w:hAnsi="Calibri" w:cs="Calibri"/>
          <w:b/>
          <w:color w:val="000000"/>
          <w:rtl/>
        </w:rPr>
        <w:tab/>
      </w:r>
      <w:r>
        <w:rPr>
          <w:rFonts w:ascii="Calibri" w:eastAsia="Calibri" w:hAnsi="Calibri" w:cs="Calibri"/>
          <w:b/>
          <w:color w:val="000000"/>
          <w:rtl/>
        </w:rPr>
        <w:tab/>
        <w:t>:</w:t>
      </w:r>
    </w:p>
    <w:p w:rsidR="006C305D" w:rsidRDefault="00A90A3C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2880" w:right="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rtl/>
        </w:rPr>
        <w:t xml:space="preserve">التاكيد على اهمية الدورات التدريبيه المتخصصة في اجراء التحليلات الازمة لطيف </w:t>
      </w:r>
      <w:r>
        <w:rPr>
          <w:rFonts w:ascii="Calibri" w:eastAsia="Calibri" w:hAnsi="Calibri" w:cs="Calibri"/>
          <w:color w:val="000000"/>
        </w:rPr>
        <w:t>XRD</w:t>
      </w:r>
      <w:r>
        <w:rPr>
          <w:rFonts w:ascii="Calibri" w:eastAsia="Calibri" w:hAnsi="Calibri" w:cs="Calibri"/>
          <w:color w:val="000000"/>
          <w:rtl/>
        </w:rPr>
        <w:t xml:space="preserve"> ، وتوفير قاعدة بيانات محدثة للسنوات الاخيره والخاصة في برنامج </w:t>
      </w:r>
      <w:r>
        <w:rPr>
          <w:rFonts w:ascii="Calibri" w:eastAsia="Calibri" w:hAnsi="Calibri" w:cs="Calibri"/>
          <w:color w:val="000000"/>
        </w:rPr>
        <w:t>X’Pert</w:t>
      </w:r>
      <w:r>
        <w:rPr>
          <w:rFonts w:ascii="Calibri" w:eastAsia="Calibri" w:hAnsi="Calibri" w:cs="Calibri"/>
          <w:color w:val="000000"/>
          <w:rtl/>
        </w:rPr>
        <w:t>.</w:t>
      </w:r>
    </w:p>
    <w:p w:rsidR="006C305D" w:rsidRDefault="006C305D">
      <w:p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720" w:right="0" w:hanging="720"/>
        <w:jc w:val="left"/>
        <w:rPr>
          <w:rFonts w:ascii="Calibri" w:eastAsia="Calibri" w:hAnsi="Calibri" w:cs="Calibri"/>
          <w:color w:val="000000"/>
        </w:rPr>
      </w:pPr>
    </w:p>
    <w:sectPr w:rsidR="006C305D">
      <w:pgSz w:w="12240" w:h="15840"/>
      <w:pgMar w:top="1440" w:right="1183" w:bottom="1276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084"/>
    <w:multiLevelType w:val="multilevel"/>
    <w:tmpl w:val="CA7EC56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4C42129"/>
    <w:multiLevelType w:val="multilevel"/>
    <w:tmpl w:val="9656D8D6"/>
    <w:lvl w:ilvl="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6F453A2"/>
    <w:multiLevelType w:val="multilevel"/>
    <w:tmpl w:val="4C1C5F44"/>
    <w:lvl w:ilvl="0">
      <w:start w:val="11"/>
      <w:numFmt w:val="decimal"/>
      <w:lvlText w:val="%1-"/>
      <w:lvlJc w:val="left"/>
      <w:pPr>
        <w:ind w:left="750" w:hanging="39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C305D"/>
    <w:rsid w:val="006C305D"/>
    <w:rsid w:val="00A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tr-TR" w:eastAsia="en-US" w:bidi="ar-SA"/>
      </w:rPr>
    </w:rPrDefault>
    <w:pPrDefault>
      <w:pPr>
        <w:shd w:val="clear" w:color="auto" w:fill="FFFFFF"/>
        <w:bidi/>
        <w:spacing w:before="204" w:after="204" w:line="276" w:lineRule="auto"/>
        <w:ind w:left="1133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5"/>
    <w:autoRedefine/>
    <w:hidden/>
    <w:qFormat/>
    <w:rsid w:val="005B3CFA"/>
    <w:pPr>
      <w:shd w:val="clear" w:color="auto" w:fill="FFFFFF" w:themeFill="background1"/>
      <w:spacing w:line="340" w:lineRule="atLeast"/>
    </w:pPr>
    <w:rPr>
      <w:position w:val="-1"/>
      <w:lang w:bidi="ar-IQ"/>
    </w:rPr>
  </w:style>
  <w:style w:type="paragraph" w:styleId="Heading1">
    <w:name w:val="heading 1"/>
    <w:basedOn w:val="Normal5"/>
    <w:next w:val="Normal5"/>
    <w:rsid w:val="00774B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rsid w:val="00774B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rsid w:val="00774B41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5"/>
    <w:next w:val="Normal5"/>
    <w:rsid w:val="00774B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5"/>
    <w:next w:val="Normal5"/>
    <w:rsid w:val="00774B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5"/>
    <w:next w:val="Normal5"/>
    <w:rsid w:val="00774B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5"/>
    <w:next w:val="Normal5"/>
    <w:rsid w:val="00774B4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74B41"/>
  </w:style>
  <w:style w:type="paragraph" w:customStyle="1" w:styleId="Normal2">
    <w:name w:val="Normal2"/>
    <w:rsid w:val="00774B41"/>
  </w:style>
  <w:style w:type="paragraph" w:customStyle="1" w:styleId="Normal3">
    <w:name w:val="Normal3"/>
    <w:rsid w:val="00774B41"/>
  </w:style>
  <w:style w:type="paragraph" w:customStyle="1" w:styleId="Normal4">
    <w:name w:val="Normal4"/>
    <w:rsid w:val="00774B41"/>
  </w:style>
  <w:style w:type="paragraph" w:customStyle="1" w:styleId="Normal5">
    <w:name w:val="Normal5"/>
    <w:rsid w:val="00774B41"/>
  </w:style>
  <w:style w:type="paragraph" w:styleId="ListParagraph">
    <w:name w:val="List Paragraph"/>
    <w:basedOn w:val="Normal"/>
    <w:autoRedefine/>
    <w:hidden/>
    <w:qFormat/>
    <w:rsid w:val="00774B4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2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tr-TR" w:eastAsia="en-US" w:bidi="ar-SA"/>
      </w:rPr>
    </w:rPrDefault>
    <w:pPrDefault>
      <w:pPr>
        <w:shd w:val="clear" w:color="auto" w:fill="FFFFFF"/>
        <w:bidi/>
        <w:spacing w:before="204" w:after="204" w:line="276" w:lineRule="auto"/>
        <w:ind w:left="1133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5"/>
    <w:autoRedefine/>
    <w:hidden/>
    <w:qFormat/>
    <w:rsid w:val="005B3CFA"/>
    <w:pPr>
      <w:shd w:val="clear" w:color="auto" w:fill="FFFFFF" w:themeFill="background1"/>
      <w:spacing w:line="340" w:lineRule="atLeast"/>
    </w:pPr>
    <w:rPr>
      <w:position w:val="-1"/>
      <w:lang w:bidi="ar-IQ"/>
    </w:rPr>
  </w:style>
  <w:style w:type="paragraph" w:styleId="Heading1">
    <w:name w:val="heading 1"/>
    <w:basedOn w:val="Normal5"/>
    <w:next w:val="Normal5"/>
    <w:rsid w:val="00774B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rsid w:val="00774B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rsid w:val="00774B41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5"/>
    <w:next w:val="Normal5"/>
    <w:rsid w:val="00774B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5"/>
    <w:next w:val="Normal5"/>
    <w:rsid w:val="00774B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5"/>
    <w:next w:val="Normal5"/>
    <w:rsid w:val="00774B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5"/>
    <w:next w:val="Normal5"/>
    <w:rsid w:val="00774B4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74B41"/>
  </w:style>
  <w:style w:type="paragraph" w:customStyle="1" w:styleId="Normal2">
    <w:name w:val="Normal2"/>
    <w:rsid w:val="00774B41"/>
  </w:style>
  <w:style w:type="paragraph" w:customStyle="1" w:styleId="Normal3">
    <w:name w:val="Normal3"/>
    <w:rsid w:val="00774B41"/>
  </w:style>
  <w:style w:type="paragraph" w:customStyle="1" w:styleId="Normal4">
    <w:name w:val="Normal4"/>
    <w:rsid w:val="00774B41"/>
  </w:style>
  <w:style w:type="paragraph" w:customStyle="1" w:styleId="Normal5">
    <w:name w:val="Normal5"/>
    <w:rsid w:val="00774B41"/>
  </w:style>
  <w:style w:type="paragraph" w:styleId="ListParagraph">
    <w:name w:val="List Paragraph"/>
    <w:basedOn w:val="Normal"/>
    <w:autoRedefine/>
    <w:hidden/>
    <w:qFormat/>
    <w:rsid w:val="00774B4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12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heri199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2023-02-25T14:37:00Z</dcterms:created>
  <dcterms:modified xsi:type="dcterms:W3CDTF">2023-02-25T14:37:00Z</dcterms:modified>
</cp:coreProperties>
</file>