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5BB" w:rsidRDefault="00CB55BB" w:rsidP="00CB55BB">
      <w:pPr>
        <w:jc w:val="center"/>
        <w:rPr>
          <w:b/>
          <w:bCs/>
          <w:sz w:val="28"/>
          <w:szCs w:val="28"/>
          <w:rtl/>
          <w:lang w:bidi="ar-IQ"/>
        </w:rPr>
      </w:pPr>
      <w:r>
        <w:rPr>
          <w:rFonts w:hint="cs"/>
          <w:b/>
          <w:bCs/>
          <w:sz w:val="28"/>
          <w:szCs w:val="28"/>
          <w:rtl/>
          <w:lang w:bidi="ar-IQ"/>
        </w:rPr>
        <w:t>قسم التحسس النائي</w:t>
      </w:r>
    </w:p>
    <w:p w:rsidR="00CB55BB" w:rsidRDefault="00CB55BB" w:rsidP="00CB55BB">
      <w:pPr>
        <w:jc w:val="center"/>
        <w:rPr>
          <w:b/>
          <w:bCs/>
          <w:sz w:val="28"/>
          <w:szCs w:val="28"/>
          <w:rtl/>
          <w:lang w:bidi="ar-IQ"/>
        </w:rPr>
      </w:pPr>
      <w:r w:rsidRPr="00CB55BB">
        <w:rPr>
          <w:rFonts w:hint="cs"/>
          <w:b/>
          <w:bCs/>
          <w:sz w:val="28"/>
          <w:szCs w:val="28"/>
          <w:rtl/>
          <w:lang w:bidi="ar-IQ"/>
        </w:rPr>
        <w:t>متطلبات نظام الانديكو للنشاطات</w:t>
      </w:r>
    </w:p>
    <w:p w:rsidR="00C6250D" w:rsidRPr="00CB55BB" w:rsidRDefault="00CB55BB" w:rsidP="00CB55BB">
      <w:pPr>
        <w:jc w:val="center"/>
        <w:rPr>
          <w:b/>
          <w:bCs/>
          <w:sz w:val="28"/>
          <w:szCs w:val="28"/>
          <w:rtl/>
          <w:lang w:bidi="ar-IQ"/>
        </w:rPr>
      </w:pPr>
      <w:r w:rsidRPr="00CB55BB">
        <w:rPr>
          <w:rFonts w:hint="cs"/>
          <w:b/>
          <w:bCs/>
          <w:sz w:val="28"/>
          <w:szCs w:val="28"/>
          <w:rtl/>
          <w:lang w:bidi="ar-IQ"/>
        </w:rPr>
        <w:t xml:space="preserve"> </w:t>
      </w:r>
    </w:p>
    <w:p w:rsidR="00CB55BB" w:rsidRPr="00CB55BB" w:rsidRDefault="00CB55BB">
      <w:pPr>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1-اسم النشاط :</w:t>
      </w:r>
    </w:p>
    <w:p w:rsidR="00CB55BB" w:rsidRPr="00CB55BB" w:rsidRDefault="00CB55BB">
      <w:pPr>
        <w:rPr>
          <w:rFonts w:ascii="Times New Roman" w:hAnsi="Times New Roman" w:cs="Times New Roman"/>
          <w:sz w:val="28"/>
          <w:szCs w:val="28"/>
          <w:rtl/>
          <w:lang w:bidi="ar-IQ"/>
        </w:rPr>
      </w:pPr>
    </w:p>
    <w:p w:rsidR="00CB55BB" w:rsidRPr="00CB55BB" w:rsidRDefault="00CB55BB" w:rsidP="00BF1A9B">
      <w:pPr>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 xml:space="preserve">"  </w:t>
      </w:r>
      <w:r w:rsidR="00BF1A9B">
        <w:rPr>
          <w:rFonts w:ascii="Times New Roman" w:hAnsi="Times New Roman" w:cs="Times New Roman" w:hint="cs"/>
          <w:sz w:val="28"/>
          <w:szCs w:val="28"/>
          <w:rtl/>
          <w:lang w:bidi="ar-IQ"/>
        </w:rPr>
        <w:t>عشرة</w:t>
      </w:r>
      <w:r w:rsidRPr="00CB55BB">
        <w:rPr>
          <w:rFonts w:ascii="Times New Roman" w:hAnsi="Times New Roman" w:cs="Times New Roman"/>
          <w:sz w:val="28"/>
          <w:szCs w:val="28"/>
          <w:rtl/>
          <w:lang w:bidi="ar-IQ"/>
        </w:rPr>
        <w:t xml:space="preserve"> </w:t>
      </w:r>
      <w:r w:rsidR="005602F2" w:rsidRPr="005602F2">
        <w:rPr>
          <w:rFonts w:ascii="Times New Roman" w:hAnsi="Times New Roman" w:cs="Times New Roman"/>
          <w:b/>
          <w:bCs/>
          <w:sz w:val="28"/>
          <w:szCs w:val="28"/>
          <w:rtl/>
          <w:lang w:bidi="ar-IQ"/>
        </w:rPr>
        <w:t>نظريات فيزيائية غريبة ومثيرة للدهشة</w:t>
      </w:r>
      <w:r w:rsidRPr="00CB55BB">
        <w:rPr>
          <w:rFonts w:ascii="Times New Roman" w:hAnsi="Times New Roman" w:cs="Times New Roman"/>
          <w:sz w:val="28"/>
          <w:szCs w:val="28"/>
          <w:rtl/>
          <w:lang w:bidi="ar-IQ"/>
        </w:rPr>
        <w:t xml:space="preserve">  </w:t>
      </w:r>
      <w:r w:rsidR="005602F2">
        <w:rPr>
          <w:rFonts w:ascii="Times New Roman" w:hAnsi="Times New Roman" w:cs="Times New Roman" w:hint="cs"/>
          <w:sz w:val="28"/>
          <w:szCs w:val="28"/>
          <w:rtl/>
          <w:lang w:bidi="ar-IQ"/>
        </w:rPr>
        <w:t>"</w:t>
      </w:r>
      <w:r w:rsidRPr="00CB55BB">
        <w:rPr>
          <w:rFonts w:ascii="Times New Roman" w:hAnsi="Times New Roman" w:cs="Times New Roman"/>
          <w:sz w:val="28"/>
          <w:szCs w:val="28"/>
          <w:rtl/>
          <w:lang w:bidi="ar-IQ"/>
        </w:rPr>
        <w:t xml:space="preserve">                                                                         </w:t>
      </w:r>
    </w:p>
    <w:p w:rsidR="00CB55BB" w:rsidRPr="00CB55BB" w:rsidRDefault="00CB55BB">
      <w:pPr>
        <w:rPr>
          <w:rFonts w:ascii="Times New Roman" w:hAnsi="Times New Roman" w:cs="Times New Roman"/>
          <w:sz w:val="28"/>
          <w:szCs w:val="28"/>
          <w:rtl/>
          <w:lang w:bidi="ar-IQ"/>
        </w:rPr>
      </w:pPr>
    </w:p>
    <w:p w:rsidR="00CB55BB" w:rsidRPr="00CB55BB" w:rsidRDefault="00CB55BB">
      <w:pPr>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 xml:space="preserve">2-موعد اقامه النشاط  :                    </w:t>
      </w:r>
      <w:r w:rsidR="005602F2">
        <w:rPr>
          <w:rFonts w:ascii="Times New Roman" w:hAnsi="Times New Roman" w:cs="Times New Roman" w:hint="cs"/>
          <w:sz w:val="28"/>
          <w:szCs w:val="28"/>
          <w:rtl/>
          <w:lang w:bidi="ar-IQ"/>
        </w:rPr>
        <w:t>16</w:t>
      </w:r>
      <w:r w:rsidRPr="00CB55BB">
        <w:rPr>
          <w:rFonts w:ascii="Times New Roman" w:hAnsi="Times New Roman" w:cs="Times New Roman"/>
          <w:sz w:val="28"/>
          <w:szCs w:val="28"/>
          <w:rtl/>
          <w:lang w:bidi="ar-IQ"/>
        </w:rPr>
        <w:t>/</w:t>
      </w:r>
      <w:r w:rsidR="005602F2">
        <w:rPr>
          <w:rFonts w:ascii="Times New Roman" w:hAnsi="Times New Roman" w:cs="Times New Roman" w:hint="cs"/>
          <w:sz w:val="28"/>
          <w:szCs w:val="28"/>
          <w:rtl/>
          <w:lang w:bidi="ar-IQ"/>
        </w:rPr>
        <w:t xml:space="preserve">1 </w:t>
      </w:r>
      <w:r w:rsidRPr="00CB55BB">
        <w:rPr>
          <w:rFonts w:ascii="Times New Roman" w:hAnsi="Times New Roman" w:cs="Times New Roman"/>
          <w:sz w:val="28"/>
          <w:szCs w:val="28"/>
          <w:rtl/>
          <w:lang w:bidi="ar-IQ"/>
        </w:rPr>
        <w:t xml:space="preserve">  /  2023</w:t>
      </w:r>
    </w:p>
    <w:p w:rsidR="00CB55BB" w:rsidRPr="00CB55BB" w:rsidRDefault="00CB55BB">
      <w:pPr>
        <w:rPr>
          <w:rFonts w:ascii="Times New Roman" w:hAnsi="Times New Roman" w:cs="Times New Roman"/>
          <w:sz w:val="28"/>
          <w:szCs w:val="28"/>
          <w:rtl/>
          <w:lang w:bidi="ar-IQ"/>
        </w:rPr>
      </w:pPr>
    </w:p>
    <w:p w:rsidR="00CB55BB" w:rsidRPr="00CB55BB" w:rsidRDefault="00CB55BB">
      <w:pPr>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 xml:space="preserve">3-مكان اقامه النشاط   :قاعة الدراسات العليا في قسم التحسس النائي </w:t>
      </w:r>
    </w:p>
    <w:p w:rsidR="00CB55BB" w:rsidRPr="00CB55BB" w:rsidRDefault="00CB55BB">
      <w:pPr>
        <w:rPr>
          <w:rFonts w:ascii="Times New Roman" w:hAnsi="Times New Roman" w:cs="Times New Roman"/>
          <w:sz w:val="28"/>
          <w:szCs w:val="28"/>
          <w:rtl/>
          <w:lang w:bidi="ar-IQ"/>
        </w:rPr>
      </w:pPr>
    </w:p>
    <w:p w:rsidR="00CB55BB" w:rsidRPr="00CB55BB" w:rsidRDefault="00CB55BB">
      <w:pPr>
        <w:rPr>
          <w:rFonts w:ascii="Times New Roman" w:hAnsi="Times New Roman" w:cs="Times New Roman"/>
          <w:sz w:val="28"/>
          <w:szCs w:val="28"/>
          <w:lang w:bidi="ar-IQ"/>
        </w:rPr>
      </w:pPr>
      <w:r w:rsidRPr="00CB55BB">
        <w:rPr>
          <w:rFonts w:ascii="Times New Roman" w:hAnsi="Times New Roman" w:cs="Times New Roman"/>
          <w:sz w:val="28"/>
          <w:szCs w:val="28"/>
          <w:rtl/>
          <w:lang w:bidi="ar-IQ"/>
        </w:rPr>
        <w:t xml:space="preserve">4-  نوع النشاط   :  </w:t>
      </w:r>
    </w:p>
    <w:p w:rsidR="00CB55BB" w:rsidRPr="00CB55BB" w:rsidRDefault="00CB55BB" w:rsidP="00CB55BB">
      <w:pPr>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 xml:space="preserve">مؤتمر </w:t>
      </w:r>
    </w:p>
    <w:p w:rsidR="00CB55BB" w:rsidRPr="00CB55BB" w:rsidRDefault="00CB55BB" w:rsidP="00CB55BB">
      <w:pPr>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 xml:space="preserve">ندوة </w:t>
      </w:r>
    </w:p>
    <w:p w:rsidR="00CB55BB" w:rsidRPr="00CB55BB" w:rsidRDefault="00CB55BB" w:rsidP="00CB55BB">
      <w:pPr>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 xml:space="preserve">دورة </w:t>
      </w:r>
    </w:p>
    <w:p w:rsidR="00CB55BB" w:rsidRPr="005602F2" w:rsidRDefault="00CB55BB" w:rsidP="005602F2">
      <w:pPr>
        <w:pStyle w:val="ListParagraph"/>
        <w:numPr>
          <w:ilvl w:val="0"/>
          <w:numId w:val="1"/>
        </w:numPr>
        <w:rPr>
          <w:rFonts w:ascii="Times New Roman" w:hAnsi="Times New Roman" w:cs="Times New Roman"/>
          <w:sz w:val="28"/>
          <w:szCs w:val="28"/>
          <w:rtl/>
          <w:lang w:bidi="ar-IQ"/>
        </w:rPr>
      </w:pPr>
      <w:r w:rsidRPr="005602F2">
        <w:rPr>
          <w:rFonts w:ascii="Times New Roman" w:hAnsi="Times New Roman" w:cs="Times New Roman"/>
          <w:sz w:val="28"/>
          <w:szCs w:val="28"/>
          <w:rtl/>
          <w:lang w:bidi="ar-IQ"/>
        </w:rPr>
        <w:t xml:space="preserve">محاضرة </w:t>
      </w:r>
    </w:p>
    <w:p w:rsidR="00CB55BB" w:rsidRDefault="00CB55BB" w:rsidP="00BF1A9B">
      <w:pPr>
        <w:jc w:val="both"/>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وصف النشاط :</w:t>
      </w:r>
    </w:p>
    <w:p w:rsidR="004C39C3" w:rsidRPr="005602F2" w:rsidRDefault="005602F2" w:rsidP="00BF1A9B">
      <w:pPr>
        <w:ind w:left="720"/>
        <w:jc w:val="both"/>
        <w:rPr>
          <w:rFonts w:ascii="Times New Roman" w:hAnsi="Times New Roman" w:cs="Times New Roman"/>
          <w:sz w:val="28"/>
          <w:szCs w:val="28"/>
          <w:lang w:bidi="ar-IQ"/>
        </w:rPr>
      </w:pPr>
      <w:r w:rsidRPr="005602F2">
        <w:rPr>
          <w:rFonts w:ascii="Times New Roman" w:hAnsi="Times New Roman" w:cs="Times New Roman"/>
          <w:sz w:val="28"/>
          <w:szCs w:val="28"/>
          <w:rtl/>
          <w:lang w:bidi="ar-IQ"/>
        </w:rPr>
        <w:t>سنتناول في هذه المحاضرة  10 أفكار فيزيائية مثيرة للدهشة منها ما هو نظريات شهيرة أغلبنا سمع عنها ومنها ما هو فرضيات بُنيت عليها نظريات، ومنها ما هو نتائج علمية توصل إليها</w:t>
      </w:r>
      <w:r>
        <w:rPr>
          <w:rFonts w:ascii="Times New Roman" w:hAnsi="Times New Roman" w:cs="Times New Roman"/>
          <w:sz w:val="28"/>
          <w:szCs w:val="28"/>
          <w:rtl/>
          <w:lang w:bidi="ar-IQ"/>
        </w:rPr>
        <w:t xml:space="preserve"> العلماء بفضل النظريات والأبحاث</w:t>
      </w:r>
      <w:r>
        <w:rPr>
          <w:rFonts w:ascii="Times New Roman" w:hAnsi="Times New Roman" w:cs="Times New Roman" w:hint="cs"/>
          <w:sz w:val="28"/>
          <w:szCs w:val="28"/>
          <w:rtl/>
          <w:lang w:bidi="ar-IQ"/>
        </w:rPr>
        <w:t xml:space="preserve"> التي</w:t>
      </w:r>
      <w:r w:rsidRPr="005602F2">
        <w:rPr>
          <w:rFonts w:ascii="Times New Roman" w:hAnsi="Times New Roman" w:cs="Times New Roman"/>
          <w:sz w:val="28"/>
          <w:szCs w:val="28"/>
          <w:rtl/>
          <w:lang w:bidi="ar-IQ"/>
        </w:rPr>
        <w:t xml:space="preserve"> كانت ومازالت هذه الأفكار محط جدل وحيرة بين العلماء </w:t>
      </w:r>
    </w:p>
    <w:p w:rsidR="00CB55BB" w:rsidRPr="00CB55BB" w:rsidRDefault="00CB55BB" w:rsidP="00BF1A9B">
      <w:pPr>
        <w:jc w:val="both"/>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هدف النشاط  :</w:t>
      </w:r>
      <w:r w:rsidR="005602F2">
        <w:rPr>
          <w:rFonts w:ascii="Times New Roman" w:hAnsi="Times New Roman" w:cs="Times New Roman" w:hint="cs"/>
          <w:sz w:val="28"/>
          <w:szCs w:val="28"/>
          <w:rtl/>
          <w:lang w:bidi="ar-IQ"/>
        </w:rPr>
        <w:t xml:space="preserve">التعريف ببعض النظريات التي لازالت محط جدل بين العلماء </w:t>
      </w:r>
    </w:p>
    <w:p w:rsidR="00CB55BB" w:rsidRPr="00CB55BB" w:rsidRDefault="00CB55BB" w:rsidP="00CB55BB">
      <w:pPr>
        <w:rPr>
          <w:rFonts w:ascii="Times New Roman" w:hAnsi="Times New Roman" w:cs="Times New Roman"/>
          <w:sz w:val="28"/>
          <w:szCs w:val="28"/>
          <w:rtl/>
          <w:lang w:bidi="ar-IQ"/>
        </w:rPr>
      </w:pPr>
    </w:p>
    <w:p w:rsidR="00CB55BB" w:rsidRPr="00CB55BB" w:rsidRDefault="00CB55BB" w:rsidP="00CB55BB">
      <w:pPr>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7- الفئة المستهدفة :</w:t>
      </w:r>
      <w:r w:rsidR="005602F2">
        <w:rPr>
          <w:rFonts w:ascii="Times New Roman" w:hAnsi="Times New Roman" w:cs="Times New Roman" w:hint="cs"/>
          <w:sz w:val="28"/>
          <w:szCs w:val="28"/>
          <w:rtl/>
          <w:lang w:bidi="ar-IQ"/>
        </w:rPr>
        <w:t xml:space="preserve"> اساتذه وطلاب الدراسات العليا في قسم الفيزياء</w:t>
      </w:r>
    </w:p>
    <w:p w:rsidR="00CB55BB" w:rsidRPr="00CB55BB" w:rsidRDefault="00CB55BB" w:rsidP="00CB55BB">
      <w:pPr>
        <w:rPr>
          <w:rFonts w:ascii="Times New Roman" w:hAnsi="Times New Roman" w:cs="Times New Roman"/>
          <w:sz w:val="28"/>
          <w:szCs w:val="28"/>
          <w:rtl/>
          <w:lang w:bidi="ar-IQ"/>
        </w:rPr>
      </w:pPr>
    </w:p>
    <w:p w:rsidR="00CB55BB" w:rsidRPr="00CB55BB" w:rsidRDefault="00CB55BB" w:rsidP="00CB55BB">
      <w:pPr>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8-التخصص العلمي:</w:t>
      </w:r>
      <w:r w:rsidR="005602F2">
        <w:rPr>
          <w:rFonts w:ascii="Times New Roman" w:hAnsi="Times New Roman" w:cs="Times New Roman" w:hint="cs"/>
          <w:sz w:val="28"/>
          <w:szCs w:val="28"/>
          <w:rtl/>
          <w:lang w:bidi="ar-IQ"/>
        </w:rPr>
        <w:t xml:space="preserve"> استاذ مساعد في الفيزياء</w:t>
      </w:r>
    </w:p>
    <w:p w:rsidR="00CB55BB" w:rsidRPr="00CB55BB" w:rsidRDefault="00CB55BB" w:rsidP="00CB55BB">
      <w:pPr>
        <w:rPr>
          <w:rFonts w:ascii="Times New Roman" w:hAnsi="Times New Roman" w:cs="Times New Roman"/>
          <w:sz w:val="28"/>
          <w:szCs w:val="28"/>
          <w:rtl/>
          <w:lang w:bidi="ar-IQ"/>
        </w:rPr>
      </w:pPr>
    </w:p>
    <w:p w:rsidR="00CB55BB" w:rsidRPr="00CB55BB" w:rsidRDefault="00CB55BB" w:rsidP="00CB55BB">
      <w:pPr>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9-حساب محاضري النشاط :</w:t>
      </w:r>
    </w:p>
    <w:p w:rsidR="00CB55BB" w:rsidRPr="00CB55BB" w:rsidRDefault="00CB55BB" w:rsidP="00CB55BB">
      <w:pPr>
        <w:rPr>
          <w:rFonts w:ascii="Times New Roman" w:hAnsi="Times New Roman" w:cs="Times New Roman"/>
          <w:sz w:val="28"/>
          <w:szCs w:val="28"/>
          <w:rtl/>
          <w:lang w:bidi="ar-IQ"/>
        </w:rPr>
      </w:pPr>
    </w:p>
    <w:p w:rsidR="00CB55BB" w:rsidRDefault="00CB55BB" w:rsidP="005602F2">
      <w:pPr>
        <w:bidi w:val="0"/>
        <w:rPr>
          <w:rFonts w:ascii="Times New Roman" w:hAnsi="Times New Roman" w:cs="Times New Roman"/>
          <w:sz w:val="28"/>
          <w:szCs w:val="28"/>
          <w:lang w:bidi="ar-IQ"/>
        </w:rPr>
      </w:pPr>
      <w:proofErr w:type="gramStart"/>
      <w:r>
        <w:rPr>
          <w:rFonts w:ascii="Times New Roman" w:hAnsi="Times New Roman" w:cs="Times New Roman"/>
          <w:sz w:val="28"/>
          <w:szCs w:val="28"/>
          <w:lang w:bidi="ar-IQ"/>
        </w:rPr>
        <w:lastRenderedPageBreak/>
        <w:t>email</w:t>
      </w:r>
      <w:proofErr w:type="gramEnd"/>
      <w:r>
        <w:rPr>
          <w:rFonts w:ascii="Times New Roman" w:hAnsi="Times New Roman" w:cs="Times New Roman"/>
          <w:sz w:val="28"/>
          <w:szCs w:val="28"/>
          <w:lang w:bidi="ar-IQ"/>
        </w:rPr>
        <w:t xml:space="preserve">:        </w:t>
      </w:r>
      <w:r w:rsidR="005602F2">
        <w:rPr>
          <w:rFonts w:ascii="Times New Roman" w:hAnsi="Times New Roman" w:cs="Times New Roman"/>
          <w:sz w:val="28"/>
          <w:szCs w:val="28"/>
          <w:lang w:bidi="ar-IQ"/>
        </w:rPr>
        <w:t>zehraa.najim</w:t>
      </w:r>
      <w:r>
        <w:rPr>
          <w:rFonts w:ascii="Times New Roman" w:hAnsi="Times New Roman" w:cs="Times New Roman"/>
          <w:sz w:val="28"/>
          <w:szCs w:val="28"/>
          <w:lang w:bidi="ar-IQ"/>
        </w:rPr>
        <w:t>@</w:t>
      </w:r>
      <w:r w:rsidRPr="00CB55BB">
        <w:rPr>
          <w:rFonts w:ascii="Times New Roman" w:hAnsi="Times New Roman" w:cs="Times New Roman"/>
          <w:sz w:val="28"/>
          <w:szCs w:val="28"/>
          <w:lang w:bidi="ar-IQ"/>
        </w:rPr>
        <w:t>sc.uobaghdad.edu.iq</w:t>
      </w:r>
    </w:p>
    <w:p w:rsidR="00CB55BB" w:rsidRPr="00CB55BB" w:rsidRDefault="00CB55BB" w:rsidP="00CB55BB">
      <w:pPr>
        <w:bidi w:val="0"/>
        <w:rPr>
          <w:rFonts w:ascii="Times New Roman" w:hAnsi="Times New Roman" w:cs="Times New Roman"/>
          <w:sz w:val="28"/>
          <w:szCs w:val="28"/>
          <w:lang w:bidi="ar-IQ"/>
        </w:rPr>
      </w:pPr>
      <w:proofErr w:type="gramStart"/>
      <w:r>
        <w:rPr>
          <w:rFonts w:ascii="Times New Roman" w:hAnsi="Times New Roman" w:cs="Times New Roman"/>
          <w:sz w:val="28"/>
          <w:szCs w:val="28"/>
          <w:lang w:bidi="ar-IQ"/>
        </w:rPr>
        <w:t>phone</w:t>
      </w:r>
      <w:proofErr w:type="gramEnd"/>
      <w:r>
        <w:rPr>
          <w:rFonts w:ascii="Times New Roman" w:hAnsi="Times New Roman" w:cs="Times New Roman"/>
          <w:sz w:val="28"/>
          <w:szCs w:val="28"/>
          <w:lang w:bidi="ar-IQ"/>
        </w:rPr>
        <w:t>:</w:t>
      </w:r>
      <w:r w:rsidRPr="00CB55BB">
        <w:rPr>
          <w:rFonts w:ascii="Times New Roman" w:hAnsi="Times New Roman" w:cs="Times New Roman"/>
          <w:sz w:val="28"/>
          <w:szCs w:val="28"/>
          <w:lang w:bidi="ar-IQ"/>
        </w:rPr>
        <w:t xml:space="preserve"> </w:t>
      </w:r>
      <w:bookmarkStart w:id="0" w:name="_GoBack"/>
      <w:r w:rsidRPr="00CB55BB">
        <w:rPr>
          <w:rFonts w:ascii="Times New Roman" w:hAnsi="Times New Roman" w:cs="Times New Roman"/>
          <w:sz w:val="28"/>
          <w:szCs w:val="28"/>
          <w:lang w:bidi="ar-IQ"/>
        </w:rPr>
        <w:t>077</w:t>
      </w:r>
      <w:r w:rsidR="005602F2">
        <w:rPr>
          <w:rFonts w:ascii="Times New Roman" w:hAnsi="Times New Roman" w:cs="Times New Roman"/>
          <w:sz w:val="28"/>
          <w:szCs w:val="28"/>
          <w:lang w:bidi="ar-IQ"/>
        </w:rPr>
        <w:t>02644707</w:t>
      </w:r>
      <w:bookmarkEnd w:id="0"/>
      <w:r>
        <w:rPr>
          <w:rFonts w:ascii="Times New Roman" w:hAnsi="Times New Roman" w:cs="Times New Roman"/>
          <w:sz w:val="28"/>
          <w:szCs w:val="28"/>
          <w:lang w:bidi="ar-IQ"/>
        </w:rPr>
        <w:t xml:space="preserve"> </w:t>
      </w:r>
      <w:r w:rsidRPr="00CB55BB">
        <w:rPr>
          <w:rFonts w:ascii="Times New Roman" w:hAnsi="Times New Roman" w:cs="Times New Roman"/>
          <w:sz w:val="28"/>
          <w:szCs w:val="28"/>
          <w:lang w:bidi="ar-IQ"/>
        </w:rPr>
        <w:t xml:space="preserve">                                                                                                                                                            </w:t>
      </w:r>
    </w:p>
    <w:p w:rsidR="00CB55BB" w:rsidRPr="00CB55BB" w:rsidRDefault="00CB55BB" w:rsidP="00CB55BB">
      <w:pPr>
        <w:rPr>
          <w:rFonts w:ascii="Times New Roman" w:hAnsi="Times New Roman" w:cs="Times New Roman"/>
          <w:sz w:val="28"/>
          <w:szCs w:val="28"/>
          <w:lang w:bidi="ar-IQ"/>
        </w:rPr>
      </w:pPr>
    </w:p>
    <w:p w:rsidR="00CB55BB" w:rsidRPr="00CB55BB" w:rsidRDefault="00CB55BB" w:rsidP="00CB55BB">
      <w:pPr>
        <w:rPr>
          <w:rFonts w:ascii="Times New Roman" w:hAnsi="Times New Roman" w:cs="Times New Roman"/>
          <w:sz w:val="28"/>
          <w:szCs w:val="28"/>
          <w:rtl/>
          <w:lang w:bidi="ar-IQ"/>
        </w:rPr>
      </w:pPr>
      <w:r w:rsidRPr="00CB55BB">
        <w:rPr>
          <w:rFonts w:ascii="Times New Roman" w:hAnsi="Times New Roman" w:cs="Times New Roman"/>
          <w:sz w:val="28"/>
          <w:szCs w:val="28"/>
          <w:rtl/>
          <w:lang w:bidi="ar-IQ"/>
        </w:rPr>
        <w:t>10-خطة النشاط:</w:t>
      </w:r>
    </w:p>
    <w:p w:rsidR="00CB55BB" w:rsidRDefault="005602F2" w:rsidP="00CB55BB">
      <w:pPr>
        <w:rPr>
          <w:rFonts w:ascii="Times New Roman" w:hAnsi="Times New Roman" w:cs="Times New Roman"/>
          <w:sz w:val="28"/>
          <w:szCs w:val="28"/>
          <w:rtl/>
          <w:lang w:bidi="ar-IQ"/>
        </w:rPr>
      </w:pPr>
      <w:r>
        <w:rPr>
          <w:rFonts w:ascii="Times New Roman" w:hAnsi="Times New Roman" w:cs="Times New Roman" w:hint="cs"/>
          <w:sz w:val="28"/>
          <w:szCs w:val="28"/>
          <w:rtl/>
          <w:lang w:bidi="ar-IQ"/>
        </w:rPr>
        <w:t>التعرف على نظريات :</w:t>
      </w:r>
    </w:p>
    <w:p w:rsidR="005602F2" w:rsidRPr="005602F2" w:rsidRDefault="005602F2" w:rsidP="005602F2">
      <w:pPr>
        <w:pStyle w:val="ListParagraph"/>
        <w:numPr>
          <w:ilvl w:val="0"/>
          <w:numId w:val="1"/>
        </w:numPr>
        <w:rPr>
          <w:rFonts w:ascii="Times New Roman" w:hAnsi="Times New Roman" w:cs="Times New Roman"/>
          <w:sz w:val="28"/>
          <w:szCs w:val="28"/>
          <w:lang w:bidi="ar-IQ"/>
        </w:rPr>
      </w:pPr>
      <w:r w:rsidRPr="005602F2">
        <w:rPr>
          <w:rFonts w:ascii="Times New Roman" w:hAnsi="Times New Roman" w:cs="Times New Roman"/>
          <w:b/>
          <w:bCs/>
          <w:sz w:val="28"/>
          <w:szCs w:val="28"/>
          <w:rtl/>
          <w:lang w:bidi="ar-IQ"/>
        </w:rPr>
        <w:t xml:space="preserve">طبيعة المزدوجة للضوء والمادة – </w:t>
      </w:r>
      <w:r w:rsidRPr="005602F2">
        <w:rPr>
          <w:rFonts w:ascii="Times New Roman" w:hAnsi="Times New Roman" w:cs="Times New Roman"/>
          <w:b/>
          <w:bCs/>
          <w:sz w:val="28"/>
          <w:szCs w:val="28"/>
          <w:lang w:bidi="ar-IQ"/>
        </w:rPr>
        <w:t>Wave Particle Duality</w:t>
      </w:r>
    </w:p>
    <w:p w:rsidR="005602F2" w:rsidRDefault="005602F2" w:rsidP="005602F2">
      <w:pPr>
        <w:pStyle w:val="ListParagraph"/>
        <w:numPr>
          <w:ilvl w:val="0"/>
          <w:numId w:val="1"/>
        </w:numPr>
        <w:rPr>
          <w:rFonts w:ascii="Times New Roman" w:hAnsi="Times New Roman" w:cs="Times New Roman"/>
          <w:sz w:val="28"/>
          <w:szCs w:val="28"/>
          <w:lang w:bidi="ar-IQ"/>
        </w:rPr>
      </w:pPr>
      <w:r w:rsidRPr="005602F2">
        <w:rPr>
          <w:rFonts w:ascii="Times New Roman" w:hAnsi="Times New Roman" w:cs="Times New Roman"/>
          <w:b/>
          <w:bCs/>
          <w:sz w:val="28"/>
          <w:szCs w:val="28"/>
          <w:rtl/>
          <w:lang w:bidi="ar-IQ"/>
        </w:rPr>
        <w:t xml:space="preserve">النظرية النسبية لأينشتاين – </w:t>
      </w:r>
      <w:r w:rsidRPr="005602F2">
        <w:rPr>
          <w:rFonts w:ascii="Times New Roman" w:hAnsi="Times New Roman" w:cs="Times New Roman"/>
          <w:b/>
          <w:bCs/>
          <w:sz w:val="28"/>
          <w:szCs w:val="28"/>
          <w:lang w:bidi="ar-IQ"/>
        </w:rPr>
        <w:t>Einstein’s Theory of Relativity</w:t>
      </w:r>
    </w:p>
    <w:p w:rsidR="005602F2" w:rsidRPr="005602F2" w:rsidRDefault="005602F2" w:rsidP="005602F2">
      <w:pPr>
        <w:pStyle w:val="ListParagraph"/>
        <w:numPr>
          <w:ilvl w:val="0"/>
          <w:numId w:val="1"/>
        </w:numPr>
        <w:rPr>
          <w:rFonts w:ascii="Times New Roman" w:hAnsi="Times New Roman" w:cs="Times New Roman"/>
          <w:sz w:val="28"/>
          <w:szCs w:val="28"/>
          <w:lang w:bidi="ar-IQ"/>
        </w:rPr>
      </w:pPr>
      <w:r w:rsidRPr="005602F2">
        <w:rPr>
          <w:rFonts w:ascii="Times New Roman" w:hAnsi="Times New Roman" w:cs="Times New Roman"/>
          <w:b/>
          <w:bCs/>
          <w:sz w:val="28"/>
          <w:szCs w:val="28"/>
          <w:rtl/>
          <w:lang w:bidi="ar-IQ"/>
        </w:rPr>
        <w:t xml:space="preserve">الاحتمالات الكمّية ومشكلة القياس – </w:t>
      </w:r>
      <w:r w:rsidRPr="005602F2">
        <w:rPr>
          <w:rFonts w:ascii="Times New Roman" w:hAnsi="Times New Roman" w:cs="Times New Roman"/>
          <w:b/>
          <w:bCs/>
          <w:sz w:val="28"/>
          <w:szCs w:val="28"/>
          <w:lang w:bidi="ar-IQ"/>
        </w:rPr>
        <w:t>Quantum Probability &amp; the Measurement Problem</w:t>
      </w:r>
    </w:p>
    <w:p w:rsidR="005602F2" w:rsidRPr="005602F2" w:rsidRDefault="005602F2" w:rsidP="005602F2">
      <w:pPr>
        <w:pStyle w:val="ListParagraph"/>
        <w:numPr>
          <w:ilvl w:val="0"/>
          <w:numId w:val="1"/>
        </w:numPr>
        <w:rPr>
          <w:rFonts w:ascii="Times New Roman" w:hAnsi="Times New Roman" w:cs="Times New Roman"/>
          <w:sz w:val="28"/>
          <w:szCs w:val="28"/>
          <w:lang w:bidi="ar-IQ"/>
        </w:rPr>
      </w:pPr>
      <w:r w:rsidRPr="005602F2">
        <w:rPr>
          <w:rFonts w:ascii="Times New Roman" w:hAnsi="Times New Roman" w:cs="Times New Roman"/>
          <w:b/>
          <w:bCs/>
          <w:sz w:val="28"/>
          <w:szCs w:val="28"/>
          <w:rtl/>
          <w:lang w:bidi="ar-IQ"/>
        </w:rPr>
        <w:t xml:space="preserve">مبدأ اللادقة لهايزنبرج – </w:t>
      </w:r>
      <w:r w:rsidRPr="005602F2">
        <w:rPr>
          <w:rFonts w:ascii="Times New Roman" w:hAnsi="Times New Roman" w:cs="Times New Roman"/>
          <w:b/>
          <w:bCs/>
          <w:sz w:val="28"/>
          <w:szCs w:val="28"/>
          <w:lang w:bidi="ar-IQ"/>
        </w:rPr>
        <w:t>Heisenberg Uncertainty Principle</w:t>
      </w:r>
    </w:p>
    <w:p w:rsidR="005602F2" w:rsidRPr="005602F2" w:rsidRDefault="005602F2" w:rsidP="005602F2">
      <w:pPr>
        <w:pStyle w:val="ListParagraph"/>
        <w:numPr>
          <w:ilvl w:val="0"/>
          <w:numId w:val="1"/>
        </w:numPr>
        <w:rPr>
          <w:rFonts w:ascii="Times New Roman" w:hAnsi="Times New Roman" w:cs="Times New Roman"/>
          <w:sz w:val="28"/>
          <w:szCs w:val="28"/>
          <w:lang w:bidi="ar-IQ"/>
        </w:rPr>
      </w:pPr>
      <w:r w:rsidRPr="005602F2">
        <w:rPr>
          <w:rFonts w:ascii="Times New Roman" w:hAnsi="Times New Roman" w:cs="Times New Roman"/>
          <w:b/>
          <w:bCs/>
          <w:sz w:val="28"/>
          <w:szCs w:val="28"/>
          <w:rtl/>
          <w:lang w:bidi="ar-IQ"/>
        </w:rPr>
        <w:t xml:space="preserve">التشابك الكمّي واللامركزية – </w:t>
      </w:r>
      <w:r w:rsidRPr="005602F2">
        <w:rPr>
          <w:rFonts w:ascii="Times New Roman" w:hAnsi="Times New Roman" w:cs="Times New Roman"/>
          <w:b/>
          <w:bCs/>
          <w:sz w:val="28"/>
          <w:szCs w:val="28"/>
          <w:lang w:bidi="ar-IQ"/>
        </w:rPr>
        <w:t xml:space="preserve">Quantum Entanglement &amp; </w:t>
      </w:r>
      <w:proofErr w:type="spellStart"/>
      <w:r w:rsidRPr="005602F2">
        <w:rPr>
          <w:rFonts w:ascii="Times New Roman" w:hAnsi="Times New Roman" w:cs="Times New Roman"/>
          <w:b/>
          <w:bCs/>
          <w:sz w:val="28"/>
          <w:szCs w:val="28"/>
          <w:lang w:bidi="ar-IQ"/>
        </w:rPr>
        <w:t>Nonlocality</w:t>
      </w:r>
      <w:proofErr w:type="spellEnd"/>
    </w:p>
    <w:p w:rsidR="005602F2" w:rsidRPr="005602F2" w:rsidRDefault="005602F2" w:rsidP="005602F2">
      <w:pPr>
        <w:pStyle w:val="ListParagraph"/>
        <w:numPr>
          <w:ilvl w:val="0"/>
          <w:numId w:val="1"/>
        </w:numPr>
        <w:rPr>
          <w:rFonts w:ascii="Times New Roman" w:hAnsi="Times New Roman" w:cs="Times New Roman"/>
          <w:sz w:val="28"/>
          <w:szCs w:val="28"/>
          <w:lang w:bidi="ar-IQ"/>
        </w:rPr>
      </w:pPr>
      <w:r w:rsidRPr="005602F2">
        <w:rPr>
          <w:rFonts w:ascii="Times New Roman" w:hAnsi="Times New Roman" w:cs="Times New Roman"/>
          <w:b/>
          <w:bCs/>
          <w:sz w:val="28"/>
          <w:szCs w:val="28"/>
          <w:rtl/>
          <w:lang w:bidi="ar-IQ"/>
        </w:rPr>
        <w:t xml:space="preserve">نظرية المجال الموحد – </w:t>
      </w:r>
      <w:r w:rsidRPr="005602F2">
        <w:rPr>
          <w:rFonts w:ascii="Times New Roman" w:hAnsi="Times New Roman" w:cs="Times New Roman"/>
          <w:b/>
          <w:bCs/>
          <w:sz w:val="28"/>
          <w:szCs w:val="28"/>
          <w:lang w:bidi="ar-IQ"/>
        </w:rPr>
        <w:t>Unified Field Theory</w:t>
      </w:r>
    </w:p>
    <w:p w:rsidR="005602F2" w:rsidRPr="005602F2" w:rsidRDefault="005602F2" w:rsidP="005602F2">
      <w:pPr>
        <w:pStyle w:val="ListParagraph"/>
        <w:numPr>
          <w:ilvl w:val="0"/>
          <w:numId w:val="1"/>
        </w:numPr>
        <w:rPr>
          <w:rFonts w:ascii="Times New Roman" w:hAnsi="Times New Roman" w:cs="Times New Roman"/>
          <w:sz w:val="28"/>
          <w:szCs w:val="28"/>
          <w:lang w:bidi="ar-IQ"/>
        </w:rPr>
      </w:pPr>
      <w:r w:rsidRPr="005602F2">
        <w:rPr>
          <w:rFonts w:ascii="Times New Roman" w:hAnsi="Times New Roman" w:cs="Times New Roman"/>
          <w:b/>
          <w:bCs/>
          <w:sz w:val="28"/>
          <w:szCs w:val="28"/>
          <w:rtl/>
          <w:lang w:bidi="ar-IQ"/>
        </w:rPr>
        <w:t xml:space="preserve">نظرية الانفجار العظيم – </w:t>
      </w:r>
      <w:r w:rsidRPr="005602F2">
        <w:rPr>
          <w:rFonts w:ascii="Times New Roman" w:hAnsi="Times New Roman" w:cs="Times New Roman"/>
          <w:b/>
          <w:bCs/>
          <w:sz w:val="28"/>
          <w:szCs w:val="28"/>
          <w:lang w:bidi="ar-IQ"/>
        </w:rPr>
        <w:t>The Big Bang</w:t>
      </w:r>
    </w:p>
    <w:p w:rsidR="005602F2" w:rsidRPr="005602F2" w:rsidRDefault="005602F2" w:rsidP="005602F2">
      <w:pPr>
        <w:pStyle w:val="ListParagraph"/>
        <w:numPr>
          <w:ilvl w:val="0"/>
          <w:numId w:val="1"/>
        </w:numPr>
        <w:rPr>
          <w:rFonts w:ascii="Times New Roman" w:hAnsi="Times New Roman" w:cs="Times New Roman"/>
          <w:sz w:val="28"/>
          <w:szCs w:val="28"/>
          <w:lang w:bidi="ar-IQ"/>
        </w:rPr>
      </w:pPr>
      <w:r w:rsidRPr="005602F2">
        <w:rPr>
          <w:rFonts w:ascii="Times New Roman" w:hAnsi="Times New Roman" w:cs="Times New Roman"/>
          <w:b/>
          <w:bCs/>
          <w:sz w:val="28"/>
          <w:szCs w:val="28"/>
          <w:rtl/>
          <w:lang w:bidi="ar-IQ"/>
        </w:rPr>
        <w:t xml:space="preserve">المادة السوداء والطاقة السوداء – </w:t>
      </w:r>
      <w:r w:rsidRPr="005602F2">
        <w:rPr>
          <w:rFonts w:ascii="Times New Roman" w:hAnsi="Times New Roman" w:cs="Times New Roman"/>
          <w:b/>
          <w:bCs/>
          <w:sz w:val="28"/>
          <w:szCs w:val="28"/>
          <w:lang w:bidi="ar-IQ"/>
        </w:rPr>
        <w:t>Dark Matter &amp; Dark Energy</w:t>
      </w:r>
    </w:p>
    <w:p w:rsidR="005602F2" w:rsidRPr="005602F2" w:rsidRDefault="005602F2" w:rsidP="005602F2">
      <w:pPr>
        <w:pStyle w:val="ListParagraph"/>
        <w:numPr>
          <w:ilvl w:val="0"/>
          <w:numId w:val="1"/>
        </w:numPr>
        <w:rPr>
          <w:rFonts w:ascii="Times New Roman" w:hAnsi="Times New Roman" w:cs="Times New Roman"/>
          <w:sz w:val="28"/>
          <w:szCs w:val="28"/>
          <w:lang w:bidi="ar-IQ"/>
        </w:rPr>
      </w:pPr>
      <w:r w:rsidRPr="005602F2">
        <w:rPr>
          <w:rFonts w:ascii="Times New Roman" w:hAnsi="Times New Roman" w:cs="Times New Roman"/>
          <w:b/>
          <w:bCs/>
          <w:sz w:val="28"/>
          <w:szCs w:val="28"/>
          <w:rtl/>
          <w:lang w:bidi="ar-IQ"/>
        </w:rPr>
        <w:t xml:space="preserve">الوعيّ الكمّي – </w:t>
      </w:r>
      <w:r w:rsidRPr="005602F2">
        <w:rPr>
          <w:rFonts w:ascii="Times New Roman" w:hAnsi="Times New Roman" w:cs="Times New Roman"/>
          <w:b/>
          <w:bCs/>
          <w:sz w:val="28"/>
          <w:szCs w:val="28"/>
          <w:lang w:bidi="ar-IQ"/>
        </w:rPr>
        <w:t>Quantum Consciousness</w:t>
      </w:r>
    </w:p>
    <w:p w:rsidR="005602F2" w:rsidRPr="005602F2" w:rsidRDefault="005602F2" w:rsidP="005602F2">
      <w:pPr>
        <w:pStyle w:val="ListParagraph"/>
        <w:numPr>
          <w:ilvl w:val="0"/>
          <w:numId w:val="1"/>
        </w:numPr>
        <w:rPr>
          <w:rFonts w:ascii="Times New Roman" w:hAnsi="Times New Roman" w:cs="Times New Roman"/>
          <w:sz w:val="28"/>
          <w:szCs w:val="28"/>
          <w:lang w:bidi="ar-IQ"/>
        </w:rPr>
      </w:pPr>
      <w:r w:rsidRPr="005602F2">
        <w:rPr>
          <w:rFonts w:ascii="Times New Roman" w:hAnsi="Times New Roman" w:cs="Times New Roman"/>
          <w:b/>
          <w:bCs/>
          <w:sz w:val="28"/>
          <w:szCs w:val="28"/>
          <w:rtl/>
          <w:lang w:bidi="ar-IQ"/>
        </w:rPr>
        <w:t xml:space="preserve">مبدأ الأنثروبي – </w:t>
      </w:r>
      <w:r w:rsidRPr="005602F2">
        <w:rPr>
          <w:rFonts w:ascii="Times New Roman" w:hAnsi="Times New Roman" w:cs="Times New Roman"/>
          <w:b/>
          <w:bCs/>
          <w:sz w:val="28"/>
          <w:szCs w:val="28"/>
          <w:lang w:bidi="ar-IQ"/>
        </w:rPr>
        <w:t>Anthropic Principle</w:t>
      </w:r>
    </w:p>
    <w:p w:rsidR="005602F2" w:rsidRPr="005602F2" w:rsidRDefault="005602F2" w:rsidP="005602F2">
      <w:pPr>
        <w:pStyle w:val="ListParagraph"/>
        <w:rPr>
          <w:rFonts w:ascii="Times New Roman" w:hAnsi="Times New Roman" w:cs="Times New Roman"/>
          <w:sz w:val="28"/>
          <w:szCs w:val="28"/>
          <w:rtl/>
          <w:lang w:bidi="ar-IQ"/>
        </w:rPr>
      </w:pPr>
    </w:p>
    <w:p w:rsidR="005602F2" w:rsidRPr="005602F2" w:rsidRDefault="005602F2" w:rsidP="005602F2">
      <w:pPr>
        <w:pStyle w:val="ListParagraph"/>
        <w:rPr>
          <w:rFonts w:ascii="Times New Roman" w:hAnsi="Times New Roman" w:cs="Times New Roman"/>
          <w:sz w:val="28"/>
          <w:szCs w:val="28"/>
          <w:rtl/>
          <w:lang w:bidi="ar-IQ"/>
        </w:rPr>
      </w:pPr>
    </w:p>
    <w:p w:rsidR="00CB55BB" w:rsidRPr="00CB55BB" w:rsidRDefault="00CB55BB" w:rsidP="00CB55BB">
      <w:pPr>
        <w:rPr>
          <w:rFonts w:ascii="Times New Roman" w:hAnsi="Times New Roman" w:cs="Times New Roman"/>
          <w:sz w:val="28"/>
          <w:szCs w:val="28"/>
          <w:rtl/>
          <w:lang w:bidi="ar-IQ"/>
        </w:rPr>
      </w:pPr>
    </w:p>
    <w:p w:rsidR="00CB55BB" w:rsidRPr="00CB55BB" w:rsidRDefault="00CB55BB" w:rsidP="00CB55BB">
      <w:pPr>
        <w:rPr>
          <w:rFonts w:ascii="Times New Roman" w:hAnsi="Times New Roman" w:cs="Times New Roman"/>
          <w:sz w:val="28"/>
          <w:szCs w:val="28"/>
          <w:lang w:bidi="ar-IQ"/>
        </w:rPr>
      </w:pPr>
    </w:p>
    <w:sectPr w:rsidR="00CB55BB" w:rsidRPr="00CB55BB" w:rsidSect="003A4D3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91336"/>
    <w:multiLevelType w:val="hybridMultilevel"/>
    <w:tmpl w:val="4CE0C6E0"/>
    <w:lvl w:ilvl="0" w:tplc="181A02FC">
      <w:start w:val="1"/>
      <w:numFmt w:val="bullet"/>
      <w:lvlText w:val="´"/>
      <w:lvlJc w:val="left"/>
      <w:pPr>
        <w:tabs>
          <w:tab w:val="num" w:pos="720"/>
        </w:tabs>
        <w:ind w:left="720" w:hanging="360"/>
      </w:pPr>
      <w:rPr>
        <w:rFonts w:ascii="Times New Roman" w:hAnsi="Times New Roman" w:hint="default"/>
      </w:rPr>
    </w:lvl>
    <w:lvl w:ilvl="1" w:tplc="B50AD3C8" w:tentative="1">
      <w:start w:val="1"/>
      <w:numFmt w:val="bullet"/>
      <w:lvlText w:val="´"/>
      <w:lvlJc w:val="left"/>
      <w:pPr>
        <w:tabs>
          <w:tab w:val="num" w:pos="1440"/>
        </w:tabs>
        <w:ind w:left="1440" w:hanging="360"/>
      </w:pPr>
      <w:rPr>
        <w:rFonts w:ascii="Times New Roman" w:hAnsi="Times New Roman" w:hint="default"/>
      </w:rPr>
    </w:lvl>
    <w:lvl w:ilvl="2" w:tplc="38EAC176" w:tentative="1">
      <w:start w:val="1"/>
      <w:numFmt w:val="bullet"/>
      <w:lvlText w:val="´"/>
      <w:lvlJc w:val="left"/>
      <w:pPr>
        <w:tabs>
          <w:tab w:val="num" w:pos="2160"/>
        </w:tabs>
        <w:ind w:left="2160" w:hanging="360"/>
      </w:pPr>
      <w:rPr>
        <w:rFonts w:ascii="Times New Roman" w:hAnsi="Times New Roman" w:hint="default"/>
      </w:rPr>
    </w:lvl>
    <w:lvl w:ilvl="3" w:tplc="58D8E92A" w:tentative="1">
      <w:start w:val="1"/>
      <w:numFmt w:val="bullet"/>
      <w:lvlText w:val="´"/>
      <w:lvlJc w:val="left"/>
      <w:pPr>
        <w:tabs>
          <w:tab w:val="num" w:pos="2880"/>
        </w:tabs>
        <w:ind w:left="2880" w:hanging="360"/>
      </w:pPr>
      <w:rPr>
        <w:rFonts w:ascii="Times New Roman" w:hAnsi="Times New Roman" w:hint="default"/>
      </w:rPr>
    </w:lvl>
    <w:lvl w:ilvl="4" w:tplc="B346297E" w:tentative="1">
      <w:start w:val="1"/>
      <w:numFmt w:val="bullet"/>
      <w:lvlText w:val="´"/>
      <w:lvlJc w:val="left"/>
      <w:pPr>
        <w:tabs>
          <w:tab w:val="num" w:pos="3600"/>
        </w:tabs>
        <w:ind w:left="3600" w:hanging="360"/>
      </w:pPr>
      <w:rPr>
        <w:rFonts w:ascii="Times New Roman" w:hAnsi="Times New Roman" w:hint="default"/>
      </w:rPr>
    </w:lvl>
    <w:lvl w:ilvl="5" w:tplc="20885DCE" w:tentative="1">
      <w:start w:val="1"/>
      <w:numFmt w:val="bullet"/>
      <w:lvlText w:val="´"/>
      <w:lvlJc w:val="left"/>
      <w:pPr>
        <w:tabs>
          <w:tab w:val="num" w:pos="4320"/>
        </w:tabs>
        <w:ind w:left="4320" w:hanging="360"/>
      </w:pPr>
      <w:rPr>
        <w:rFonts w:ascii="Times New Roman" w:hAnsi="Times New Roman" w:hint="default"/>
      </w:rPr>
    </w:lvl>
    <w:lvl w:ilvl="6" w:tplc="2590822E" w:tentative="1">
      <w:start w:val="1"/>
      <w:numFmt w:val="bullet"/>
      <w:lvlText w:val="´"/>
      <w:lvlJc w:val="left"/>
      <w:pPr>
        <w:tabs>
          <w:tab w:val="num" w:pos="5040"/>
        </w:tabs>
        <w:ind w:left="5040" w:hanging="360"/>
      </w:pPr>
      <w:rPr>
        <w:rFonts w:ascii="Times New Roman" w:hAnsi="Times New Roman" w:hint="default"/>
      </w:rPr>
    </w:lvl>
    <w:lvl w:ilvl="7" w:tplc="C5A4CE72" w:tentative="1">
      <w:start w:val="1"/>
      <w:numFmt w:val="bullet"/>
      <w:lvlText w:val="´"/>
      <w:lvlJc w:val="left"/>
      <w:pPr>
        <w:tabs>
          <w:tab w:val="num" w:pos="5760"/>
        </w:tabs>
        <w:ind w:left="5760" w:hanging="360"/>
      </w:pPr>
      <w:rPr>
        <w:rFonts w:ascii="Times New Roman" w:hAnsi="Times New Roman" w:hint="default"/>
      </w:rPr>
    </w:lvl>
    <w:lvl w:ilvl="8" w:tplc="85F4557C" w:tentative="1">
      <w:start w:val="1"/>
      <w:numFmt w:val="bullet"/>
      <w:lvlText w:val="´"/>
      <w:lvlJc w:val="left"/>
      <w:pPr>
        <w:tabs>
          <w:tab w:val="num" w:pos="6480"/>
        </w:tabs>
        <w:ind w:left="6480" w:hanging="360"/>
      </w:pPr>
      <w:rPr>
        <w:rFonts w:ascii="Times New Roman" w:hAnsi="Times New Roman" w:hint="default"/>
      </w:rPr>
    </w:lvl>
  </w:abstractNum>
  <w:abstractNum w:abstractNumId="1">
    <w:nsid w:val="49A464FC"/>
    <w:multiLevelType w:val="hybridMultilevel"/>
    <w:tmpl w:val="67C20F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BB"/>
    <w:rsid w:val="003A4D33"/>
    <w:rsid w:val="004C39C3"/>
    <w:rsid w:val="005602F2"/>
    <w:rsid w:val="00BF1A9B"/>
    <w:rsid w:val="00CB55BB"/>
    <w:rsid w:val="00F335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2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230332">
      <w:bodyDiv w:val="1"/>
      <w:marLeft w:val="0"/>
      <w:marRight w:val="0"/>
      <w:marTop w:val="0"/>
      <w:marBottom w:val="0"/>
      <w:divBdr>
        <w:top w:val="none" w:sz="0" w:space="0" w:color="auto"/>
        <w:left w:val="none" w:sz="0" w:space="0" w:color="auto"/>
        <w:bottom w:val="none" w:sz="0" w:space="0" w:color="auto"/>
        <w:right w:val="none" w:sz="0" w:space="0" w:color="auto"/>
      </w:divBdr>
    </w:div>
    <w:div w:id="419957142">
      <w:bodyDiv w:val="1"/>
      <w:marLeft w:val="0"/>
      <w:marRight w:val="0"/>
      <w:marTop w:val="0"/>
      <w:marBottom w:val="0"/>
      <w:divBdr>
        <w:top w:val="none" w:sz="0" w:space="0" w:color="auto"/>
        <w:left w:val="none" w:sz="0" w:space="0" w:color="auto"/>
        <w:bottom w:val="none" w:sz="0" w:space="0" w:color="auto"/>
        <w:right w:val="none" w:sz="0" w:space="0" w:color="auto"/>
      </w:divBdr>
    </w:div>
    <w:div w:id="981470331">
      <w:bodyDiv w:val="1"/>
      <w:marLeft w:val="0"/>
      <w:marRight w:val="0"/>
      <w:marTop w:val="0"/>
      <w:marBottom w:val="0"/>
      <w:divBdr>
        <w:top w:val="none" w:sz="0" w:space="0" w:color="auto"/>
        <w:left w:val="none" w:sz="0" w:space="0" w:color="auto"/>
        <w:bottom w:val="none" w:sz="0" w:space="0" w:color="auto"/>
        <w:right w:val="none" w:sz="0" w:space="0" w:color="auto"/>
      </w:divBdr>
    </w:div>
    <w:div w:id="1147698085">
      <w:bodyDiv w:val="1"/>
      <w:marLeft w:val="0"/>
      <w:marRight w:val="0"/>
      <w:marTop w:val="0"/>
      <w:marBottom w:val="0"/>
      <w:divBdr>
        <w:top w:val="none" w:sz="0" w:space="0" w:color="auto"/>
        <w:left w:val="none" w:sz="0" w:space="0" w:color="auto"/>
        <w:bottom w:val="none" w:sz="0" w:space="0" w:color="auto"/>
        <w:right w:val="none" w:sz="0" w:space="0" w:color="auto"/>
      </w:divBdr>
    </w:div>
    <w:div w:id="1305938087">
      <w:bodyDiv w:val="1"/>
      <w:marLeft w:val="0"/>
      <w:marRight w:val="0"/>
      <w:marTop w:val="0"/>
      <w:marBottom w:val="0"/>
      <w:divBdr>
        <w:top w:val="none" w:sz="0" w:space="0" w:color="auto"/>
        <w:left w:val="none" w:sz="0" w:space="0" w:color="auto"/>
        <w:bottom w:val="none" w:sz="0" w:space="0" w:color="auto"/>
        <w:right w:val="none" w:sz="0" w:space="0" w:color="auto"/>
      </w:divBdr>
    </w:div>
    <w:div w:id="1317225726">
      <w:bodyDiv w:val="1"/>
      <w:marLeft w:val="0"/>
      <w:marRight w:val="0"/>
      <w:marTop w:val="0"/>
      <w:marBottom w:val="0"/>
      <w:divBdr>
        <w:top w:val="none" w:sz="0" w:space="0" w:color="auto"/>
        <w:left w:val="none" w:sz="0" w:space="0" w:color="auto"/>
        <w:bottom w:val="none" w:sz="0" w:space="0" w:color="auto"/>
        <w:right w:val="none" w:sz="0" w:space="0" w:color="auto"/>
      </w:divBdr>
    </w:div>
    <w:div w:id="1625968073">
      <w:bodyDiv w:val="1"/>
      <w:marLeft w:val="0"/>
      <w:marRight w:val="0"/>
      <w:marTop w:val="0"/>
      <w:marBottom w:val="0"/>
      <w:divBdr>
        <w:top w:val="none" w:sz="0" w:space="0" w:color="auto"/>
        <w:left w:val="none" w:sz="0" w:space="0" w:color="auto"/>
        <w:bottom w:val="none" w:sz="0" w:space="0" w:color="auto"/>
        <w:right w:val="none" w:sz="0" w:space="0" w:color="auto"/>
      </w:divBdr>
      <w:divsChild>
        <w:div w:id="1253781616">
          <w:marLeft w:val="0"/>
          <w:marRight w:val="547"/>
          <w:marTop w:val="200"/>
          <w:marBottom w:val="0"/>
          <w:divBdr>
            <w:top w:val="none" w:sz="0" w:space="0" w:color="auto"/>
            <w:left w:val="none" w:sz="0" w:space="0" w:color="auto"/>
            <w:bottom w:val="none" w:sz="0" w:space="0" w:color="auto"/>
            <w:right w:val="none" w:sz="0" w:space="0" w:color="auto"/>
          </w:divBdr>
        </w:div>
      </w:divsChild>
    </w:div>
    <w:div w:id="1929731629">
      <w:bodyDiv w:val="1"/>
      <w:marLeft w:val="0"/>
      <w:marRight w:val="0"/>
      <w:marTop w:val="0"/>
      <w:marBottom w:val="0"/>
      <w:divBdr>
        <w:top w:val="none" w:sz="0" w:space="0" w:color="auto"/>
        <w:left w:val="none" w:sz="0" w:space="0" w:color="auto"/>
        <w:bottom w:val="none" w:sz="0" w:space="0" w:color="auto"/>
        <w:right w:val="none" w:sz="0" w:space="0" w:color="auto"/>
      </w:divBdr>
    </w:div>
    <w:div w:id="1989088806">
      <w:bodyDiv w:val="1"/>
      <w:marLeft w:val="0"/>
      <w:marRight w:val="0"/>
      <w:marTop w:val="0"/>
      <w:marBottom w:val="0"/>
      <w:divBdr>
        <w:top w:val="none" w:sz="0" w:space="0" w:color="auto"/>
        <w:left w:val="none" w:sz="0" w:space="0" w:color="auto"/>
        <w:bottom w:val="none" w:sz="0" w:space="0" w:color="auto"/>
        <w:right w:val="none" w:sz="0" w:space="0" w:color="auto"/>
      </w:divBdr>
    </w:div>
    <w:div w:id="198935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3</cp:revision>
  <dcterms:created xsi:type="dcterms:W3CDTF">2023-01-04T10:26:00Z</dcterms:created>
  <dcterms:modified xsi:type="dcterms:W3CDTF">2023-01-08T16:49:00Z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413ed9cc-11a9-4daf-b161-90fcc2219c4b</vt:lpwstr>
  </property>
</Properties>
</file>