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0270" w:rsidRDefault="00BF0270" w:rsidP="00BF0270">
      <w:pPr>
        <w:rPr>
          <w:rtl/>
        </w:rPr>
      </w:pPr>
      <w:r>
        <w:rPr>
          <w:rFonts w:hint="cs"/>
          <w:rtl/>
        </w:rPr>
        <w:t xml:space="preserve">ندوة ( استخدام تقنية التحفيز السمعي البصري) </w:t>
      </w:r>
    </w:p>
    <w:p w:rsidR="00BF0270" w:rsidRDefault="00BF0270" w:rsidP="00BF0270">
      <w:pPr>
        <w:rPr>
          <w:rtl/>
        </w:rPr>
      </w:pPr>
      <w:r>
        <w:rPr>
          <w:rFonts w:hint="cs"/>
          <w:rtl/>
        </w:rPr>
        <w:t xml:space="preserve">المحاضر د. بيداء طارق </w:t>
      </w:r>
    </w:p>
    <w:p w:rsidR="00E70A68" w:rsidRDefault="00E70A68" w:rsidP="00BF0270">
      <w:pPr>
        <w:rPr>
          <w:rtl/>
        </w:rPr>
      </w:pPr>
      <w:r>
        <w:rPr>
          <w:rFonts w:hint="cs"/>
          <w:rtl/>
        </w:rPr>
        <w:t xml:space="preserve">محاور الندوة </w:t>
      </w:r>
    </w:p>
    <w:p w:rsidR="00E70A68" w:rsidRDefault="00E70A68" w:rsidP="00E70A68">
      <w:pPr>
        <w:pStyle w:val="a3"/>
        <w:numPr>
          <w:ilvl w:val="0"/>
          <w:numId w:val="1"/>
        </w:numPr>
      </w:pPr>
      <w:r w:rsidRPr="006475B1">
        <w:rPr>
          <w:rFonts w:ascii="Simplified Arabic" w:hAnsi="Simplified Arabic" w:cs="Simplified Arabic" w:hint="cs"/>
          <w:sz w:val="28"/>
          <w:szCs w:val="28"/>
          <w:rtl/>
        </w:rPr>
        <w:t xml:space="preserve">الوسائل التعليمية أو الوسائط المتعددة في علم النفس </w:t>
      </w:r>
      <w:r>
        <w:rPr>
          <w:rFonts w:hint="cs"/>
          <w:rtl/>
        </w:rPr>
        <w:t>الرياضي</w:t>
      </w:r>
    </w:p>
    <w:p w:rsidR="00E70A68" w:rsidRDefault="0041682B" w:rsidP="00E70A68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الجلسات العلاجية الخمسة </w:t>
      </w:r>
      <w:r w:rsidR="00B92612">
        <w:rPr>
          <w:rFonts w:hint="cs"/>
        </w:rPr>
        <w:t xml:space="preserve"> </w:t>
      </w:r>
      <w:r w:rsidR="00B92612">
        <w:rPr>
          <w:rFonts w:hint="cs"/>
          <w:rtl/>
        </w:rPr>
        <w:t xml:space="preserve">للتقنية ( التأمل : معزز الدماغ : </w:t>
      </w:r>
      <w:r w:rsidR="009149C1">
        <w:rPr>
          <w:rFonts w:hint="cs"/>
          <w:rtl/>
        </w:rPr>
        <w:t xml:space="preserve">التنشيط : </w:t>
      </w:r>
      <w:r w:rsidR="009D6CD3">
        <w:rPr>
          <w:rFonts w:hint="cs"/>
          <w:rtl/>
        </w:rPr>
        <w:t>النوم : معزز المزاج)</w:t>
      </w:r>
    </w:p>
    <w:p w:rsidR="009D6CD3" w:rsidRDefault="009D6CD3" w:rsidP="009D6CD3">
      <w:pPr>
        <w:ind w:left="360"/>
        <w:rPr>
          <w:rtl/>
        </w:rPr>
      </w:pPr>
    </w:p>
    <w:p w:rsidR="009D6CD3" w:rsidRDefault="00A253B2" w:rsidP="009D6CD3">
      <w:pPr>
        <w:ind w:left="360"/>
        <w:rPr>
          <w:rtl/>
        </w:rPr>
      </w:pPr>
      <w:r>
        <w:rPr>
          <w:rFonts w:hint="cs"/>
          <w:rtl/>
        </w:rPr>
        <w:t xml:space="preserve">التوصيات :- </w:t>
      </w:r>
    </w:p>
    <w:p w:rsidR="00A253B2" w:rsidRDefault="001604C8" w:rsidP="00A253B2">
      <w:pPr>
        <w:pStyle w:val="a3"/>
        <w:numPr>
          <w:ilvl w:val="0"/>
          <w:numId w:val="2"/>
        </w:numPr>
      </w:pPr>
      <w:r w:rsidRPr="00743223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يعد معزز المزاج عملية تأملية مستمرة ومرتبطة بحالة المزاج التي ينظر الفرد من خلالها باستمرار</w:t>
      </w:r>
      <w:r>
        <w:rPr>
          <w:rFonts w:hint="cs"/>
        </w:rPr>
        <w:t>.</w:t>
      </w:r>
    </w:p>
    <w:p w:rsidR="001604C8" w:rsidRDefault="00BD2866" w:rsidP="00A253B2">
      <w:pPr>
        <w:pStyle w:val="a3"/>
        <w:numPr>
          <w:ilvl w:val="0"/>
          <w:numId w:val="2"/>
        </w:numPr>
      </w:pPr>
      <w:r w:rsidRPr="00BD286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</w:t>
      </w:r>
      <w:r w:rsidR="00A26D26" w:rsidRPr="00BD286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تنمية</w:t>
      </w:r>
      <w:r w:rsidR="00A26D26" w:rsidRPr="00141800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الشعور الذاتي والوعي النفسي</w:t>
      </w:r>
      <w:r>
        <w:rPr>
          <w:rFonts w:hint="cs"/>
        </w:rPr>
        <w:t>.</w:t>
      </w:r>
    </w:p>
    <w:p w:rsidR="00DB6F50" w:rsidRPr="00DB6F50" w:rsidRDefault="00DB6F50" w:rsidP="00DB6F50">
      <w:pPr>
        <w:pStyle w:val="a3"/>
        <w:numPr>
          <w:ilvl w:val="0"/>
          <w:numId w:val="2"/>
        </w:numPr>
        <w:spacing w:after="120" w:line="276" w:lineRule="auto"/>
        <w:ind w:right="-426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B6F5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ترك الحرية للمتعلمات عند ارتدائهن للتقنية وتوفير الاجواء </w:t>
      </w:r>
      <w:proofErr w:type="spellStart"/>
      <w:r w:rsidRPr="00DB6F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الهادئه</w:t>
      </w:r>
      <w:proofErr w:type="spellEnd"/>
      <w:r w:rsidRPr="00DB6F5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وإبعاد كل ما يضر بهذهِ </w:t>
      </w:r>
      <w:proofErr w:type="spellStart"/>
      <w:r w:rsidRPr="00DB6F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البيئه</w:t>
      </w:r>
      <w:proofErr w:type="spellEnd"/>
      <w:r w:rsidRPr="00DB6F5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الهادئة من مؤثرات .</w:t>
      </w:r>
    </w:p>
    <w:p w:rsidR="00DB6F50" w:rsidRDefault="00DB6F50" w:rsidP="00DB6F50"/>
    <w:sectPr w:rsidR="00DB6F50" w:rsidSect="001340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21D"/>
    <w:multiLevelType w:val="hybridMultilevel"/>
    <w:tmpl w:val="737AA6A6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1030C"/>
    <w:multiLevelType w:val="hybridMultilevel"/>
    <w:tmpl w:val="01CC35EE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67283">
    <w:abstractNumId w:val="1"/>
  </w:num>
  <w:num w:numId="2" w16cid:durableId="222717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70"/>
    <w:rsid w:val="001340CA"/>
    <w:rsid w:val="001604C8"/>
    <w:rsid w:val="0041682B"/>
    <w:rsid w:val="009149C1"/>
    <w:rsid w:val="009D6CD3"/>
    <w:rsid w:val="00A253B2"/>
    <w:rsid w:val="00A26D26"/>
    <w:rsid w:val="00B92612"/>
    <w:rsid w:val="00BD2866"/>
    <w:rsid w:val="00BF0270"/>
    <w:rsid w:val="00DB6F50"/>
    <w:rsid w:val="00E7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D8B17C6"/>
  <w15:chartTrackingRefBased/>
  <w15:docId w15:val="{161C04BB-B00C-5143-B1FE-FBB7C096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9647731302021</dc:creator>
  <cp:keywords/>
  <dc:description/>
  <cp:lastModifiedBy>9647731302021</cp:lastModifiedBy>
  <cp:revision>2</cp:revision>
  <dcterms:created xsi:type="dcterms:W3CDTF">2023-05-04T11:00:00Z</dcterms:created>
  <dcterms:modified xsi:type="dcterms:W3CDTF">2023-05-04T11:00:00Z</dcterms:modified>
</cp:coreProperties>
</file>