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454918" w14:textId="5C120C76" w:rsidR="00121F95" w:rsidRPr="00530D34" w:rsidRDefault="006844A6" w:rsidP="00121F95">
      <w:pPr>
        <w:jc w:val="right"/>
        <w:rPr>
          <w:b/>
          <w:bCs/>
          <w:sz w:val="36"/>
          <w:szCs w:val="36"/>
          <w:rtl/>
        </w:rPr>
      </w:pPr>
      <w:r w:rsidRPr="00530D34">
        <w:rPr>
          <w:b/>
          <w:bCs/>
          <w:sz w:val="36"/>
          <w:szCs w:val="36"/>
          <w:rtl/>
        </w:rPr>
        <w:t>المخدرات</w:t>
      </w:r>
    </w:p>
    <w:p w14:paraId="0E4268EB" w14:textId="77777777" w:rsidR="00121F95" w:rsidRPr="00530D34" w:rsidRDefault="00121F95" w:rsidP="006844A6">
      <w:pPr>
        <w:jc w:val="right"/>
        <w:rPr>
          <w:b/>
          <w:bCs/>
          <w:sz w:val="32"/>
          <w:szCs w:val="32"/>
        </w:rPr>
      </w:pPr>
    </w:p>
    <w:p w14:paraId="30C9D2CD" w14:textId="58E6C40F" w:rsidR="00D968E7" w:rsidRPr="00530D34" w:rsidRDefault="00A6529A" w:rsidP="006A0228">
      <w:pPr>
        <w:jc w:val="right"/>
        <w:rPr>
          <w:sz w:val="32"/>
          <w:szCs w:val="32"/>
          <w:rtl/>
        </w:rPr>
      </w:pPr>
      <w:r w:rsidRPr="00530D34">
        <w:rPr>
          <w:rFonts w:hint="cs"/>
          <w:sz w:val="32"/>
          <w:szCs w:val="32"/>
          <w:rtl/>
        </w:rPr>
        <w:t xml:space="preserve">وتعرف المخدرات </w:t>
      </w:r>
      <w:r w:rsidR="006844A6" w:rsidRPr="00530D34">
        <w:rPr>
          <w:sz w:val="32"/>
          <w:szCs w:val="32"/>
          <w:rtl/>
        </w:rPr>
        <w:t>بكونها مواد يتم زراعتها طبيعيا أو تصنيعها معمليا</w:t>
      </w:r>
      <w:r w:rsidR="00FB7C04" w:rsidRPr="00EF72B4">
        <w:rPr>
          <w:sz w:val="32"/>
          <w:szCs w:val="32"/>
          <w:rtl/>
        </w:rPr>
        <w:t xml:space="preserve"> ويطلق لفظ (مخدر) على ما يُذهب العقل ويغيبه</w:t>
      </w:r>
      <w:r w:rsidR="00FB7C04" w:rsidRPr="00530D34">
        <w:rPr>
          <w:rFonts w:hint="cs"/>
          <w:sz w:val="32"/>
          <w:szCs w:val="32"/>
          <w:rtl/>
        </w:rPr>
        <w:t xml:space="preserve"> </w:t>
      </w:r>
      <w:r w:rsidR="00FB7C04" w:rsidRPr="00EF72B4">
        <w:rPr>
          <w:sz w:val="32"/>
          <w:szCs w:val="32"/>
          <w:rtl/>
        </w:rPr>
        <w:t>لاحتوائه على مواد كيميائية تؤدي إلى</w:t>
      </w:r>
      <w:r w:rsidR="005248BE" w:rsidRPr="00530D34">
        <w:rPr>
          <w:rFonts w:hint="cs"/>
          <w:sz w:val="32"/>
          <w:szCs w:val="32"/>
          <w:rtl/>
        </w:rPr>
        <w:t xml:space="preserve"> </w:t>
      </w:r>
      <w:r w:rsidR="00FB7C04" w:rsidRPr="00EF72B4">
        <w:rPr>
          <w:sz w:val="32"/>
          <w:szCs w:val="32"/>
          <w:rtl/>
        </w:rPr>
        <w:t>غياب الوعي</w:t>
      </w:r>
      <w:r w:rsidR="00365404" w:rsidRPr="00530D34">
        <w:rPr>
          <w:rFonts w:hint="cs"/>
          <w:sz w:val="32"/>
          <w:szCs w:val="32"/>
          <w:rtl/>
        </w:rPr>
        <w:t xml:space="preserve"> </w:t>
      </w:r>
      <w:r w:rsidR="00D968E7" w:rsidRPr="00EF72B4">
        <w:rPr>
          <w:sz w:val="32"/>
          <w:szCs w:val="32"/>
        </w:rPr>
        <w:br/>
      </w:r>
      <w:r w:rsidR="00D968E7" w:rsidRPr="00EF72B4">
        <w:rPr>
          <w:sz w:val="32"/>
          <w:szCs w:val="32"/>
          <w:rtl/>
        </w:rPr>
        <w:t>قد يؤدي استخدام المخدرات إلى ما يسمى (متلازمة التبعية</w:t>
      </w:r>
      <w:r w:rsidR="00D968E7" w:rsidRPr="00530D34">
        <w:rPr>
          <w:rFonts w:hint="cs"/>
          <w:sz w:val="32"/>
          <w:szCs w:val="32"/>
          <w:rtl/>
        </w:rPr>
        <w:t>)</w:t>
      </w:r>
      <w:r w:rsidR="00D968E7" w:rsidRPr="00EF72B4">
        <w:rPr>
          <w:sz w:val="32"/>
          <w:szCs w:val="32"/>
          <w:rtl/>
        </w:rPr>
        <w:t xml:space="preserve"> وهي مجموعة من الظواهر السلوكية والمعرفية والفسيولوجية التي تتطور بعد الاستخدام المتكرر للمواد</w:t>
      </w:r>
      <w:r w:rsidR="006C40B3" w:rsidRPr="00530D34">
        <w:rPr>
          <w:rFonts w:hint="cs"/>
          <w:sz w:val="32"/>
          <w:szCs w:val="32"/>
          <w:rtl/>
        </w:rPr>
        <w:t xml:space="preserve"> </w:t>
      </w:r>
      <w:r w:rsidR="00D968E7" w:rsidRPr="00EF72B4">
        <w:rPr>
          <w:sz w:val="32"/>
          <w:szCs w:val="32"/>
          <w:rtl/>
        </w:rPr>
        <w:t>وتتضمن عادة رغبة قوية في الاستمرار بذلك على الرغم من العواقب الضارة</w:t>
      </w:r>
      <w:r w:rsidR="006C40B3" w:rsidRPr="00530D34">
        <w:rPr>
          <w:rFonts w:hint="cs"/>
          <w:sz w:val="32"/>
          <w:szCs w:val="32"/>
          <w:rtl/>
        </w:rPr>
        <w:t xml:space="preserve"> </w:t>
      </w:r>
      <w:r w:rsidR="00D968E7" w:rsidRPr="00EF72B4">
        <w:rPr>
          <w:sz w:val="32"/>
          <w:szCs w:val="32"/>
          <w:rtl/>
        </w:rPr>
        <w:t xml:space="preserve">حتى يصل إلى مرحلة الاعتماد عليها وظهور أعراض </w:t>
      </w:r>
      <w:r w:rsidR="00906743" w:rsidRPr="00530D34">
        <w:rPr>
          <w:rFonts w:hint="cs"/>
          <w:sz w:val="32"/>
          <w:szCs w:val="32"/>
          <w:rtl/>
        </w:rPr>
        <w:t>انسحابيه</w:t>
      </w:r>
    </w:p>
    <w:p w14:paraId="27F544A5" w14:textId="5C8D620E" w:rsidR="00EF72B4" w:rsidRPr="00530D34" w:rsidRDefault="006844A6" w:rsidP="00365404">
      <w:pPr>
        <w:jc w:val="right"/>
        <w:rPr>
          <w:sz w:val="32"/>
          <w:szCs w:val="32"/>
          <w:rtl/>
        </w:rPr>
      </w:pPr>
      <w:r w:rsidRPr="00530D34">
        <w:rPr>
          <w:sz w:val="32"/>
          <w:szCs w:val="32"/>
          <w:rtl/>
        </w:rPr>
        <w:t>وتسبب عند تعاطيها</w:t>
      </w:r>
      <w:r w:rsidR="006C40B3" w:rsidRPr="00530D34">
        <w:rPr>
          <w:rFonts w:hint="cs"/>
          <w:sz w:val="32"/>
          <w:szCs w:val="32"/>
          <w:rtl/>
        </w:rPr>
        <w:t xml:space="preserve"> أيضا"</w:t>
      </w:r>
      <w:r w:rsidRPr="00530D34">
        <w:rPr>
          <w:sz w:val="32"/>
          <w:szCs w:val="32"/>
          <w:rtl/>
        </w:rPr>
        <w:t xml:space="preserve"> إحداث تغ</w:t>
      </w:r>
      <w:r w:rsidR="008B0480" w:rsidRPr="00530D34">
        <w:rPr>
          <w:rFonts w:hint="cs"/>
          <w:sz w:val="32"/>
          <w:szCs w:val="32"/>
          <w:rtl/>
        </w:rPr>
        <w:t>ي</w:t>
      </w:r>
      <w:r w:rsidRPr="00530D34">
        <w:rPr>
          <w:sz w:val="32"/>
          <w:szCs w:val="32"/>
          <w:rtl/>
        </w:rPr>
        <w:t xml:space="preserve">ير في كيمياء المخ نتيجة زيادة النواقل العصبية المسؤولة عن السعادة مثل الدوبامين والأدرينالين فتسبب شعور بالنشوة والسعادة مع أعراض مصاحبة تتضمن هدوء واسترخاء أو زيادة اليقظة والنشاط </w:t>
      </w:r>
      <w:r w:rsidR="000D2272" w:rsidRPr="00530D34">
        <w:rPr>
          <w:rFonts w:hint="cs"/>
          <w:sz w:val="32"/>
          <w:szCs w:val="32"/>
          <w:rtl/>
        </w:rPr>
        <w:t>و</w:t>
      </w:r>
      <w:r w:rsidRPr="00530D34">
        <w:rPr>
          <w:sz w:val="32"/>
          <w:szCs w:val="32"/>
          <w:rtl/>
        </w:rPr>
        <w:t xml:space="preserve">يؤدي الاستمرار في تعاطي المواد المخدرة إلى اعتماد مراكز المخ عليها </w:t>
      </w:r>
      <w:r w:rsidR="000D2272" w:rsidRPr="00530D34">
        <w:rPr>
          <w:rFonts w:hint="cs"/>
          <w:sz w:val="32"/>
          <w:szCs w:val="32"/>
          <w:rtl/>
        </w:rPr>
        <w:t>لإنتاج</w:t>
      </w:r>
      <w:r w:rsidRPr="00530D34">
        <w:rPr>
          <w:sz w:val="32"/>
          <w:szCs w:val="32"/>
          <w:rtl/>
        </w:rPr>
        <w:t xml:space="preserve"> تلك النواقل العصبية وبالتالي يكف الجسم عن إنتاجها ويعتبر المخدر هو محور بقاؤه الذي لا يستطيع العيش بدون والعمل بشكل طبيعي</w:t>
      </w:r>
      <w:r w:rsidR="00805D3D" w:rsidRPr="00530D34">
        <w:rPr>
          <w:rFonts w:hint="cs"/>
          <w:sz w:val="32"/>
          <w:szCs w:val="32"/>
          <w:rtl/>
        </w:rPr>
        <w:t xml:space="preserve"> </w:t>
      </w:r>
      <w:r w:rsidRPr="00530D34">
        <w:rPr>
          <w:sz w:val="32"/>
          <w:szCs w:val="32"/>
          <w:rtl/>
        </w:rPr>
        <w:t>وبالتالي أي محاولة للتوقف عنه تواجه الجسم رغبة شديدة في المخدر وأعراض انسحاب مما يجبره على العودة للتعاطي وهذا ما يعرف باسم</w:t>
      </w:r>
      <w:r w:rsidR="00805D3D" w:rsidRPr="00530D34">
        <w:rPr>
          <w:rFonts w:hint="cs"/>
          <w:sz w:val="32"/>
          <w:szCs w:val="32"/>
          <w:rtl/>
        </w:rPr>
        <w:t xml:space="preserve"> الادمان</w:t>
      </w:r>
      <w:r w:rsidRPr="00530D34">
        <w:rPr>
          <w:sz w:val="32"/>
          <w:szCs w:val="32"/>
          <w:rtl/>
        </w:rPr>
        <w:t xml:space="preserve"> الذي يترتب عليه أضرار صحية خطيرة وسلوكيات إجرامية تسبب إيذاء للأسرة والمجتمع</w:t>
      </w:r>
      <w:r w:rsidR="00FB7C04" w:rsidRPr="00530D34">
        <w:rPr>
          <w:rFonts w:hint="cs"/>
          <w:sz w:val="32"/>
          <w:szCs w:val="32"/>
          <w:rtl/>
        </w:rPr>
        <w:t xml:space="preserve"> وللفرد نفسه</w:t>
      </w:r>
    </w:p>
    <w:p w14:paraId="4B39EBBF" w14:textId="77777777" w:rsidR="00EF72B4" w:rsidRPr="00EF72B4" w:rsidRDefault="00EF72B4" w:rsidP="00707CAE">
      <w:pPr>
        <w:jc w:val="center"/>
        <w:rPr>
          <w:sz w:val="32"/>
          <w:szCs w:val="32"/>
        </w:rPr>
      </w:pPr>
      <w:r w:rsidRPr="00EF72B4">
        <w:rPr>
          <w:sz w:val="32"/>
          <w:szCs w:val="32"/>
        </w:rPr>
        <w:t> </w:t>
      </w:r>
    </w:p>
    <w:p w14:paraId="0815DAA1" w14:textId="23BD7E97" w:rsidR="00EF72B4" w:rsidRPr="00EF72B4" w:rsidRDefault="00EF72B4" w:rsidP="008A473B">
      <w:pPr>
        <w:jc w:val="right"/>
        <w:rPr>
          <w:sz w:val="32"/>
          <w:szCs w:val="32"/>
        </w:rPr>
      </w:pPr>
      <w:r w:rsidRPr="00EF72B4">
        <w:rPr>
          <w:b/>
          <w:bCs/>
          <w:sz w:val="32"/>
          <w:szCs w:val="32"/>
          <w:rtl/>
        </w:rPr>
        <w:t>أنواع المخدرات</w:t>
      </w:r>
      <w:r w:rsidRPr="00EF72B4">
        <w:rPr>
          <w:sz w:val="32"/>
          <w:szCs w:val="32"/>
        </w:rPr>
        <w:br/>
      </w:r>
      <w:r w:rsidRPr="00EF72B4">
        <w:rPr>
          <w:sz w:val="32"/>
          <w:szCs w:val="32"/>
          <w:rtl/>
        </w:rPr>
        <w:t>أنواع المخدرات كثيرة وأشكالها متعددة</w:t>
      </w:r>
      <w:r w:rsidR="008A2ABA" w:rsidRPr="00530D34">
        <w:rPr>
          <w:rFonts w:hint="cs"/>
          <w:sz w:val="32"/>
          <w:szCs w:val="32"/>
          <w:rtl/>
        </w:rPr>
        <w:t xml:space="preserve"> </w:t>
      </w:r>
      <w:r w:rsidRPr="00EF72B4">
        <w:rPr>
          <w:sz w:val="32"/>
          <w:szCs w:val="32"/>
          <w:rtl/>
        </w:rPr>
        <w:t>وهي خطيرة</w:t>
      </w:r>
      <w:r w:rsidR="008A2ABA" w:rsidRPr="00530D34">
        <w:rPr>
          <w:rFonts w:hint="cs"/>
          <w:sz w:val="32"/>
          <w:szCs w:val="32"/>
          <w:rtl/>
        </w:rPr>
        <w:t xml:space="preserve"> </w:t>
      </w:r>
      <w:r w:rsidRPr="00EF72B4">
        <w:rPr>
          <w:sz w:val="32"/>
          <w:szCs w:val="32"/>
          <w:rtl/>
        </w:rPr>
        <w:t>سواء ذات المصدر الطبيعي (القات، الأفيون، المورفين، الحشيش، الكوكايين، وغيرها)، أو ذات المصدر الاصطناعي (الهيروين والامفيتامينات وغيرهما)، وأيضًا الحبوب المخدرة والمذيبات الطيارة</w:t>
      </w:r>
      <w:r w:rsidR="008A473B" w:rsidRPr="00530D34">
        <w:rPr>
          <w:rFonts w:hint="cs"/>
          <w:sz w:val="32"/>
          <w:szCs w:val="32"/>
          <w:rtl/>
        </w:rPr>
        <w:t xml:space="preserve"> </w:t>
      </w:r>
      <w:r w:rsidR="008A473B" w:rsidRPr="00530D34">
        <w:rPr>
          <w:sz w:val="32"/>
          <w:szCs w:val="32"/>
          <w:rtl/>
        </w:rPr>
        <w:t>ويتم تناولها من خلال الحقن، التدخين، الشم، أو في صورة حبوب</w:t>
      </w:r>
    </w:p>
    <w:p w14:paraId="15386F28" w14:textId="77777777" w:rsidR="0012282F" w:rsidRPr="00530D34" w:rsidRDefault="0012282F" w:rsidP="00EF72B4">
      <w:pPr>
        <w:jc w:val="right"/>
        <w:rPr>
          <w:sz w:val="32"/>
          <w:szCs w:val="32"/>
          <w:rtl/>
        </w:rPr>
      </w:pPr>
    </w:p>
    <w:p w14:paraId="564C9F17" w14:textId="7DA64587" w:rsidR="003E6230" w:rsidRPr="00530D34" w:rsidRDefault="003E6230" w:rsidP="00EF72B4">
      <w:pPr>
        <w:jc w:val="right"/>
        <w:rPr>
          <w:sz w:val="32"/>
          <w:szCs w:val="32"/>
          <w:rtl/>
        </w:rPr>
      </w:pPr>
      <w:r w:rsidRPr="00530D34">
        <w:rPr>
          <w:noProof/>
          <w:sz w:val="32"/>
          <w:szCs w:val="32"/>
        </w:rPr>
        <w:lastRenderedPageBreak/>
        <w:drawing>
          <wp:inline distT="0" distB="0" distL="0" distR="0" wp14:anchorId="34CCE535" wp14:editId="00DB71B8">
            <wp:extent cx="5718810" cy="4285615"/>
            <wp:effectExtent l="0" t="0" r="0" b="635"/>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8810" cy="4285615"/>
                    </a:xfrm>
                    <a:prstGeom prst="rect">
                      <a:avLst/>
                    </a:prstGeom>
                    <a:noFill/>
                  </pic:spPr>
                </pic:pic>
              </a:graphicData>
            </a:graphic>
          </wp:inline>
        </w:drawing>
      </w:r>
    </w:p>
    <w:p w14:paraId="51C7EC55" w14:textId="77777777" w:rsidR="003E6230" w:rsidRPr="00530D34" w:rsidRDefault="003E6230" w:rsidP="00EF72B4">
      <w:pPr>
        <w:jc w:val="right"/>
        <w:rPr>
          <w:sz w:val="32"/>
          <w:szCs w:val="32"/>
          <w:rtl/>
        </w:rPr>
      </w:pPr>
    </w:p>
    <w:p w14:paraId="24A11ADC" w14:textId="77777777" w:rsidR="003E6230" w:rsidRPr="00530D34" w:rsidRDefault="003E6230" w:rsidP="00EF72B4">
      <w:pPr>
        <w:jc w:val="right"/>
        <w:rPr>
          <w:sz w:val="32"/>
          <w:szCs w:val="32"/>
          <w:rtl/>
        </w:rPr>
      </w:pPr>
    </w:p>
    <w:p w14:paraId="5E95F7C1" w14:textId="77777777" w:rsidR="003E6230" w:rsidRPr="00530D34" w:rsidRDefault="003E6230" w:rsidP="00EF72B4">
      <w:pPr>
        <w:jc w:val="right"/>
        <w:rPr>
          <w:sz w:val="32"/>
          <w:szCs w:val="32"/>
          <w:rtl/>
        </w:rPr>
      </w:pPr>
    </w:p>
    <w:p w14:paraId="4970F69A" w14:textId="539036DF" w:rsidR="00EF72B4" w:rsidRPr="00EF72B4" w:rsidRDefault="00EF72B4" w:rsidP="00EF72B4">
      <w:pPr>
        <w:jc w:val="right"/>
        <w:rPr>
          <w:sz w:val="32"/>
          <w:szCs w:val="32"/>
        </w:rPr>
      </w:pPr>
      <w:r w:rsidRPr="00EF72B4">
        <w:rPr>
          <w:sz w:val="32"/>
          <w:szCs w:val="32"/>
        </w:rPr>
        <w:t> </w:t>
      </w:r>
    </w:p>
    <w:p w14:paraId="57677117" w14:textId="28AD812B" w:rsidR="00EF72B4" w:rsidRPr="00EF72B4" w:rsidRDefault="00EF72B4" w:rsidP="00EF72B4">
      <w:pPr>
        <w:jc w:val="right"/>
        <w:rPr>
          <w:sz w:val="32"/>
          <w:szCs w:val="32"/>
        </w:rPr>
      </w:pPr>
      <w:r w:rsidRPr="00EF72B4">
        <w:rPr>
          <w:b/>
          <w:bCs/>
          <w:sz w:val="32"/>
          <w:szCs w:val="32"/>
          <w:rtl/>
        </w:rPr>
        <w:t>أعراض إدمان المخدرات</w:t>
      </w:r>
    </w:p>
    <w:p w14:paraId="366A6615" w14:textId="4A2FBDD3" w:rsidR="00EF72B4" w:rsidRPr="00EF72B4" w:rsidRDefault="005765F9" w:rsidP="0012282F">
      <w:pPr>
        <w:ind w:left="360"/>
        <w:jc w:val="right"/>
        <w:rPr>
          <w:sz w:val="32"/>
          <w:szCs w:val="32"/>
        </w:rPr>
      </w:pPr>
      <w:r w:rsidRPr="00EF72B4">
        <w:rPr>
          <w:sz w:val="32"/>
          <w:szCs w:val="32"/>
          <w:rtl/>
        </w:rPr>
        <w:t>اضطرابات النوم</w:t>
      </w:r>
    </w:p>
    <w:p w14:paraId="2ADB0E98" w14:textId="7AA75853" w:rsidR="00EF72B4" w:rsidRPr="00EF72B4" w:rsidRDefault="00EF72B4" w:rsidP="005765F9">
      <w:pPr>
        <w:ind w:left="360"/>
        <w:jc w:val="right"/>
        <w:rPr>
          <w:sz w:val="32"/>
          <w:szCs w:val="32"/>
        </w:rPr>
      </w:pPr>
      <w:r w:rsidRPr="00EF72B4">
        <w:rPr>
          <w:sz w:val="32"/>
          <w:szCs w:val="32"/>
          <w:rtl/>
        </w:rPr>
        <w:t>الرجفة</w:t>
      </w:r>
    </w:p>
    <w:p w14:paraId="30CBA454" w14:textId="018C33AE" w:rsidR="00EF72B4" w:rsidRPr="00EF72B4" w:rsidRDefault="00EF72B4" w:rsidP="005765F9">
      <w:pPr>
        <w:ind w:left="360"/>
        <w:jc w:val="right"/>
        <w:rPr>
          <w:sz w:val="32"/>
          <w:szCs w:val="32"/>
        </w:rPr>
      </w:pPr>
      <w:r w:rsidRPr="00EF72B4">
        <w:rPr>
          <w:sz w:val="32"/>
          <w:szCs w:val="32"/>
          <w:rtl/>
        </w:rPr>
        <w:t>احمرار العينين</w:t>
      </w:r>
      <w:r w:rsidR="00121F95" w:rsidRPr="00530D34">
        <w:rPr>
          <w:rFonts w:hint="cs"/>
          <w:sz w:val="32"/>
          <w:szCs w:val="32"/>
          <w:rtl/>
        </w:rPr>
        <w:t xml:space="preserve"> </w:t>
      </w:r>
      <w:r w:rsidRPr="00EF72B4">
        <w:rPr>
          <w:sz w:val="32"/>
          <w:szCs w:val="32"/>
          <w:rtl/>
        </w:rPr>
        <w:t>واتساع حدقة العين</w:t>
      </w:r>
    </w:p>
    <w:p w14:paraId="0F6BEC75" w14:textId="6BCDEF5E" w:rsidR="00EF72B4" w:rsidRPr="00EF72B4" w:rsidRDefault="00EF72B4" w:rsidP="005765F9">
      <w:pPr>
        <w:ind w:left="360"/>
        <w:jc w:val="right"/>
        <w:rPr>
          <w:sz w:val="32"/>
          <w:szCs w:val="32"/>
        </w:rPr>
      </w:pPr>
      <w:r w:rsidRPr="00EF72B4">
        <w:rPr>
          <w:sz w:val="32"/>
          <w:szCs w:val="32"/>
          <w:rtl/>
        </w:rPr>
        <w:t>عدم الاهتمام بالنظافة الشخصية والمظهر العام</w:t>
      </w:r>
    </w:p>
    <w:p w14:paraId="3A5AF1FC" w14:textId="2A03B89C" w:rsidR="00EF72B4" w:rsidRPr="00EF72B4" w:rsidRDefault="00EF72B4" w:rsidP="005765F9">
      <w:pPr>
        <w:ind w:left="360"/>
        <w:jc w:val="right"/>
        <w:rPr>
          <w:sz w:val="32"/>
          <w:szCs w:val="32"/>
        </w:rPr>
      </w:pPr>
      <w:r w:rsidRPr="00EF72B4">
        <w:rPr>
          <w:sz w:val="32"/>
          <w:szCs w:val="32"/>
          <w:rtl/>
        </w:rPr>
        <w:t>فقدان أو زيادة الشهية</w:t>
      </w:r>
    </w:p>
    <w:p w14:paraId="4E023433" w14:textId="27BD7379" w:rsidR="00EF72B4" w:rsidRPr="00EF72B4" w:rsidRDefault="00EF72B4" w:rsidP="005765F9">
      <w:pPr>
        <w:ind w:left="360"/>
        <w:jc w:val="right"/>
        <w:rPr>
          <w:sz w:val="32"/>
          <w:szCs w:val="32"/>
        </w:rPr>
      </w:pPr>
      <w:r w:rsidRPr="00EF72B4">
        <w:rPr>
          <w:sz w:val="32"/>
          <w:szCs w:val="32"/>
          <w:rtl/>
        </w:rPr>
        <w:t>هالات سوداء تحت العينين</w:t>
      </w:r>
    </w:p>
    <w:p w14:paraId="2BB81B48" w14:textId="0C398C35" w:rsidR="00EF72B4" w:rsidRPr="00EF72B4" w:rsidRDefault="00EF72B4" w:rsidP="00EF72B4">
      <w:pPr>
        <w:jc w:val="right"/>
        <w:rPr>
          <w:sz w:val="32"/>
          <w:szCs w:val="32"/>
        </w:rPr>
      </w:pPr>
      <w:r w:rsidRPr="00EF72B4">
        <w:rPr>
          <w:b/>
          <w:bCs/>
          <w:sz w:val="32"/>
          <w:szCs w:val="32"/>
          <w:rtl/>
        </w:rPr>
        <w:lastRenderedPageBreak/>
        <w:t xml:space="preserve"> مضاعفات إدمان المخدرات</w:t>
      </w:r>
    </w:p>
    <w:p w14:paraId="5BD59542" w14:textId="01A8621A" w:rsidR="0012282F" w:rsidRPr="00EF72B4" w:rsidRDefault="0012282F" w:rsidP="0012282F">
      <w:pPr>
        <w:ind w:left="360"/>
        <w:jc w:val="right"/>
        <w:rPr>
          <w:sz w:val="32"/>
          <w:szCs w:val="32"/>
        </w:rPr>
      </w:pPr>
      <w:r w:rsidRPr="00530D34">
        <w:rPr>
          <w:rFonts w:hint="cs"/>
          <w:sz w:val="32"/>
          <w:szCs w:val="32"/>
          <w:rtl/>
        </w:rPr>
        <w:t xml:space="preserve">1- </w:t>
      </w:r>
      <w:r w:rsidR="00EF72B4" w:rsidRPr="00EF72B4">
        <w:rPr>
          <w:sz w:val="32"/>
          <w:szCs w:val="32"/>
          <w:rtl/>
        </w:rPr>
        <w:t>مضاعفات نفسية مثل التغير في الشخصية</w:t>
      </w:r>
      <w:r w:rsidRPr="00530D34">
        <w:rPr>
          <w:rFonts w:hint="cs"/>
          <w:sz w:val="32"/>
          <w:szCs w:val="32"/>
          <w:rtl/>
        </w:rPr>
        <w:t xml:space="preserve"> </w:t>
      </w:r>
      <w:r w:rsidR="00EF72B4" w:rsidRPr="00EF72B4">
        <w:rPr>
          <w:sz w:val="32"/>
          <w:szCs w:val="32"/>
          <w:rtl/>
        </w:rPr>
        <w:t>والتدني في الأداء الوظيفي والمعرفي</w:t>
      </w:r>
      <w:r w:rsidRPr="00530D34">
        <w:rPr>
          <w:rFonts w:hint="cs"/>
          <w:sz w:val="32"/>
          <w:szCs w:val="32"/>
          <w:rtl/>
        </w:rPr>
        <w:t xml:space="preserve"> </w:t>
      </w:r>
    </w:p>
    <w:p w14:paraId="5954F3DC" w14:textId="1C6EAF24" w:rsidR="00EF72B4" w:rsidRPr="00EF72B4" w:rsidRDefault="0012282F" w:rsidP="0012282F">
      <w:pPr>
        <w:ind w:left="360"/>
        <w:jc w:val="right"/>
        <w:rPr>
          <w:sz w:val="32"/>
          <w:szCs w:val="32"/>
        </w:rPr>
      </w:pPr>
      <w:r w:rsidRPr="00530D34">
        <w:rPr>
          <w:rFonts w:hint="cs"/>
          <w:sz w:val="32"/>
          <w:szCs w:val="32"/>
          <w:rtl/>
        </w:rPr>
        <w:t xml:space="preserve">2- </w:t>
      </w:r>
      <w:r w:rsidR="00EF72B4" w:rsidRPr="00EF72B4">
        <w:rPr>
          <w:sz w:val="32"/>
          <w:szCs w:val="32"/>
          <w:rtl/>
        </w:rPr>
        <w:t>أعراض ذهنية مثل</w:t>
      </w:r>
      <w:r w:rsidRPr="00530D34">
        <w:rPr>
          <w:rFonts w:hint="cs"/>
          <w:sz w:val="32"/>
          <w:szCs w:val="32"/>
          <w:rtl/>
        </w:rPr>
        <w:t xml:space="preserve"> </w:t>
      </w:r>
      <w:r w:rsidR="00EF72B4" w:rsidRPr="00EF72B4">
        <w:rPr>
          <w:sz w:val="32"/>
          <w:szCs w:val="32"/>
          <w:rtl/>
        </w:rPr>
        <w:t>الشعور باللامبالاة</w:t>
      </w:r>
      <w:r w:rsidRPr="00530D34">
        <w:rPr>
          <w:rFonts w:hint="cs"/>
          <w:sz w:val="32"/>
          <w:szCs w:val="32"/>
          <w:rtl/>
        </w:rPr>
        <w:t xml:space="preserve"> </w:t>
      </w:r>
      <w:r w:rsidR="00EF72B4" w:rsidRPr="00EF72B4">
        <w:rPr>
          <w:sz w:val="32"/>
          <w:szCs w:val="32"/>
          <w:rtl/>
        </w:rPr>
        <w:t>وفقدان الحكم الصحيح على الأشياء</w:t>
      </w:r>
    </w:p>
    <w:p w14:paraId="2B1C2367" w14:textId="458499EA" w:rsidR="00EF72B4" w:rsidRPr="00EF72B4" w:rsidRDefault="0012282F" w:rsidP="0012282F">
      <w:pPr>
        <w:ind w:left="360"/>
        <w:jc w:val="right"/>
        <w:rPr>
          <w:sz w:val="32"/>
          <w:szCs w:val="32"/>
        </w:rPr>
      </w:pPr>
      <w:r w:rsidRPr="00530D34">
        <w:rPr>
          <w:rFonts w:hint="cs"/>
          <w:sz w:val="32"/>
          <w:szCs w:val="32"/>
          <w:rtl/>
        </w:rPr>
        <w:t xml:space="preserve">3- </w:t>
      </w:r>
      <w:r w:rsidR="00EF72B4" w:rsidRPr="00EF72B4">
        <w:rPr>
          <w:sz w:val="32"/>
          <w:szCs w:val="32"/>
          <w:rtl/>
        </w:rPr>
        <w:t>إصابة جهاز المناعة مثل</w:t>
      </w:r>
      <w:r w:rsidRPr="00530D34">
        <w:rPr>
          <w:rFonts w:hint="cs"/>
          <w:sz w:val="32"/>
          <w:szCs w:val="32"/>
          <w:rtl/>
        </w:rPr>
        <w:t xml:space="preserve"> </w:t>
      </w:r>
      <w:r w:rsidR="00EF72B4" w:rsidRPr="00EF72B4">
        <w:rPr>
          <w:sz w:val="32"/>
          <w:szCs w:val="32"/>
          <w:rtl/>
        </w:rPr>
        <w:t>الإصابة بالأمراض الجنسية</w:t>
      </w:r>
      <w:r w:rsidRPr="00530D34">
        <w:rPr>
          <w:rFonts w:hint="cs"/>
          <w:sz w:val="32"/>
          <w:szCs w:val="32"/>
          <w:rtl/>
        </w:rPr>
        <w:t xml:space="preserve"> </w:t>
      </w:r>
      <w:r w:rsidR="00EF72B4" w:rsidRPr="00EF72B4">
        <w:rPr>
          <w:sz w:val="32"/>
          <w:szCs w:val="32"/>
          <w:rtl/>
        </w:rPr>
        <w:t>والأمراض الفيروسية كالتهاب الكبد الفيروسي</w:t>
      </w:r>
    </w:p>
    <w:p w14:paraId="7186F025" w14:textId="022D2A2C" w:rsidR="00EF72B4" w:rsidRPr="00EF72B4" w:rsidRDefault="0012282F" w:rsidP="0012282F">
      <w:pPr>
        <w:ind w:left="360"/>
        <w:jc w:val="right"/>
        <w:rPr>
          <w:sz w:val="32"/>
          <w:szCs w:val="32"/>
        </w:rPr>
      </w:pPr>
      <w:r w:rsidRPr="00530D34">
        <w:rPr>
          <w:rFonts w:hint="cs"/>
          <w:sz w:val="32"/>
          <w:szCs w:val="32"/>
          <w:rtl/>
        </w:rPr>
        <w:t xml:space="preserve">4- </w:t>
      </w:r>
      <w:r w:rsidR="00EF72B4" w:rsidRPr="00EF72B4">
        <w:rPr>
          <w:sz w:val="32"/>
          <w:szCs w:val="32"/>
          <w:rtl/>
        </w:rPr>
        <w:t>الاضطرابات الهرمونية مثل</w:t>
      </w:r>
      <w:r w:rsidRPr="00530D34">
        <w:rPr>
          <w:rFonts w:hint="cs"/>
          <w:sz w:val="32"/>
          <w:szCs w:val="32"/>
          <w:rtl/>
        </w:rPr>
        <w:t xml:space="preserve"> </w:t>
      </w:r>
      <w:r w:rsidR="00EF72B4" w:rsidRPr="00EF72B4">
        <w:rPr>
          <w:sz w:val="32"/>
          <w:szCs w:val="32"/>
          <w:rtl/>
        </w:rPr>
        <w:t>العقم والتأثير في عملية الإخصاب</w:t>
      </w:r>
    </w:p>
    <w:p w14:paraId="60B7B174" w14:textId="010C3673" w:rsidR="00EF72B4" w:rsidRPr="00EF72B4" w:rsidRDefault="0012282F" w:rsidP="0012282F">
      <w:pPr>
        <w:ind w:left="360"/>
        <w:jc w:val="right"/>
        <w:rPr>
          <w:sz w:val="32"/>
          <w:szCs w:val="32"/>
        </w:rPr>
      </w:pPr>
      <w:r w:rsidRPr="00530D34">
        <w:rPr>
          <w:rFonts w:hint="cs"/>
          <w:sz w:val="32"/>
          <w:szCs w:val="32"/>
          <w:rtl/>
        </w:rPr>
        <w:t xml:space="preserve">5- </w:t>
      </w:r>
      <w:r w:rsidR="00EF72B4" w:rsidRPr="00EF72B4">
        <w:rPr>
          <w:sz w:val="32"/>
          <w:szCs w:val="32"/>
          <w:rtl/>
        </w:rPr>
        <w:t>التفكك الأسري ومشكلات الطلاق</w:t>
      </w:r>
    </w:p>
    <w:p w14:paraId="021F8C48" w14:textId="7AC129B5" w:rsidR="00EF72B4" w:rsidRPr="00EF72B4" w:rsidRDefault="0012282F" w:rsidP="0012282F">
      <w:pPr>
        <w:ind w:left="360"/>
        <w:jc w:val="right"/>
        <w:rPr>
          <w:sz w:val="32"/>
          <w:szCs w:val="32"/>
        </w:rPr>
      </w:pPr>
      <w:r w:rsidRPr="00530D34">
        <w:rPr>
          <w:rFonts w:hint="cs"/>
          <w:sz w:val="32"/>
          <w:szCs w:val="32"/>
          <w:rtl/>
        </w:rPr>
        <w:t xml:space="preserve">6- </w:t>
      </w:r>
      <w:r w:rsidR="00EF72B4" w:rsidRPr="00EF72B4">
        <w:rPr>
          <w:sz w:val="32"/>
          <w:szCs w:val="32"/>
          <w:rtl/>
        </w:rPr>
        <w:t>انتشار الجرائم للحصول على المال أو المقاومة</w:t>
      </w:r>
    </w:p>
    <w:p w14:paraId="0F55512B" w14:textId="5F6A07E0" w:rsidR="00EF72B4" w:rsidRPr="00EF72B4" w:rsidRDefault="00EF72B4" w:rsidP="00EF72B4">
      <w:pPr>
        <w:jc w:val="right"/>
        <w:rPr>
          <w:sz w:val="36"/>
          <w:szCs w:val="36"/>
        </w:rPr>
      </w:pPr>
      <w:r w:rsidRPr="00EF72B4">
        <w:rPr>
          <w:b/>
          <w:bCs/>
          <w:sz w:val="36"/>
          <w:szCs w:val="36"/>
          <w:rtl/>
        </w:rPr>
        <w:t>كيف تعرف الأسرة أن لديها مدمنًا</w:t>
      </w:r>
    </w:p>
    <w:p w14:paraId="57179C23" w14:textId="01BD17C9" w:rsidR="00EF72B4" w:rsidRPr="00EF72B4" w:rsidRDefault="00EF72B4" w:rsidP="00EF72B4">
      <w:pPr>
        <w:numPr>
          <w:ilvl w:val="0"/>
          <w:numId w:val="110"/>
        </w:numPr>
        <w:jc w:val="right"/>
        <w:rPr>
          <w:sz w:val="32"/>
          <w:szCs w:val="32"/>
        </w:rPr>
      </w:pPr>
      <w:r w:rsidRPr="00EF72B4">
        <w:rPr>
          <w:sz w:val="32"/>
          <w:szCs w:val="32"/>
          <w:rtl/>
        </w:rPr>
        <w:t>تغيير في الأصدقاء</w:t>
      </w:r>
    </w:p>
    <w:p w14:paraId="3FCDE06D" w14:textId="4E4633B7" w:rsidR="00EF72B4" w:rsidRPr="00EF72B4" w:rsidRDefault="00EF72B4" w:rsidP="00EF72B4">
      <w:pPr>
        <w:numPr>
          <w:ilvl w:val="0"/>
          <w:numId w:val="110"/>
        </w:numPr>
        <w:jc w:val="right"/>
        <w:rPr>
          <w:sz w:val="32"/>
          <w:szCs w:val="32"/>
        </w:rPr>
      </w:pPr>
      <w:r w:rsidRPr="00EF72B4">
        <w:rPr>
          <w:sz w:val="32"/>
          <w:szCs w:val="32"/>
          <w:rtl/>
        </w:rPr>
        <w:t>العدوانية</w:t>
      </w:r>
    </w:p>
    <w:p w14:paraId="58279D26" w14:textId="1FC174AA" w:rsidR="00EF72B4" w:rsidRPr="00EF72B4" w:rsidRDefault="0012282F" w:rsidP="00EF72B4">
      <w:pPr>
        <w:numPr>
          <w:ilvl w:val="0"/>
          <w:numId w:val="110"/>
        </w:numPr>
        <w:jc w:val="right"/>
        <w:rPr>
          <w:sz w:val="32"/>
          <w:szCs w:val="32"/>
        </w:rPr>
      </w:pPr>
      <w:r w:rsidRPr="00530D34">
        <w:rPr>
          <w:rFonts w:hint="cs"/>
          <w:sz w:val="32"/>
          <w:szCs w:val="32"/>
          <w:rtl/>
        </w:rPr>
        <w:t>سلوك ال</w:t>
      </w:r>
      <w:r w:rsidR="00EF72B4" w:rsidRPr="00EF72B4">
        <w:rPr>
          <w:sz w:val="32"/>
          <w:szCs w:val="32"/>
          <w:rtl/>
        </w:rPr>
        <w:t>عزلة وانسحاب اجتماعي</w:t>
      </w:r>
    </w:p>
    <w:p w14:paraId="02C495B2" w14:textId="5BA55FB1" w:rsidR="00EF72B4" w:rsidRPr="00EF72B4" w:rsidRDefault="00EF72B4" w:rsidP="00EF72B4">
      <w:pPr>
        <w:numPr>
          <w:ilvl w:val="0"/>
          <w:numId w:val="110"/>
        </w:numPr>
        <w:jc w:val="right"/>
        <w:rPr>
          <w:sz w:val="32"/>
          <w:szCs w:val="32"/>
        </w:rPr>
      </w:pPr>
      <w:r w:rsidRPr="00EF72B4">
        <w:rPr>
          <w:sz w:val="32"/>
          <w:szCs w:val="32"/>
          <w:rtl/>
        </w:rPr>
        <w:t>ضعف في التحصيل الدراسي</w:t>
      </w:r>
    </w:p>
    <w:p w14:paraId="4AAF8DCD" w14:textId="08DB290F" w:rsidR="00EF72B4" w:rsidRPr="00EF72B4" w:rsidRDefault="00EF72B4" w:rsidP="00EF72B4">
      <w:pPr>
        <w:numPr>
          <w:ilvl w:val="0"/>
          <w:numId w:val="110"/>
        </w:numPr>
        <w:jc w:val="right"/>
        <w:rPr>
          <w:sz w:val="32"/>
          <w:szCs w:val="32"/>
        </w:rPr>
      </w:pPr>
      <w:r w:rsidRPr="00EF72B4">
        <w:rPr>
          <w:sz w:val="32"/>
          <w:szCs w:val="32"/>
          <w:rtl/>
        </w:rPr>
        <w:t>كسل و</w:t>
      </w:r>
      <w:r w:rsidR="0012282F" w:rsidRPr="00530D34">
        <w:rPr>
          <w:rFonts w:hint="cs"/>
          <w:sz w:val="32"/>
          <w:szCs w:val="32"/>
          <w:rtl/>
        </w:rPr>
        <w:t>ت</w:t>
      </w:r>
      <w:r w:rsidRPr="00EF72B4">
        <w:rPr>
          <w:sz w:val="32"/>
          <w:szCs w:val="32"/>
          <w:rtl/>
        </w:rPr>
        <w:t>غيب عن الدراسة أو العمل</w:t>
      </w:r>
    </w:p>
    <w:p w14:paraId="4BDFDDE5" w14:textId="10AB3EC3" w:rsidR="00EF72B4" w:rsidRPr="00EF72B4" w:rsidRDefault="00EF72B4" w:rsidP="00EF72B4">
      <w:pPr>
        <w:numPr>
          <w:ilvl w:val="0"/>
          <w:numId w:val="110"/>
        </w:numPr>
        <w:jc w:val="right"/>
        <w:rPr>
          <w:sz w:val="32"/>
          <w:szCs w:val="32"/>
        </w:rPr>
      </w:pPr>
      <w:r w:rsidRPr="00EF72B4">
        <w:rPr>
          <w:sz w:val="32"/>
          <w:szCs w:val="32"/>
          <w:rtl/>
        </w:rPr>
        <w:t>زيادة غير مبررة في الحصول على المال</w:t>
      </w:r>
    </w:p>
    <w:p w14:paraId="665084AA" w14:textId="14937FA8" w:rsidR="00EF72B4" w:rsidRPr="00EF72B4" w:rsidRDefault="00EF72B4" w:rsidP="00EF72B4">
      <w:pPr>
        <w:numPr>
          <w:ilvl w:val="0"/>
          <w:numId w:val="110"/>
        </w:numPr>
        <w:jc w:val="right"/>
        <w:rPr>
          <w:sz w:val="32"/>
          <w:szCs w:val="32"/>
        </w:rPr>
      </w:pPr>
      <w:r w:rsidRPr="00EF72B4">
        <w:rPr>
          <w:sz w:val="32"/>
          <w:szCs w:val="32"/>
          <w:rtl/>
        </w:rPr>
        <w:t>تذبذب وعنف في العلاقة مع الوالدين والإخوان والأخوات</w:t>
      </w:r>
    </w:p>
    <w:p w14:paraId="39FE4BDE" w14:textId="172D0995" w:rsidR="00EF72B4" w:rsidRPr="00EF72B4" w:rsidRDefault="00EF72B4" w:rsidP="00EF72B4">
      <w:pPr>
        <w:jc w:val="right"/>
        <w:rPr>
          <w:sz w:val="36"/>
          <w:szCs w:val="36"/>
        </w:rPr>
      </w:pPr>
      <w:r w:rsidRPr="00EF72B4">
        <w:rPr>
          <w:b/>
          <w:bCs/>
          <w:sz w:val="36"/>
          <w:szCs w:val="36"/>
          <w:rtl/>
        </w:rPr>
        <w:t>الوقاية من إدمان المخدرات</w:t>
      </w:r>
    </w:p>
    <w:p w14:paraId="6BB162E1" w14:textId="7DB1EEF9" w:rsidR="00EF72B4" w:rsidRPr="00EF72B4" w:rsidRDefault="00EF72B4" w:rsidP="00EF72B4">
      <w:pPr>
        <w:numPr>
          <w:ilvl w:val="0"/>
          <w:numId w:val="111"/>
        </w:numPr>
        <w:jc w:val="right"/>
        <w:rPr>
          <w:sz w:val="32"/>
          <w:szCs w:val="32"/>
        </w:rPr>
      </w:pPr>
      <w:r w:rsidRPr="00EF72B4">
        <w:rPr>
          <w:sz w:val="32"/>
          <w:szCs w:val="32"/>
          <w:rtl/>
        </w:rPr>
        <w:t>تعزيز الوازع الديني لدى الأبناء</w:t>
      </w:r>
    </w:p>
    <w:p w14:paraId="0F2B4CC6" w14:textId="2E29BF2B" w:rsidR="00EF72B4" w:rsidRPr="00EF72B4" w:rsidRDefault="00EF72B4" w:rsidP="00EF72B4">
      <w:pPr>
        <w:numPr>
          <w:ilvl w:val="0"/>
          <w:numId w:val="111"/>
        </w:numPr>
        <w:jc w:val="right"/>
        <w:rPr>
          <w:sz w:val="32"/>
          <w:szCs w:val="32"/>
        </w:rPr>
      </w:pPr>
      <w:r w:rsidRPr="00EF72B4">
        <w:rPr>
          <w:sz w:val="32"/>
          <w:szCs w:val="32"/>
          <w:rtl/>
        </w:rPr>
        <w:t>احترام رأي الأبناء وتشجيعهم على التعبير</w:t>
      </w:r>
    </w:p>
    <w:p w14:paraId="0B2D054D" w14:textId="4A77F370" w:rsidR="00EF72B4" w:rsidRPr="00EF72B4" w:rsidRDefault="00EF72B4" w:rsidP="00EF72B4">
      <w:pPr>
        <w:numPr>
          <w:ilvl w:val="0"/>
          <w:numId w:val="111"/>
        </w:numPr>
        <w:jc w:val="right"/>
        <w:rPr>
          <w:sz w:val="32"/>
          <w:szCs w:val="32"/>
        </w:rPr>
      </w:pPr>
      <w:r w:rsidRPr="00EF72B4">
        <w:rPr>
          <w:sz w:val="32"/>
          <w:szCs w:val="32"/>
          <w:rtl/>
        </w:rPr>
        <w:t>اعطاؤهم الثقة بالبوح بمشكلاتهم والتقرب منهم</w:t>
      </w:r>
    </w:p>
    <w:p w14:paraId="59310562" w14:textId="76C2EC5F" w:rsidR="00EF72B4" w:rsidRPr="00EF72B4" w:rsidRDefault="00EF72B4" w:rsidP="00EF72B4">
      <w:pPr>
        <w:numPr>
          <w:ilvl w:val="0"/>
          <w:numId w:val="111"/>
        </w:numPr>
        <w:jc w:val="right"/>
        <w:rPr>
          <w:sz w:val="32"/>
          <w:szCs w:val="32"/>
        </w:rPr>
      </w:pPr>
      <w:r w:rsidRPr="00EF72B4">
        <w:rPr>
          <w:sz w:val="32"/>
          <w:szCs w:val="32"/>
          <w:rtl/>
        </w:rPr>
        <w:t>التركيز على المبادئ والثوابت الثقافية</w:t>
      </w:r>
    </w:p>
    <w:p w14:paraId="48A85319" w14:textId="2EF2ECCD" w:rsidR="00EF72B4" w:rsidRPr="00EF72B4" w:rsidRDefault="00EF72B4" w:rsidP="00EF72B4">
      <w:pPr>
        <w:numPr>
          <w:ilvl w:val="0"/>
          <w:numId w:val="111"/>
        </w:numPr>
        <w:jc w:val="right"/>
        <w:rPr>
          <w:sz w:val="32"/>
          <w:szCs w:val="32"/>
        </w:rPr>
      </w:pPr>
      <w:r w:rsidRPr="00EF72B4">
        <w:rPr>
          <w:sz w:val="32"/>
          <w:szCs w:val="32"/>
          <w:rtl/>
        </w:rPr>
        <w:t>تنمية اهتمامات الأبناء بأنشطة إيجابية كالرياضة والرسم والبرمجة وغيرها</w:t>
      </w:r>
    </w:p>
    <w:p w14:paraId="7C88BF65" w14:textId="38734AB7" w:rsidR="00EF72B4" w:rsidRPr="00EF72B4" w:rsidRDefault="00EF72B4" w:rsidP="00EF72B4">
      <w:pPr>
        <w:numPr>
          <w:ilvl w:val="0"/>
          <w:numId w:val="111"/>
        </w:numPr>
        <w:jc w:val="right"/>
        <w:rPr>
          <w:sz w:val="32"/>
          <w:szCs w:val="32"/>
        </w:rPr>
      </w:pPr>
      <w:r w:rsidRPr="00EF72B4">
        <w:rPr>
          <w:sz w:val="32"/>
          <w:szCs w:val="32"/>
          <w:rtl/>
        </w:rPr>
        <w:t>تعليم الأبناء كيفية التعامل مع الضغط النفسي والإحباط</w:t>
      </w:r>
    </w:p>
    <w:p w14:paraId="25237350" w14:textId="3A062AF1" w:rsidR="00EF72B4" w:rsidRPr="00EF72B4" w:rsidRDefault="00EF72B4" w:rsidP="00EF72B4">
      <w:pPr>
        <w:numPr>
          <w:ilvl w:val="0"/>
          <w:numId w:val="111"/>
        </w:numPr>
        <w:jc w:val="right"/>
        <w:rPr>
          <w:sz w:val="32"/>
          <w:szCs w:val="32"/>
        </w:rPr>
      </w:pPr>
      <w:r w:rsidRPr="00EF72B4">
        <w:rPr>
          <w:sz w:val="32"/>
          <w:szCs w:val="32"/>
          <w:rtl/>
        </w:rPr>
        <w:lastRenderedPageBreak/>
        <w:t>تخصيص وقت للسفر لأداء العمرة أو للزيارة وأوقات للمرح معهم</w:t>
      </w:r>
    </w:p>
    <w:p w14:paraId="5C0B9402" w14:textId="5217D872" w:rsidR="00EF72B4" w:rsidRPr="00EF72B4" w:rsidRDefault="00EF72B4" w:rsidP="00EF72B4">
      <w:pPr>
        <w:numPr>
          <w:ilvl w:val="0"/>
          <w:numId w:val="111"/>
        </w:numPr>
        <w:jc w:val="right"/>
        <w:rPr>
          <w:sz w:val="32"/>
          <w:szCs w:val="32"/>
        </w:rPr>
      </w:pPr>
      <w:r w:rsidRPr="00EF72B4">
        <w:rPr>
          <w:sz w:val="32"/>
          <w:szCs w:val="32"/>
          <w:rtl/>
        </w:rPr>
        <w:t>تخصيص وقت لقضائه مع كل ابن أو ابنة ومشاركة الأب والأم أنشطتهم المدرسية</w:t>
      </w:r>
    </w:p>
    <w:p w14:paraId="433A09A9" w14:textId="77D76FF1" w:rsidR="00EF72B4" w:rsidRPr="00EF72B4" w:rsidRDefault="00EF72B4" w:rsidP="00EF72B4">
      <w:pPr>
        <w:numPr>
          <w:ilvl w:val="0"/>
          <w:numId w:val="111"/>
        </w:numPr>
        <w:jc w:val="right"/>
        <w:rPr>
          <w:sz w:val="32"/>
          <w:szCs w:val="32"/>
        </w:rPr>
      </w:pPr>
      <w:r w:rsidRPr="00EF72B4">
        <w:rPr>
          <w:sz w:val="32"/>
          <w:szCs w:val="32"/>
          <w:rtl/>
        </w:rPr>
        <w:t>الحذر، إذ إن غالبية الآباء والأمهات لا يتصورون أن أبناءهم يمكن أن يستخدموا المخدرات لا قدر الله</w:t>
      </w:r>
    </w:p>
    <w:p w14:paraId="792AC8E5" w14:textId="326911DE" w:rsidR="006844A6" w:rsidRPr="00530D34" w:rsidRDefault="00EF72B4" w:rsidP="003703F4">
      <w:pPr>
        <w:numPr>
          <w:ilvl w:val="0"/>
          <w:numId w:val="111"/>
        </w:numPr>
        <w:jc w:val="right"/>
        <w:rPr>
          <w:sz w:val="32"/>
          <w:szCs w:val="32"/>
          <w:rtl/>
        </w:rPr>
      </w:pPr>
      <w:r w:rsidRPr="00EF72B4">
        <w:rPr>
          <w:sz w:val="32"/>
          <w:szCs w:val="32"/>
          <w:rtl/>
        </w:rPr>
        <w:t xml:space="preserve">التركيز على قيمة الحب العائلي، وأن عدم الرضا عن فعل معين لا يقلل من قيمة </w:t>
      </w:r>
      <w:r w:rsidR="003703F4" w:rsidRPr="00530D34">
        <w:rPr>
          <w:rFonts w:hint="cs"/>
          <w:sz w:val="32"/>
          <w:szCs w:val="32"/>
          <w:rtl/>
        </w:rPr>
        <w:t>الحب</w:t>
      </w:r>
    </w:p>
    <w:p w14:paraId="75A4089F" w14:textId="03DF3C81" w:rsidR="005A172C" w:rsidRPr="00530D34" w:rsidRDefault="005A172C" w:rsidP="005A172C">
      <w:pPr>
        <w:jc w:val="right"/>
        <w:rPr>
          <w:b/>
          <w:bCs/>
          <w:sz w:val="32"/>
          <w:szCs w:val="32"/>
        </w:rPr>
      </w:pPr>
      <w:r w:rsidRPr="00530D34">
        <w:rPr>
          <w:b/>
          <w:bCs/>
          <w:sz w:val="32"/>
          <w:szCs w:val="32"/>
          <w:rtl/>
        </w:rPr>
        <w:t>علامات تعاطي المخدرات</w:t>
      </w:r>
    </w:p>
    <w:p w14:paraId="30EBA70F" w14:textId="1BE59429" w:rsidR="005A172C" w:rsidRPr="00530D34" w:rsidRDefault="005A172C" w:rsidP="003703F4">
      <w:pPr>
        <w:jc w:val="right"/>
        <w:rPr>
          <w:sz w:val="32"/>
          <w:szCs w:val="32"/>
        </w:rPr>
      </w:pPr>
      <w:r w:rsidRPr="00530D34">
        <w:rPr>
          <w:sz w:val="32"/>
          <w:szCs w:val="32"/>
          <w:rtl/>
        </w:rPr>
        <w:t xml:space="preserve">يسبب تعاطي المخدرات ظهور عدة تغييرات نفسية وجسدية تظهر على الشخص بمجرد تعاطيها </w:t>
      </w:r>
      <w:r w:rsidR="003703F4" w:rsidRPr="00530D34">
        <w:rPr>
          <w:rFonts w:hint="cs"/>
          <w:sz w:val="32"/>
          <w:szCs w:val="32"/>
          <w:rtl/>
        </w:rPr>
        <w:t>و</w:t>
      </w:r>
      <w:r w:rsidRPr="00530D34">
        <w:rPr>
          <w:sz w:val="32"/>
          <w:szCs w:val="32"/>
          <w:rtl/>
        </w:rPr>
        <w:t>تختفي خلال ساعات من التعاطي في حالة لم يكن وصل إلى</w:t>
      </w:r>
      <w:r w:rsidR="003703F4" w:rsidRPr="00530D34">
        <w:rPr>
          <w:rFonts w:hint="cs"/>
          <w:sz w:val="32"/>
          <w:szCs w:val="32"/>
          <w:rtl/>
        </w:rPr>
        <w:t xml:space="preserve"> </w:t>
      </w:r>
      <w:r w:rsidRPr="00530D34">
        <w:rPr>
          <w:sz w:val="32"/>
          <w:szCs w:val="32"/>
          <w:rtl/>
        </w:rPr>
        <w:t xml:space="preserve">الإدمان بعد </w:t>
      </w:r>
      <w:r w:rsidR="003703F4" w:rsidRPr="00530D34">
        <w:rPr>
          <w:rFonts w:hint="cs"/>
          <w:sz w:val="32"/>
          <w:szCs w:val="32"/>
          <w:rtl/>
        </w:rPr>
        <w:t>ومنها :</w:t>
      </w:r>
    </w:p>
    <w:p w14:paraId="5B74C87C" w14:textId="0C19418E" w:rsidR="005A172C" w:rsidRPr="00530D34" w:rsidRDefault="005A172C" w:rsidP="005A172C">
      <w:pPr>
        <w:jc w:val="right"/>
        <w:rPr>
          <w:b/>
          <w:bCs/>
          <w:sz w:val="32"/>
          <w:szCs w:val="32"/>
        </w:rPr>
      </w:pPr>
      <w:r w:rsidRPr="00530D34">
        <w:rPr>
          <w:b/>
          <w:bCs/>
          <w:sz w:val="32"/>
          <w:szCs w:val="32"/>
          <w:rtl/>
        </w:rPr>
        <w:t>الشعور بالنشوة والسعاد</w:t>
      </w:r>
      <w:r w:rsidR="008A3737" w:rsidRPr="00530D34">
        <w:rPr>
          <w:rFonts w:hint="cs"/>
          <w:b/>
          <w:bCs/>
          <w:sz w:val="32"/>
          <w:szCs w:val="32"/>
          <w:rtl/>
        </w:rPr>
        <w:t>ة</w:t>
      </w:r>
    </w:p>
    <w:p w14:paraId="2A3C1550" w14:textId="6147117E" w:rsidR="005A172C" w:rsidRPr="00530D34" w:rsidRDefault="005A172C" w:rsidP="005A172C">
      <w:pPr>
        <w:jc w:val="right"/>
        <w:rPr>
          <w:sz w:val="32"/>
          <w:szCs w:val="32"/>
        </w:rPr>
      </w:pPr>
      <w:r w:rsidRPr="00530D34">
        <w:rPr>
          <w:sz w:val="32"/>
          <w:szCs w:val="32"/>
          <w:rtl/>
        </w:rPr>
        <w:t>ما أن يتم تعاطى المخدر حتى يشعر المتعاطي بنشوة وسعادة بالغة إلى جانب الهدوء والاسترخاء نتيجة زيادة إفراز الهرمونات العصبية في المخ المسؤولة عن السعادة مثل هرمون الأندورفين والسيروتونين</w:t>
      </w:r>
    </w:p>
    <w:p w14:paraId="5E0A76DA" w14:textId="2B919BF8" w:rsidR="005A172C" w:rsidRPr="00530D34" w:rsidRDefault="005A172C" w:rsidP="005A172C">
      <w:pPr>
        <w:jc w:val="right"/>
        <w:rPr>
          <w:b/>
          <w:bCs/>
          <w:sz w:val="32"/>
          <w:szCs w:val="32"/>
        </w:rPr>
      </w:pPr>
      <w:r w:rsidRPr="00530D34">
        <w:rPr>
          <w:b/>
          <w:bCs/>
          <w:sz w:val="32"/>
          <w:szCs w:val="32"/>
          <w:rtl/>
        </w:rPr>
        <w:t>احمرار في العينين</w:t>
      </w:r>
    </w:p>
    <w:p w14:paraId="527E6C66" w14:textId="7387140C" w:rsidR="005A172C" w:rsidRPr="00530D34" w:rsidRDefault="005A172C" w:rsidP="005A172C">
      <w:pPr>
        <w:jc w:val="right"/>
        <w:rPr>
          <w:sz w:val="32"/>
          <w:szCs w:val="32"/>
        </w:rPr>
      </w:pPr>
      <w:r w:rsidRPr="00530D34">
        <w:rPr>
          <w:sz w:val="32"/>
          <w:szCs w:val="32"/>
          <w:rtl/>
        </w:rPr>
        <w:t>تسبب المخدرات وجود احتقان في العين وتجمعات دموية ينتج عنها احمرار في العين</w:t>
      </w:r>
      <w:r w:rsidR="007F6399" w:rsidRPr="00530D34">
        <w:rPr>
          <w:rFonts w:hint="cs"/>
          <w:sz w:val="32"/>
          <w:szCs w:val="32"/>
          <w:rtl/>
        </w:rPr>
        <w:t xml:space="preserve"> </w:t>
      </w:r>
      <w:r w:rsidRPr="00530D34">
        <w:rPr>
          <w:sz w:val="32"/>
          <w:szCs w:val="32"/>
          <w:rtl/>
        </w:rPr>
        <w:t>لذا يميل المتعاطي إلى تجنب التواصل لعدم ملاحظة ذلك الاحمرار</w:t>
      </w:r>
    </w:p>
    <w:p w14:paraId="571171C6" w14:textId="2007D5AD" w:rsidR="005A172C" w:rsidRPr="00530D34" w:rsidRDefault="007F6399" w:rsidP="005A172C">
      <w:pPr>
        <w:jc w:val="right"/>
        <w:rPr>
          <w:b/>
          <w:bCs/>
          <w:sz w:val="32"/>
          <w:szCs w:val="32"/>
        </w:rPr>
      </w:pPr>
      <w:r w:rsidRPr="00530D34">
        <w:rPr>
          <w:rFonts w:hint="cs"/>
          <w:b/>
          <w:bCs/>
          <w:sz w:val="32"/>
          <w:szCs w:val="32"/>
          <w:rtl/>
        </w:rPr>
        <w:t>مضغ</w:t>
      </w:r>
      <w:r w:rsidR="005A172C" w:rsidRPr="00530D34">
        <w:rPr>
          <w:b/>
          <w:bCs/>
          <w:sz w:val="32"/>
          <w:szCs w:val="32"/>
          <w:rtl/>
        </w:rPr>
        <w:t xml:space="preserve"> اللبان</w:t>
      </w:r>
    </w:p>
    <w:p w14:paraId="5346A846" w14:textId="679D0631" w:rsidR="005A172C" w:rsidRPr="00530D34" w:rsidRDefault="005A172C" w:rsidP="005A172C">
      <w:pPr>
        <w:jc w:val="right"/>
        <w:rPr>
          <w:sz w:val="32"/>
          <w:szCs w:val="32"/>
        </w:rPr>
      </w:pPr>
      <w:r w:rsidRPr="00530D34">
        <w:rPr>
          <w:sz w:val="32"/>
          <w:szCs w:val="32"/>
          <w:rtl/>
        </w:rPr>
        <w:t>يميل المتعاطي إلى مضغ اللبان بعد تعاطى المخدرات وذلك لإخفاء رائحة الفم الكريهة وعدم اكتشافها</w:t>
      </w:r>
    </w:p>
    <w:p w14:paraId="58B25C1F" w14:textId="435DBA4C" w:rsidR="005A172C" w:rsidRPr="00530D34" w:rsidRDefault="007F6399" w:rsidP="005A172C">
      <w:pPr>
        <w:jc w:val="right"/>
        <w:rPr>
          <w:b/>
          <w:bCs/>
          <w:sz w:val="32"/>
          <w:szCs w:val="32"/>
        </w:rPr>
      </w:pPr>
      <w:r w:rsidRPr="00530D34">
        <w:rPr>
          <w:rFonts w:hint="cs"/>
          <w:b/>
          <w:bCs/>
          <w:sz w:val="32"/>
          <w:szCs w:val="32"/>
          <w:rtl/>
        </w:rPr>
        <w:t>كدمات</w:t>
      </w:r>
      <w:r w:rsidR="005A172C" w:rsidRPr="00530D34">
        <w:rPr>
          <w:b/>
          <w:bCs/>
          <w:sz w:val="32"/>
          <w:szCs w:val="32"/>
          <w:rtl/>
        </w:rPr>
        <w:t xml:space="preserve"> في الذراعين</w:t>
      </w:r>
    </w:p>
    <w:p w14:paraId="4D84F12B" w14:textId="46AB5FA1" w:rsidR="005A172C" w:rsidRPr="00530D34" w:rsidRDefault="005A172C" w:rsidP="005A172C">
      <w:pPr>
        <w:jc w:val="right"/>
        <w:rPr>
          <w:sz w:val="32"/>
          <w:szCs w:val="32"/>
        </w:rPr>
      </w:pPr>
      <w:r w:rsidRPr="00530D34">
        <w:rPr>
          <w:sz w:val="32"/>
          <w:szCs w:val="32"/>
          <w:rtl/>
        </w:rPr>
        <w:t>سوف تلاحظ على المتعاطي وجود كدمات في الذراعين نتيجة تعاطى المخدرات عن طريق الحقن في الوريد لذا يميل دائما إلى ارتداء الملابس ذات الأكمام الطويلة</w:t>
      </w:r>
    </w:p>
    <w:p w14:paraId="0024EBA5" w14:textId="72B5E1FB" w:rsidR="005A172C" w:rsidRPr="00530D34" w:rsidRDefault="005A172C" w:rsidP="005A172C">
      <w:pPr>
        <w:jc w:val="right"/>
        <w:rPr>
          <w:b/>
          <w:bCs/>
          <w:sz w:val="32"/>
          <w:szCs w:val="32"/>
        </w:rPr>
      </w:pPr>
      <w:r w:rsidRPr="00530D34">
        <w:rPr>
          <w:b/>
          <w:bCs/>
          <w:sz w:val="32"/>
          <w:szCs w:val="32"/>
          <w:rtl/>
        </w:rPr>
        <w:t>ضعف في التركيز</w:t>
      </w:r>
    </w:p>
    <w:p w14:paraId="2370D76F" w14:textId="3E217932" w:rsidR="005A172C" w:rsidRPr="00530D34" w:rsidRDefault="005A172C" w:rsidP="005A172C">
      <w:pPr>
        <w:jc w:val="right"/>
        <w:rPr>
          <w:sz w:val="32"/>
          <w:szCs w:val="32"/>
        </w:rPr>
      </w:pPr>
      <w:r w:rsidRPr="00530D34">
        <w:rPr>
          <w:sz w:val="32"/>
          <w:szCs w:val="32"/>
          <w:rtl/>
        </w:rPr>
        <w:t>عند إجراء بحث عن المخدرات وتأثيرها السلبي على الشباب لوحظ على المتعاطي وجود ضعف في التركيز وذلك نتيجة تأثير المخدر على مراكز التركيز والانتباه والتسبب في إضعافها</w:t>
      </w:r>
      <w:r w:rsidR="00061819" w:rsidRPr="00530D34">
        <w:rPr>
          <w:rFonts w:hint="cs"/>
          <w:sz w:val="32"/>
          <w:szCs w:val="32"/>
          <w:rtl/>
        </w:rPr>
        <w:t xml:space="preserve"> </w:t>
      </w:r>
      <w:r w:rsidRPr="00530D34">
        <w:rPr>
          <w:sz w:val="32"/>
          <w:szCs w:val="32"/>
          <w:rtl/>
        </w:rPr>
        <w:t xml:space="preserve">وبطء انتقال </w:t>
      </w:r>
      <w:r w:rsidR="00061819" w:rsidRPr="00530D34">
        <w:rPr>
          <w:rFonts w:hint="cs"/>
          <w:sz w:val="32"/>
          <w:szCs w:val="32"/>
          <w:rtl/>
        </w:rPr>
        <w:t>الإشارا</w:t>
      </w:r>
      <w:r w:rsidR="00061819" w:rsidRPr="00530D34">
        <w:rPr>
          <w:rFonts w:hint="eastAsia"/>
          <w:sz w:val="32"/>
          <w:szCs w:val="32"/>
          <w:rtl/>
        </w:rPr>
        <w:t>ت</w:t>
      </w:r>
      <w:r w:rsidRPr="00530D34">
        <w:rPr>
          <w:sz w:val="32"/>
          <w:szCs w:val="32"/>
          <w:rtl/>
        </w:rPr>
        <w:t xml:space="preserve"> العصبية بين مراكز المخ المختلفة</w:t>
      </w:r>
    </w:p>
    <w:p w14:paraId="3B058389" w14:textId="0B5D5804" w:rsidR="005A172C" w:rsidRPr="00530D34" w:rsidRDefault="00061819" w:rsidP="005A172C">
      <w:pPr>
        <w:jc w:val="right"/>
        <w:rPr>
          <w:b/>
          <w:bCs/>
          <w:sz w:val="32"/>
          <w:szCs w:val="32"/>
        </w:rPr>
      </w:pPr>
      <w:r w:rsidRPr="00530D34">
        <w:rPr>
          <w:rFonts w:hint="cs"/>
          <w:b/>
          <w:bCs/>
          <w:sz w:val="32"/>
          <w:szCs w:val="32"/>
          <w:rtl/>
        </w:rPr>
        <w:t>اضطراب</w:t>
      </w:r>
      <w:r w:rsidR="005A172C" w:rsidRPr="00530D34">
        <w:rPr>
          <w:b/>
          <w:bCs/>
          <w:sz w:val="32"/>
          <w:szCs w:val="32"/>
          <w:rtl/>
        </w:rPr>
        <w:t xml:space="preserve"> في النوم</w:t>
      </w:r>
    </w:p>
    <w:p w14:paraId="5D93E833" w14:textId="71B9550C" w:rsidR="005A172C" w:rsidRPr="00530D34" w:rsidRDefault="005A172C" w:rsidP="005A172C">
      <w:pPr>
        <w:jc w:val="right"/>
        <w:rPr>
          <w:sz w:val="32"/>
          <w:szCs w:val="32"/>
        </w:rPr>
      </w:pPr>
      <w:r w:rsidRPr="00530D34">
        <w:rPr>
          <w:sz w:val="32"/>
          <w:szCs w:val="32"/>
          <w:rtl/>
        </w:rPr>
        <w:lastRenderedPageBreak/>
        <w:t>من علامات تعاطي المخدرات وجود اضطرابات في النوم</w:t>
      </w:r>
      <w:r w:rsidR="00BF1F19" w:rsidRPr="00530D34">
        <w:rPr>
          <w:rFonts w:hint="cs"/>
          <w:sz w:val="32"/>
          <w:szCs w:val="32"/>
          <w:rtl/>
        </w:rPr>
        <w:t xml:space="preserve"> </w:t>
      </w:r>
      <w:r w:rsidRPr="00530D34">
        <w:rPr>
          <w:sz w:val="32"/>
          <w:szCs w:val="32"/>
          <w:rtl/>
        </w:rPr>
        <w:t>لأن المنشطات تؤدي إلى</w:t>
      </w:r>
      <w:r w:rsidR="00BF1F19" w:rsidRPr="00530D34">
        <w:rPr>
          <w:rFonts w:hint="cs"/>
          <w:sz w:val="32"/>
          <w:szCs w:val="32"/>
          <w:rtl/>
        </w:rPr>
        <w:t xml:space="preserve"> الارق</w:t>
      </w:r>
      <w:r w:rsidRPr="00530D34">
        <w:rPr>
          <w:sz w:val="32"/>
          <w:szCs w:val="32"/>
          <w:rtl/>
        </w:rPr>
        <w:t xml:space="preserve"> والمواد المهدئة للجهاز العصبي تؤدي إلى الشعور بالنعاس وكثرة عدد ساعات النوم</w:t>
      </w:r>
    </w:p>
    <w:p w14:paraId="0E3FC6AB" w14:textId="5AE29E7C" w:rsidR="005A172C" w:rsidRPr="00530D34" w:rsidRDefault="005A172C" w:rsidP="005A172C">
      <w:pPr>
        <w:jc w:val="right"/>
        <w:rPr>
          <w:b/>
          <w:bCs/>
          <w:sz w:val="32"/>
          <w:szCs w:val="32"/>
        </w:rPr>
      </w:pPr>
      <w:r w:rsidRPr="00530D34">
        <w:rPr>
          <w:b/>
          <w:bCs/>
          <w:sz w:val="32"/>
          <w:szCs w:val="32"/>
          <w:rtl/>
        </w:rPr>
        <w:t>اضطراب في الشهية</w:t>
      </w:r>
    </w:p>
    <w:p w14:paraId="3FB5554E" w14:textId="77777777" w:rsidR="005A172C" w:rsidRPr="00530D34" w:rsidRDefault="005A172C" w:rsidP="005A172C">
      <w:pPr>
        <w:jc w:val="right"/>
        <w:rPr>
          <w:sz w:val="32"/>
          <w:szCs w:val="32"/>
        </w:rPr>
      </w:pPr>
      <w:r w:rsidRPr="00530D34">
        <w:rPr>
          <w:sz w:val="32"/>
          <w:szCs w:val="32"/>
          <w:rtl/>
        </w:rPr>
        <w:t xml:space="preserve">تغيرات الشهية هي أبرز العلامات التي تظهر على المتعاطي فبعض المواد المخدرة مثل </w:t>
      </w:r>
      <w:r w:rsidRPr="00530D34">
        <w:rPr>
          <w:b/>
          <w:bCs/>
          <w:sz w:val="32"/>
          <w:szCs w:val="32"/>
          <w:rtl/>
        </w:rPr>
        <w:t xml:space="preserve">الحشيش </w:t>
      </w:r>
      <w:r w:rsidRPr="00530D34">
        <w:rPr>
          <w:sz w:val="32"/>
          <w:szCs w:val="32"/>
          <w:rtl/>
        </w:rPr>
        <w:t>تؤدي الي زيادة الشهية أما المنشطات مثل الأمفيتامينات تؤدي إلي قلة الشهية</w:t>
      </w:r>
      <w:r w:rsidRPr="00530D34">
        <w:rPr>
          <w:sz w:val="32"/>
          <w:szCs w:val="32"/>
        </w:rPr>
        <w:t>.</w:t>
      </w:r>
    </w:p>
    <w:p w14:paraId="2A965A3E" w14:textId="4677E2D3" w:rsidR="005A172C" w:rsidRPr="00530D34" w:rsidRDefault="00E7001D" w:rsidP="005A172C">
      <w:pPr>
        <w:jc w:val="right"/>
        <w:rPr>
          <w:b/>
          <w:bCs/>
          <w:sz w:val="32"/>
          <w:szCs w:val="32"/>
        </w:rPr>
      </w:pPr>
      <w:r w:rsidRPr="00530D34">
        <w:rPr>
          <w:rFonts w:hint="cs"/>
          <w:b/>
          <w:bCs/>
          <w:sz w:val="32"/>
          <w:szCs w:val="32"/>
          <w:rtl/>
        </w:rPr>
        <w:t>تغيرات</w:t>
      </w:r>
      <w:r w:rsidR="005A172C" w:rsidRPr="00530D34">
        <w:rPr>
          <w:b/>
          <w:bCs/>
          <w:sz w:val="32"/>
          <w:szCs w:val="32"/>
          <w:rtl/>
        </w:rPr>
        <w:t xml:space="preserve"> في المزاج</w:t>
      </w:r>
    </w:p>
    <w:p w14:paraId="6510CC3F" w14:textId="1620A9A7" w:rsidR="005A172C" w:rsidRPr="00530D34" w:rsidRDefault="005A172C" w:rsidP="005A172C">
      <w:pPr>
        <w:jc w:val="right"/>
        <w:rPr>
          <w:sz w:val="32"/>
          <w:szCs w:val="32"/>
        </w:rPr>
      </w:pPr>
      <w:r w:rsidRPr="00530D34">
        <w:rPr>
          <w:sz w:val="32"/>
          <w:szCs w:val="32"/>
          <w:rtl/>
        </w:rPr>
        <w:t>نتيجة الاضطراب الحادث في كيمياء المخ العصبية بسبب المخدر فإنك تلاحظ علي المتعاطي تقلباته المزاجية المفاجئة وانتقاله بين حالات الفرح والسعادة إلي الحزن والاكتئاب بدون وجود أسباب</w:t>
      </w:r>
    </w:p>
    <w:p w14:paraId="507870EA" w14:textId="4427204B" w:rsidR="005A172C" w:rsidRPr="00530D34" w:rsidRDefault="005A172C" w:rsidP="005A172C">
      <w:pPr>
        <w:jc w:val="right"/>
        <w:rPr>
          <w:b/>
          <w:bCs/>
          <w:sz w:val="32"/>
          <w:szCs w:val="32"/>
        </w:rPr>
      </w:pPr>
      <w:r w:rsidRPr="00530D34">
        <w:rPr>
          <w:b/>
          <w:bCs/>
          <w:sz w:val="32"/>
          <w:szCs w:val="32"/>
          <w:rtl/>
        </w:rPr>
        <w:t>اكتئاب</w:t>
      </w:r>
    </w:p>
    <w:p w14:paraId="3790ADA8" w14:textId="5D25CF0F" w:rsidR="005A172C" w:rsidRPr="00530D34" w:rsidRDefault="005A172C" w:rsidP="005A172C">
      <w:pPr>
        <w:jc w:val="right"/>
        <w:rPr>
          <w:sz w:val="32"/>
          <w:szCs w:val="32"/>
        </w:rPr>
      </w:pPr>
      <w:r w:rsidRPr="00530D34">
        <w:rPr>
          <w:sz w:val="32"/>
          <w:szCs w:val="32"/>
          <w:rtl/>
        </w:rPr>
        <w:t>علي الرغم من أن الهدف من تعاطى المخدرات هو الشعور بالنشوة والسعادة</w:t>
      </w:r>
      <w:r w:rsidR="00E56527" w:rsidRPr="00530D34">
        <w:rPr>
          <w:rFonts w:hint="cs"/>
          <w:sz w:val="32"/>
          <w:szCs w:val="32"/>
          <w:rtl/>
        </w:rPr>
        <w:t xml:space="preserve"> </w:t>
      </w:r>
      <w:r w:rsidRPr="00530D34">
        <w:rPr>
          <w:sz w:val="32"/>
          <w:szCs w:val="32"/>
          <w:rtl/>
        </w:rPr>
        <w:t>إلا أن المتعاطي يدخل في حالات اكتئاب في بعض الأحيان وذلك نتيجة نقص في هرمون السعادة الذي يسببه المخدر ورجوعه إلى الوضع الطبيعي</w:t>
      </w:r>
    </w:p>
    <w:p w14:paraId="4462C80B" w14:textId="3407B7DB" w:rsidR="005A172C" w:rsidRPr="00530D34" w:rsidRDefault="005A172C" w:rsidP="005A172C">
      <w:pPr>
        <w:jc w:val="right"/>
        <w:rPr>
          <w:b/>
          <w:bCs/>
          <w:sz w:val="32"/>
          <w:szCs w:val="32"/>
        </w:rPr>
      </w:pPr>
      <w:r w:rsidRPr="00530D34">
        <w:rPr>
          <w:b/>
          <w:bCs/>
          <w:sz w:val="32"/>
          <w:szCs w:val="32"/>
          <w:rtl/>
        </w:rPr>
        <w:t>حروق في الأصابع</w:t>
      </w:r>
    </w:p>
    <w:p w14:paraId="1CA128D0" w14:textId="27252161" w:rsidR="005A172C" w:rsidRPr="00530D34" w:rsidRDefault="005A172C" w:rsidP="005A172C">
      <w:pPr>
        <w:jc w:val="right"/>
        <w:rPr>
          <w:sz w:val="32"/>
          <w:szCs w:val="32"/>
        </w:rPr>
      </w:pPr>
      <w:r w:rsidRPr="00530D34">
        <w:rPr>
          <w:sz w:val="32"/>
          <w:szCs w:val="32"/>
          <w:rtl/>
        </w:rPr>
        <w:t>سوف تلاحظ على المتعاطي وجود حروق علي الأصابع نتيجة تعاطى المخدرات عن طريق التدخين وعدم الانتباه إلى الألم الناتج عن الحرق</w:t>
      </w:r>
    </w:p>
    <w:p w14:paraId="6DA76CBB" w14:textId="30FFAE02" w:rsidR="005A172C" w:rsidRPr="00530D34" w:rsidRDefault="005A172C" w:rsidP="005A172C">
      <w:pPr>
        <w:jc w:val="right"/>
        <w:rPr>
          <w:b/>
          <w:bCs/>
          <w:sz w:val="32"/>
          <w:szCs w:val="32"/>
        </w:rPr>
      </w:pPr>
      <w:r w:rsidRPr="00530D34">
        <w:rPr>
          <w:b/>
          <w:bCs/>
          <w:sz w:val="32"/>
          <w:szCs w:val="32"/>
          <w:rtl/>
        </w:rPr>
        <w:t>نزيف في الأنف</w:t>
      </w:r>
    </w:p>
    <w:p w14:paraId="4B03327A" w14:textId="4A1D05E8" w:rsidR="005A172C" w:rsidRPr="00530D34" w:rsidRDefault="005A172C" w:rsidP="005A172C">
      <w:pPr>
        <w:jc w:val="right"/>
        <w:rPr>
          <w:sz w:val="32"/>
          <w:szCs w:val="32"/>
        </w:rPr>
      </w:pPr>
      <w:r w:rsidRPr="00530D34">
        <w:rPr>
          <w:sz w:val="32"/>
          <w:szCs w:val="32"/>
          <w:rtl/>
        </w:rPr>
        <w:t>نزيف الأنف الناتج عن التهاب الأغشية المخاطية إلي جانب السيلان الأنفي الغير ناتج عن البرد هو أحد علامات تعاطي المخدرات التي تظهر علي الشخص</w:t>
      </w:r>
    </w:p>
    <w:p w14:paraId="54B44591" w14:textId="1D25AB0E" w:rsidR="005A172C" w:rsidRPr="00530D34" w:rsidRDefault="00873768" w:rsidP="005A172C">
      <w:pPr>
        <w:jc w:val="right"/>
        <w:rPr>
          <w:b/>
          <w:bCs/>
          <w:sz w:val="32"/>
          <w:szCs w:val="32"/>
        </w:rPr>
      </w:pPr>
      <w:r w:rsidRPr="00530D34">
        <w:rPr>
          <w:rFonts w:hint="cs"/>
          <w:b/>
          <w:bCs/>
          <w:sz w:val="32"/>
          <w:szCs w:val="32"/>
          <w:rtl/>
        </w:rPr>
        <w:t>جفاف الفم</w:t>
      </w:r>
    </w:p>
    <w:p w14:paraId="22DD9DF3" w14:textId="6C6E1903" w:rsidR="005A172C" w:rsidRPr="00530D34" w:rsidRDefault="005A172C" w:rsidP="005A172C">
      <w:pPr>
        <w:jc w:val="right"/>
        <w:rPr>
          <w:sz w:val="32"/>
          <w:szCs w:val="32"/>
        </w:rPr>
      </w:pPr>
      <w:r w:rsidRPr="00530D34">
        <w:rPr>
          <w:sz w:val="32"/>
          <w:szCs w:val="32"/>
          <w:rtl/>
        </w:rPr>
        <w:t>جفاف الفم أحد العلامات الناتجة عن تعاطى المخدرات لذا سوف تلاحظ ميل المتعاطي إلى ترطيب الشفاه وذلك لشعوره بجفاف في الفم بعد تعاطي المخدر</w:t>
      </w:r>
    </w:p>
    <w:p w14:paraId="2B0137B0" w14:textId="32CB7897" w:rsidR="005A172C" w:rsidRPr="00530D34" w:rsidRDefault="005A172C" w:rsidP="005A172C">
      <w:pPr>
        <w:jc w:val="right"/>
        <w:rPr>
          <w:b/>
          <w:bCs/>
          <w:sz w:val="32"/>
          <w:szCs w:val="32"/>
        </w:rPr>
      </w:pPr>
      <w:r w:rsidRPr="00530D34">
        <w:rPr>
          <w:b/>
          <w:bCs/>
          <w:sz w:val="32"/>
          <w:szCs w:val="32"/>
          <w:rtl/>
        </w:rPr>
        <w:t>التعب والإرهاق</w:t>
      </w:r>
    </w:p>
    <w:p w14:paraId="68C22E8E" w14:textId="0EE5D2D1" w:rsidR="005A172C" w:rsidRPr="00530D34" w:rsidRDefault="005A172C" w:rsidP="005A172C">
      <w:pPr>
        <w:jc w:val="right"/>
        <w:rPr>
          <w:sz w:val="32"/>
          <w:szCs w:val="32"/>
        </w:rPr>
      </w:pPr>
      <w:r w:rsidRPr="00530D34">
        <w:rPr>
          <w:sz w:val="32"/>
          <w:szCs w:val="32"/>
          <w:rtl/>
        </w:rPr>
        <w:t>يظهر الشعور بالتعب والإرهاق على المريض بعد تعاطي المخدر وخاصة في اليوم التالي للتعاطي وذلك نتيجة الإجهاد الذي يتعرض له الجهاز العصبي</w:t>
      </w:r>
    </w:p>
    <w:p w14:paraId="7C80F2B2" w14:textId="21D54211" w:rsidR="005A172C" w:rsidRPr="00530D34" w:rsidRDefault="005A172C" w:rsidP="005A172C">
      <w:pPr>
        <w:jc w:val="right"/>
        <w:rPr>
          <w:b/>
          <w:bCs/>
          <w:sz w:val="32"/>
          <w:szCs w:val="32"/>
        </w:rPr>
      </w:pPr>
      <w:r w:rsidRPr="00530D34">
        <w:rPr>
          <w:b/>
          <w:bCs/>
          <w:sz w:val="32"/>
          <w:szCs w:val="32"/>
          <w:rtl/>
        </w:rPr>
        <w:t>أضرار المخدرات على المدى الطويل</w:t>
      </w:r>
    </w:p>
    <w:p w14:paraId="32201E2C" w14:textId="52CC624B" w:rsidR="0010411F" w:rsidRPr="00530D34" w:rsidRDefault="005A172C" w:rsidP="005A172C">
      <w:pPr>
        <w:jc w:val="right"/>
        <w:rPr>
          <w:sz w:val="32"/>
          <w:szCs w:val="32"/>
          <w:rtl/>
        </w:rPr>
      </w:pPr>
      <w:r w:rsidRPr="00530D34">
        <w:rPr>
          <w:sz w:val="32"/>
          <w:szCs w:val="32"/>
          <w:rtl/>
        </w:rPr>
        <w:lastRenderedPageBreak/>
        <w:t xml:space="preserve"> تترك المخدرات أضرار صحية خطيرة على الحالة النفسية والجسدية للمتعاطي</w:t>
      </w:r>
      <w:r w:rsidR="0010411F" w:rsidRPr="00530D34">
        <w:rPr>
          <w:rFonts w:hint="cs"/>
          <w:sz w:val="32"/>
          <w:szCs w:val="32"/>
          <w:rtl/>
        </w:rPr>
        <w:t xml:space="preserve"> </w:t>
      </w:r>
      <w:r w:rsidRPr="00530D34">
        <w:rPr>
          <w:sz w:val="32"/>
          <w:szCs w:val="32"/>
          <w:rtl/>
        </w:rPr>
        <w:t>لا تتوقف عند هذا الحد بل أنها تطول من حوله وتمتد</w:t>
      </w:r>
      <w:r w:rsidR="00594864" w:rsidRPr="00530D34">
        <w:rPr>
          <w:rFonts w:hint="cs"/>
          <w:sz w:val="32"/>
          <w:szCs w:val="32"/>
          <w:rtl/>
        </w:rPr>
        <w:t xml:space="preserve"> الى</w:t>
      </w:r>
    </w:p>
    <w:p w14:paraId="79EB9331" w14:textId="4C39999F" w:rsidR="005A172C" w:rsidRPr="00530D34" w:rsidRDefault="005A172C" w:rsidP="005A172C">
      <w:pPr>
        <w:jc w:val="right"/>
        <w:rPr>
          <w:sz w:val="32"/>
          <w:szCs w:val="32"/>
        </w:rPr>
      </w:pPr>
      <w:r w:rsidRPr="00530D34">
        <w:rPr>
          <w:sz w:val="32"/>
          <w:szCs w:val="32"/>
          <w:rtl/>
        </w:rPr>
        <w:t>المجتمع أيضا وتشمل</w:t>
      </w:r>
      <w:r w:rsidR="00E83887" w:rsidRPr="00530D34">
        <w:rPr>
          <w:rFonts w:hint="cs"/>
          <w:sz w:val="32"/>
          <w:szCs w:val="32"/>
          <w:rtl/>
        </w:rPr>
        <w:t>:</w:t>
      </w:r>
    </w:p>
    <w:p w14:paraId="0558A00F" w14:textId="6DE660A5" w:rsidR="005A172C" w:rsidRPr="00530D34" w:rsidRDefault="005A172C" w:rsidP="005A172C">
      <w:pPr>
        <w:jc w:val="right"/>
        <w:rPr>
          <w:sz w:val="32"/>
          <w:szCs w:val="32"/>
        </w:rPr>
      </w:pPr>
      <w:r w:rsidRPr="00530D34">
        <w:rPr>
          <w:noProof/>
          <w:sz w:val="32"/>
          <w:szCs w:val="32"/>
        </w:rPr>
        <w:drawing>
          <wp:inline distT="0" distB="0" distL="0" distR="0" wp14:anchorId="3CB84C6C" wp14:editId="052B6C4C">
            <wp:extent cx="5943600" cy="5932170"/>
            <wp:effectExtent l="0" t="0" r="0" b="0"/>
            <wp:docPr id="2" name="صورة 2" descr="أضرار المخدرا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أضرار المخدرات"/>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5932170"/>
                    </a:xfrm>
                    <a:prstGeom prst="rect">
                      <a:avLst/>
                    </a:prstGeom>
                    <a:noFill/>
                    <a:ln>
                      <a:noFill/>
                    </a:ln>
                  </pic:spPr>
                </pic:pic>
              </a:graphicData>
            </a:graphic>
          </wp:inline>
        </w:drawing>
      </w:r>
    </w:p>
    <w:p w14:paraId="3401043D" w14:textId="424F4741" w:rsidR="005A172C" w:rsidRPr="00530D34" w:rsidRDefault="005A172C" w:rsidP="005A172C">
      <w:pPr>
        <w:jc w:val="right"/>
        <w:rPr>
          <w:b/>
          <w:bCs/>
          <w:sz w:val="32"/>
          <w:szCs w:val="32"/>
        </w:rPr>
      </w:pPr>
      <w:r w:rsidRPr="00530D34">
        <w:rPr>
          <w:b/>
          <w:bCs/>
          <w:sz w:val="32"/>
          <w:szCs w:val="32"/>
          <w:rtl/>
        </w:rPr>
        <w:t>الوقوع في الإدمان</w:t>
      </w:r>
    </w:p>
    <w:p w14:paraId="260C791F" w14:textId="766D6F7D" w:rsidR="005A172C" w:rsidRPr="00530D34" w:rsidRDefault="005A172C" w:rsidP="005A172C">
      <w:pPr>
        <w:jc w:val="right"/>
        <w:rPr>
          <w:sz w:val="32"/>
          <w:szCs w:val="32"/>
        </w:rPr>
      </w:pPr>
      <w:r w:rsidRPr="00530D34">
        <w:rPr>
          <w:sz w:val="32"/>
          <w:szCs w:val="32"/>
          <w:rtl/>
        </w:rPr>
        <w:t>أول الأضرار الناتجة عن تعاطى المخدرات لفترات طويلة هو التسبب في حدوث اعتماد نفسي وجسدي ينتج عنه الوقوع في الإدمان وعدم القدرة علي التوقف عن التعاطي وإلا يواجه المريض أعراض انسحاب صعبة</w:t>
      </w:r>
    </w:p>
    <w:p w14:paraId="478F4F63" w14:textId="5F5AF74F" w:rsidR="005A172C" w:rsidRPr="00530D34" w:rsidRDefault="005A172C" w:rsidP="005A172C">
      <w:pPr>
        <w:jc w:val="right"/>
        <w:rPr>
          <w:b/>
          <w:bCs/>
          <w:sz w:val="32"/>
          <w:szCs w:val="32"/>
        </w:rPr>
      </w:pPr>
      <w:r w:rsidRPr="00530D34">
        <w:rPr>
          <w:b/>
          <w:bCs/>
          <w:sz w:val="32"/>
          <w:szCs w:val="32"/>
          <w:rtl/>
        </w:rPr>
        <w:lastRenderedPageBreak/>
        <w:t>أمراض نفسية</w:t>
      </w:r>
    </w:p>
    <w:p w14:paraId="5FE55A7C" w14:textId="57090F76" w:rsidR="005A172C" w:rsidRPr="00530D34" w:rsidRDefault="005A172C" w:rsidP="005A172C">
      <w:pPr>
        <w:jc w:val="right"/>
        <w:rPr>
          <w:sz w:val="32"/>
          <w:szCs w:val="32"/>
          <w:rtl/>
        </w:rPr>
      </w:pPr>
      <w:r w:rsidRPr="00530D34">
        <w:rPr>
          <w:sz w:val="32"/>
          <w:szCs w:val="32"/>
          <w:rtl/>
        </w:rPr>
        <w:t>يؤدي تعاطي المخدرات إلى حدوث أمراض نفسية وعقلية خطيرة إلى جانب خلل في التصرفات والسلوك تشمل</w:t>
      </w:r>
    </w:p>
    <w:p w14:paraId="3B0E6EB4" w14:textId="77777777" w:rsidR="005D4CA7" w:rsidRPr="00530D34" w:rsidRDefault="005D4CA7" w:rsidP="005D4CA7">
      <w:pPr>
        <w:jc w:val="right"/>
        <w:rPr>
          <w:sz w:val="32"/>
          <w:szCs w:val="32"/>
          <w:rtl/>
        </w:rPr>
      </w:pPr>
      <w:r w:rsidRPr="00530D34">
        <w:rPr>
          <w:rFonts w:hint="cs"/>
          <w:sz w:val="32"/>
          <w:szCs w:val="32"/>
          <w:rtl/>
        </w:rPr>
        <w:t>- الإصابة بالفصام نتيجة تعاطي المخدرات</w:t>
      </w:r>
    </w:p>
    <w:p w14:paraId="680B4CC0" w14:textId="6FD9742A" w:rsidR="005A172C" w:rsidRPr="00530D34" w:rsidRDefault="005D4CA7" w:rsidP="005D4CA7">
      <w:pPr>
        <w:ind w:left="360"/>
        <w:jc w:val="right"/>
        <w:rPr>
          <w:sz w:val="32"/>
          <w:szCs w:val="32"/>
        </w:rPr>
      </w:pPr>
      <w:r w:rsidRPr="00530D34">
        <w:rPr>
          <w:rFonts w:hint="cs"/>
          <w:sz w:val="32"/>
          <w:szCs w:val="32"/>
          <w:rtl/>
        </w:rPr>
        <w:t xml:space="preserve">- </w:t>
      </w:r>
      <w:r w:rsidR="005A172C" w:rsidRPr="00530D34">
        <w:rPr>
          <w:sz w:val="32"/>
          <w:szCs w:val="32"/>
          <w:rtl/>
        </w:rPr>
        <w:t>هلاوس سمعية وبصرية</w:t>
      </w:r>
    </w:p>
    <w:p w14:paraId="148C5345" w14:textId="665011D3" w:rsidR="005A172C" w:rsidRPr="00530D34" w:rsidRDefault="00FF7C3B" w:rsidP="005D4CA7">
      <w:pPr>
        <w:ind w:left="360"/>
        <w:jc w:val="right"/>
        <w:rPr>
          <w:sz w:val="32"/>
          <w:szCs w:val="32"/>
        </w:rPr>
      </w:pPr>
      <w:r w:rsidRPr="00530D34">
        <w:rPr>
          <w:rFonts w:hint="cs"/>
          <w:sz w:val="32"/>
          <w:szCs w:val="32"/>
          <w:rtl/>
        </w:rPr>
        <w:t xml:space="preserve">- </w:t>
      </w:r>
      <w:r w:rsidR="005A172C" w:rsidRPr="00530D34">
        <w:rPr>
          <w:sz w:val="32"/>
          <w:szCs w:val="32"/>
          <w:rtl/>
        </w:rPr>
        <w:t>ضلالات وسيطرة أفكار غير منطقية على المريض</w:t>
      </w:r>
    </w:p>
    <w:p w14:paraId="666338A9" w14:textId="1822FD26" w:rsidR="005A172C" w:rsidRPr="00530D34" w:rsidRDefault="00FF7C3B" w:rsidP="00FF7C3B">
      <w:pPr>
        <w:ind w:left="360"/>
        <w:jc w:val="right"/>
        <w:rPr>
          <w:sz w:val="32"/>
          <w:szCs w:val="32"/>
        </w:rPr>
      </w:pPr>
      <w:r w:rsidRPr="00530D34">
        <w:rPr>
          <w:rFonts w:hint="cs"/>
          <w:sz w:val="32"/>
          <w:szCs w:val="32"/>
          <w:rtl/>
        </w:rPr>
        <w:t xml:space="preserve">- </w:t>
      </w:r>
      <w:r w:rsidR="005A172C" w:rsidRPr="00530D34">
        <w:rPr>
          <w:sz w:val="32"/>
          <w:szCs w:val="32"/>
          <w:rtl/>
        </w:rPr>
        <w:t>فقدان الذاكرة</w:t>
      </w:r>
    </w:p>
    <w:p w14:paraId="078186E3" w14:textId="0D7D6B5E" w:rsidR="005A172C" w:rsidRPr="00530D34" w:rsidRDefault="00FF7C3B" w:rsidP="00FF7C3B">
      <w:pPr>
        <w:ind w:left="360"/>
        <w:jc w:val="right"/>
        <w:rPr>
          <w:sz w:val="32"/>
          <w:szCs w:val="32"/>
        </w:rPr>
      </w:pPr>
      <w:r w:rsidRPr="00530D34">
        <w:rPr>
          <w:rFonts w:hint="cs"/>
          <w:sz w:val="32"/>
          <w:szCs w:val="32"/>
          <w:rtl/>
        </w:rPr>
        <w:t xml:space="preserve">- </w:t>
      </w:r>
      <w:r w:rsidR="005A172C" w:rsidRPr="00530D34">
        <w:rPr>
          <w:sz w:val="32"/>
          <w:szCs w:val="32"/>
          <w:rtl/>
        </w:rPr>
        <w:t>الشعور باكتئاب حاد يصل إلى التفكير في الانتحار</w:t>
      </w:r>
    </w:p>
    <w:p w14:paraId="0F205DA0" w14:textId="72986D39" w:rsidR="005A172C" w:rsidRPr="00530D34" w:rsidRDefault="00FF7C3B" w:rsidP="00FF7C3B">
      <w:pPr>
        <w:ind w:left="360"/>
        <w:jc w:val="right"/>
        <w:rPr>
          <w:sz w:val="32"/>
          <w:szCs w:val="32"/>
        </w:rPr>
      </w:pPr>
      <w:r w:rsidRPr="00530D34">
        <w:rPr>
          <w:rFonts w:hint="cs"/>
          <w:sz w:val="32"/>
          <w:szCs w:val="32"/>
          <w:rtl/>
        </w:rPr>
        <w:t xml:space="preserve">- </w:t>
      </w:r>
      <w:r w:rsidR="005A172C" w:rsidRPr="00530D34">
        <w:rPr>
          <w:sz w:val="32"/>
          <w:szCs w:val="32"/>
          <w:rtl/>
        </w:rPr>
        <w:t>خلل في الإدراك والانفصال عن الواقع</w:t>
      </w:r>
    </w:p>
    <w:p w14:paraId="67B48E93" w14:textId="262303B2" w:rsidR="005A172C" w:rsidRPr="00530D34" w:rsidRDefault="00FF7C3B" w:rsidP="00FF7C3B">
      <w:pPr>
        <w:ind w:left="360"/>
        <w:jc w:val="right"/>
        <w:rPr>
          <w:sz w:val="32"/>
          <w:szCs w:val="32"/>
        </w:rPr>
      </w:pPr>
      <w:r w:rsidRPr="00530D34">
        <w:rPr>
          <w:rFonts w:hint="cs"/>
          <w:sz w:val="32"/>
          <w:szCs w:val="32"/>
          <w:rtl/>
        </w:rPr>
        <w:t xml:space="preserve">- </w:t>
      </w:r>
      <w:r w:rsidR="005A172C" w:rsidRPr="00530D34">
        <w:rPr>
          <w:sz w:val="32"/>
          <w:szCs w:val="32"/>
          <w:rtl/>
        </w:rPr>
        <w:t>عدم القدرة على تحديد المسافات والزمن بشكل صحيح</w:t>
      </w:r>
    </w:p>
    <w:p w14:paraId="14CE9A3C" w14:textId="329C8466" w:rsidR="005A172C" w:rsidRPr="00530D34" w:rsidRDefault="00FF7C3B" w:rsidP="00FF7C3B">
      <w:pPr>
        <w:ind w:left="360"/>
        <w:jc w:val="right"/>
        <w:rPr>
          <w:sz w:val="32"/>
          <w:szCs w:val="32"/>
        </w:rPr>
      </w:pPr>
      <w:r w:rsidRPr="00530D34">
        <w:rPr>
          <w:rFonts w:hint="cs"/>
          <w:sz w:val="32"/>
          <w:szCs w:val="32"/>
          <w:rtl/>
        </w:rPr>
        <w:t xml:space="preserve">- </w:t>
      </w:r>
      <w:r w:rsidR="005A172C" w:rsidRPr="00530D34">
        <w:rPr>
          <w:sz w:val="32"/>
          <w:szCs w:val="32"/>
          <w:rtl/>
        </w:rPr>
        <w:t>مواجهة نوبات خوف وهلع</w:t>
      </w:r>
    </w:p>
    <w:p w14:paraId="54FFBACD" w14:textId="68551AA7" w:rsidR="005A172C" w:rsidRPr="00530D34" w:rsidRDefault="00FF7C3B" w:rsidP="00FF7C3B">
      <w:pPr>
        <w:ind w:left="360"/>
        <w:jc w:val="right"/>
        <w:rPr>
          <w:sz w:val="32"/>
          <w:szCs w:val="32"/>
        </w:rPr>
      </w:pPr>
      <w:r w:rsidRPr="00530D34">
        <w:rPr>
          <w:rFonts w:hint="cs"/>
          <w:sz w:val="32"/>
          <w:szCs w:val="32"/>
          <w:rtl/>
        </w:rPr>
        <w:t xml:space="preserve">- </w:t>
      </w:r>
      <w:r w:rsidR="005A172C" w:rsidRPr="00530D34">
        <w:rPr>
          <w:sz w:val="32"/>
          <w:szCs w:val="32"/>
          <w:rtl/>
        </w:rPr>
        <w:t>ارتكاب جرائم السرقة والقتل</w:t>
      </w:r>
    </w:p>
    <w:p w14:paraId="71AE1D7E" w14:textId="69D63026" w:rsidR="005A172C" w:rsidRPr="00530D34" w:rsidRDefault="00825D2B" w:rsidP="005A172C">
      <w:pPr>
        <w:jc w:val="right"/>
        <w:rPr>
          <w:b/>
          <w:bCs/>
          <w:sz w:val="32"/>
          <w:szCs w:val="32"/>
        </w:rPr>
      </w:pPr>
      <w:r w:rsidRPr="00530D34">
        <w:rPr>
          <w:rFonts w:hint="cs"/>
          <w:b/>
          <w:bCs/>
          <w:sz w:val="32"/>
          <w:szCs w:val="32"/>
          <w:rtl/>
        </w:rPr>
        <w:t>حدوث</w:t>
      </w:r>
      <w:r w:rsidR="005A172C" w:rsidRPr="00530D34">
        <w:rPr>
          <w:b/>
          <w:bCs/>
          <w:sz w:val="32"/>
          <w:szCs w:val="32"/>
          <w:rtl/>
        </w:rPr>
        <w:t xml:space="preserve"> السكتات الدماغية</w:t>
      </w:r>
    </w:p>
    <w:p w14:paraId="3FAE4E81" w14:textId="29FF9FC6" w:rsidR="005A172C" w:rsidRPr="00530D34" w:rsidRDefault="005A172C" w:rsidP="005A172C">
      <w:pPr>
        <w:jc w:val="right"/>
        <w:rPr>
          <w:sz w:val="32"/>
          <w:szCs w:val="32"/>
        </w:rPr>
      </w:pPr>
      <w:r w:rsidRPr="00530D34">
        <w:rPr>
          <w:sz w:val="32"/>
          <w:szCs w:val="32"/>
          <w:rtl/>
        </w:rPr>
        <w:t>يؤدي تعاطى المخدرات طويل الأمد إلى تلف في خلايا المخ وفشل في الوظائف العامة إلى جانب حدوث انسداد في الأوعية الدموية الأمر الذي يؤدي إلى حدوث السكتات الدماغية</w:t>
      </w:r>
    </w:p>
    <w:p w14:paraId="1D067BB7" w14:textId="41515615" w:rsidR="005A172C" w:rsidRPr="00530D34" w:rsidRDefault="005A172C" w:rsidP="005A172C">
      <w:pPr>
        <w:jc w:val="right"/>
        <w:rPr>
          <w:b/>
          <w:bCs/>
          <w:sz w:val="32"/>
          <w:szCs w:val="32"/>
        </w:rPr>
      </w:pPr>
      <w:r w:rsidRPr="00530D34">
        <w:rPr>
          <w:b/>
          <w:bCs/>
          <w:sz w:val="32"/>
          <w:szCs w:val="32"/>
          <w:rtl/>
        </w:rPr>
        <w:t>مشاكل في الجهاز التنفسي</w:t>
      </w:r>
    </w:p>
    <w:p w14:paraId="1CC4CE96" w14:textId="68602C9B" w:rsidR="005A172C" w:rsidRPr="00530D34" w:rsidRDefault="005A172C" w:rsidP="005A172C">
      <w:pPr>
        <w:jc w:val="right"/>
        <w:rPr>
          <w:sz w:val="32"/>
          <w:szCs w:val="32"/>
        </w:rPr>
      </w:pPr>
      <w:r w:rsidRPr="00530D34">
        <w:rPr>
          <w:sz w:val="32"/>
          <w:szCs w:val="32"/>
          <w:rtl/>
        </w:rPr>
        <w:t>تؤدي المخدرات إلى حدوث مشاكل في الجهاز التنفسي تتضمن</w:t>
      </w:r>
    </w:p>
    <w:p w14:paraId="4535FF53" w14:textId="73840D62" w:rsidR="005A172C" w:rsidRPr="00530D34" w:rsidRDefault="005A172C" w:rsidP="00E41511">
      <w:pPr>
        <w:ind w:left="360"/>
        <w:jc w:val="right"/>
        <w:rPr>
          <w:sz w:val="32"/>
          <w:szCs w:val="32"/>
        </w:rPr>
      </w:pPr>
      <w:r w:rsidRPr="00530D34">
        <w:rPr>
          <w:sz w:val="32"/>
          <w:szCs w:val="32"/>
          <w:rtl/>
        </w:rPr>
        <w:t>سرعة أو بطء في التنفس</w:t>
      </w:r>
    </w:p>
    <w:p w14:paraId="4390DAC9" w14:textId="2C026AE7" w:rsidR="005A172C" w:rsidRPr="00530D34" w:rsidRDefault="005A172C" w:rsidP="00E41511">
      <w:pPr>
        <w:ind w:left="360"/>
        <w:jc w:val="right"/>
        <w:rPr>
          <w:sz w:val="32"/>
          <w:szCs w:val="32"/>
        </w:rPr>
      </w:pPr>
      <w:r w:rsidRPr="00530D34">
        <w:rPr>
          <w:sz w:val="32"/>
          <w:szCs w:val="32"/>
          <w:rtl/>
        </w:rPr>
        <w:t>الإصابة بالدرن والالتهاب الرئوي</w:t>
      </w:r>
    </w:p>
    <w:p w14:paraId="27261D60" w14:textId="68836757" w:rsidR="005A172C" w:rsidRPr="00530D34" w:rsidRDefault="00E41511" w:rsidP="00E41511">
      <w:pPr>
        <w:ind w:left="360"/>
        <w:jc w:val="right"/>
        <w:rPr>
          <w:sz w:val="32"/>
          <w:szCs w:val="32"/>
        </w:rPr>
      </w:pPr>
      <w:r w:rsidRPr="00530D34">
        <w:rPr>
          <w:rFonts w:hint="cs"/>
          <w:sz w:val="32"/>
          <w:szCs w:val="32"/>
          <w:rtl/>
        </w:rPr>
        <w:t>احتمال</w:t>
      </w:r>
      <w:r w:rsidR="005A172C" w:rsidRPr="00530D34">
        <w:rPr>
          <w:sz w:val="32"/>
          <w:szCs w:val="32"/>
          <w:rtl/>
        </w:rPr>
        <w:t xml:space="preserve"> الإصابة بسرطان الرئة</w:t>
      </w:r>
    </w:p>
    <w:p w14:paraId="7C41A2DE" w14:textId="21831989" w:rsidR="005A172C" w:rsidRPr="00530D34" w:rsidRDefault="00E41511" w:rsidP="005A172C">
      <w:pPr>
        <w:jc w:val="right"/>
        <w:rPr>
          <w:b/>
          <w:bCs/>
          <w:sz w:val="32"/>
          <w:szCs w:val="32"/>
        </w:rPr>
      </w:pPr>
      <w:r w:rsidRPr="00530D34">
        <w:rPr>
          <w:rFonts w:hint="cs"/>
          <w:b/>
          <w:bCs/>
          <w:sz w:val="32"/>
          <w:szCs w:val="32"/>
          <w:rtl/>
        </w:rPr>
        <w:t>نوبات</w:t>
      </w:r>
      <w:r w:rsidR="005A172C" w:rsidRPr="00530D34">
        <w:rPr>
          <w:b/>
          <w:bCs/>
          <w:sz w:val="32"/>
          <w:szCs w:val="32"/>
          <w:rtl/>
        </w:rPr>
        <w:t xml:space="preserve"> قلبية</w:t>
      </w:r>
    </w:p>
    <w:p w14:paraId="7D122B49" w14:textId="77777777" w:rsidR="005A172C" w:rsidRPr="00530D34" w:rsidRDefault="005A172C" w:rsidP="005A172C">
      <w:pPr>
        <w:jc w:val="right"/>
        <w:rPr>
          <w:sz w:val="32"/>
          <w:szCs w:val="32"/>
        </w:rPr>
      </w:pPr>
      <w:r w:rsidRPr="00530D34">
        <w:rPr>
          <w:sz w:val="32"/>
          <w:szCs w:val="32"/>
          <w:rtl/>
        </w:rPr>
        <w:t>تتضمن أضرار المخدرات الإصابة بأمراض القلب إلى جانب عدة مشاكل أخرى تتضمن</w:t>
      </w:r>
      <w:r w:rsidRPr="00530D34">
        <w:rPr>
          <w:sz w:val="32"/>
          <w:szCs w:val="32"/>
        </w:rPr>
        <w:t>:</w:t>
      </w:r>
    </w:p>
    <w:p w14:paraId="3D138D79" w14:textId="77777777" w:rsidR="005A172C" w:rsidRPr="00530D34" w:rsidRDefault="005A172C" w:rsidP="005A172C">
      <w:pPr>
        <w:numPr>
          <w:ilvl w:val="0"/>
          <w:numId w:val="3"/>
        </w:numPr>
        <w:jc w:val="right"/>
        <w:rPr>
          <w:sz w:val="32"/>
          <w:szCs w:val="32"/>
        </w:rPr>
      </w:pPr>
      <w:r w:rsidRPr="00530D34">
        <w:rPr>
          <w:sz w:val="32"/>
          <w:szCs w:val="32"/>
          <w:rtl/>
        </w:rPr>
        <w:t>بطء أو سرعة في ضربات القلب</w:t>
      </w:r>
      <w:r w:rsidRPr="00530D34">
        <w:rPr>
          <w:sz w:val="32"/>
          <w:szCs w:val="32"/>
        </w:rPr>
        <w:t>.</w:t>
      </w:r>
    </w:p>
    <w:p w14:paraId="322741D6" w14:textId="77777777" w:rsidR="005A172C" w:rsidRPr="00530D34" w:rsidRDefault="005A172C" w:rsidP="005A172C">
      <w:pPr>
        <w:numPr>
          <w:ilvl w:val="0"/>
          <w:numId w:val="3"/>
        </w:numPr>
        <w:jc w:val="right"/>
        <w:rPr>
          <w:sz w:val="32"/>
          <w:szCs w:val="32"/>
        </w:rPr>
      </w:pPr>
      <w:r w:rsidRPr="00530D34">
        <w:rPr>
          <w:sz w:val="32"/>
          <w:szCs w:val="32"/>
          <w:rtl/>
        </w:rPr>
        <w:t>حدوث نوبات قلبية نتيجة ضعف في عضلة القلب</w:t>
      </w:r>
      <w:r w:rsidRPr="00530D34">
        <w:rPr>
          <w:sz w:val="32"/>
          <w:szCs w:val="32"/>
        </w:rPr>
        <w:t>.</w:t>
      </w:r>
    </w:p>
    <w:p w14:paraId="27157148" w14:textId="77777777" w:rsidR="005A172C" w:rsidRPr="00530D34" w:rsidRDefault="005A172C" w:rsidP="005A172C">
      <w:pPr>
        <w:numPr>
          <w:ilvl w:val="0"/>
          <w:numId w:val="3"/>
        </w:numPr>
        <w:jc w:val="right"/>
        <w:rPr>
          <w:sz w:val="32"/>
          <w:szCs w:val="32"/>
        </w:rPr>
      </w:pPr>
      <w:r w:rsidRPr="00530D34">
        <w:rPr>
          <w:sz w:val="32"/>
          <w:szCs w:val="32"/>
          <w:rtl/>
        </w:rPr>
        <w:lastRenderedPageBreak/>
        <w:t>تصلب في الشرايين</w:t>
      </w:r>
      <w:r w:rsidRPr="00530D34">
        <w:rPr>
          <w:sz w:val="32"/>
          <w:szCs w:val="32"/>
        </w:rPr>
        <w:t>.</w:t>
      </w:r>
    </w:p>
    <w:p w14:paraId="7CA79605" w14:textId="5F331E11" w:rsidR="005A172C" w:rsidRPr="00530D34" w:rsidRDefault="005A172C" w:rsidP="005A172C">
      <w:pPr>
        <w:jc w:val="right"/>
        <w:rPr>
          <w:b/>
          <w:bCs/>
          <w:sz w:val="32"/>
          <w:szCs w:val="32"/>
        </w:rPr>
      </w:pPr>
      <w:r w:rsidRPr="00530D34">
        <w:rPr>
          <w:b/>
          <w:bCs/>
          <w:sz w:val="32"/>
          <w:szCs w:val="32"/>
          <w:rtl/>
        </w:rPr>
        <w:t>فشل وظائف الكبد</w:t>
      </w:r>
    </w:p>
    <w:p w14:paraId="443326DE" w14:textId="71A989C3" w:rsidR="005A172C" w:rsidRPr="00530D34" w:rsidRDefault="005A172C" w:rsidP="005A172C">
      <w:pPr>
        <w:jc w:val="right"/>
        <w:rPr>
          <w:sz w:val="32"/>
          <w:szCs w:val="32"/>
        </w:rPr>
      </w:pPr>
      <w:r w:rsidRPr="00530D34">
        <w:rPr>
          <w:sz w:val="32"/>
          <w:szCs w:val="32"/>
          <w:rtl/>
        </w:rPr>
        <w:t>تؤدي المخدرات إلى حدوث فشل في وظائف الكبد وعدم قدرتها على التخلص من السموم إلي جنب الإصابة بالسرطان والتهاب الكبد الوبائي</w:t>
      </w:r>
    </w:p>
    <w:p w14:paraId="7966DF99" w14:textId="778BC099" w:rsidR="005A172C" w:rsidRPr="00530D34" w:rsidRDefault="00CB2615" w:rsidP="00CB2615">
      <w:pPr>
        <w:jc w:val="right"/>
        <w:rPr>
          <w:b/>
          <w:bCs/>
          <w:sz w:val="32"/>
          <w:szCs w:val="32"/>
        </w:rPr>
      </w:pPr>
      <w:r w:rsidRPr="00530D34">
        <w:rPr>
          <w:rFonts w:hint="cs"/>
          <w:b/>
          <w:bCs/>
          <w:sz w:val="32"/>
          <w:szCs w:val="32"/>
          <w:rtl/>
        </w:rPr>
        <w:t xml:space="preserve"> </w:t>
      </w:r>
      <w:r w:rsidR="005A172C" w:rsidRPr="00530D34">
        <w:rPr>
          <w:b/>
          <w:bCs/>
          <w:sz w:val="32"/>
          <w:szCs w:val="32"/>
          <w:rtl/>
        </w:rPr>
        <w:t>مشاكل في الجهاز الهضمي</w:t>
      </w:r>
    </w:p>
    <w:p w14:paraId="7A9CDF53" w14:textId="449649D1" w:rsidR="005A172C" w:rsidRPr="00530D34" w:rsidRDefault="005A172C" w:rsidP="005A172C">
      <w:pPr>
        <w:jc w:val="right"/>
        <w:rPr>
          <w:sz w:val="32"/>
          <w:szCs w:val="32"/>
        </w:rPr>
      </w:pPr>
      <w:r w:rsidRPr="00530D34">
        <w:rPr>
          <w:sz w:val="32"/>
          <w:szCs w:val="32"/>
          <w:rtl/>
        </w:rPr>
        <w:t xml:space="preserve">تؤدي المخدرات إلى حدوث مشاكل في الجهاز الهضمي يظهر في عدة صور </w:t>
      </w:r>
      <w:r w:rsidR="004D562B" w:rsidRPr="00530D34">
        <w:rPr>
          <w:rFonts w:hint="cs"/>
          <w:sz w:val="32"/>
          <w:szCs w:val="32"/>
          <w:rtl/>
        </w:rPr>
        <w:t>:</w:t>
      </w:r>
    </w:p>
    <w:p w14:paraId="6F305EF9" w14:textId="41D8F025" w:rsidR="005A172C" w:rsidRPr="00530D34" w:rsidRDefault="005A172C" w:rsidP="005A172C">
      <w:pPr>
        <w:numPr>
          <w:ilvl w:val="0"/>
          <w:numId w:val="4"/>
        </w:numPr>
        <w:jc w:val="right"/>
        <w:rPr>
          <w:sz w:val="32"/>
          <w:szCs w:val="32"/>
        </w:rPr>
      </w:pPr>
      <w:r w:rsidRPr="00530D34">
        <w:rPr>
          <w:sz w:val="32"/>
          <w:szCs w:val="32"/>
          <w:rtl/>
        </w:rPr>
        <w:t>صعوبة في حركة المعدة ينتج عنه الإصابة بالإمساك</w:t>
      </w:r>
    </w:p>
    <w:p w14:paraId="2DB85EFC" w14:textId="3A8181BA" w:rsidR="005A172C" w:rsidRPr="00530D34" w:rsidRDefault="005A172C" w:rsidP="005A172C">
      <w:pPr>
        <w:numPr>
          <w:ilvl w:val="0"/>
          <w:numId w:val="4"/>
        </w:numPr>
        <w:jc w:val="right"/>
        <w:rPr>
          <w:sz w:val="32"/>
          <w:szCs w:val="32"/>
        </w:rPr>
      </w:pPr>
      <w:r w:rsidRPr="00530D34">
        <w:rPr>
          <w:sz w:val="32"/>
          <w:szCs w:val="32"/>
          <w:rtl/>
        </w:rPr>
        <w:t>قلة إفراز العصارات الصفراوية</w:t>
      </w:r>
    </w:p>
    <w:p w14:paraId="1520AC03" w14:textId="155A7E96" w:rsidR="005A172C" w:rsidRPr="00530D34" w:rsidRDefault="005A172C" w:rsidP="005A172C">
      <w:pPr>
        <w:numPr>
          <w:ilvl w:val="0"/>
          <w:numId w:val="4"/>
        </w:numPr>
        <w:jc w:val="right"/>
        <w:rPr>
          <w:sz w:val="32"/>
          <w:szCs w:val="32"/>
        </w:rPr>
      </w:pPr>
      <w:r w:rsidRPr="00530D34">
        <w:rPr>
          <w:sz w:val="32"/>
          <w:szCs w:val="32"/>
          <w:rtl/>
        </w:rPr>
        <w:t>حدوث تشنجات في المعدة ينتج عنه آلام حادة</w:t>
      </w:r>
    </w:p>
    <w:p w14:paraId="2173A6FD" w14:textId="4BB6F4F1" w:rsidR="005A172C" w:rsidRPr="00530D34" w:rsidRDefault="005A172C" w:rsidP="005A172C">
      <w:pPr>
        <w:numPr>
          <w:ilvl w:val="0"/>
          <w:numId w:val="4"/>
        </w:numPr>
        <w:jc w:val="right"/>
        <w:rPr>
          <w:sz w:val="32"/>
          <w:szCs w:val="32"/>
        </w:rPr>
      </w:pPr>
      <w:r w:rsidRPr="00530D34">
        <w:rPr>
          <w:sz w:val="32"/>
          <w:szCs w:val="32"/>
          <w:rtl/>
        </w:rPr>
        <w:t>احتقان الطحال</w:t>
      </w:r>
    </w:p>
    <w:p w14:paraId="6CD9FEB7" w14:textId="44DFA116" w:rsidR="005A172C" w:rsidRPr="00530D34" w:rsidRDefault="005A172C" w:rsidP="005A172C">
      <w:pPr>
        <w:numPr>
          <w:ilvl w:val="0"/>
          <w:numId w:val="4"/>
        </w:numPr>
        <w:jc w:val="right"/>
        <w:rPr>
          <w:sz w:val="32"/>
          <w:szCs w:val="32"/>
        </w:rPr>
      </w:pPr>
      <w:r w:rsidRPr="00530D34">
        <w:rPr>
          <w:sz w:val="32"/>
          <w:szCs w:val="32"/>
          <w:rtl/>
        </w:rPr>
        <w:t>الإصابة بسرطان المعدة</w:t>
      </w:r>
    </w:p>
    <w:p w14:paraId="020DA546" w14:textId="1FA1D215" w:rsidR="005A172C" w:rsidRPr="00530D34" w:rsidRDefault="005A172C" w:rsidP="005A172C">
      <w:pPr>
        <w:jc w:val="right"/>
        <w:rPr>
          <w:b/>
          <w:bCs/>
          <w:sz w:val="32"/>
          <w:szCs w:val="32"/>
        </w:rPr>
      </w:pPr>
      <w:r w:rsidRPr="00530D34">
        <w:rPr>
          <w:b/>
          <w:bCs/>
          <w:sz w:val="32"/>
          <w:szCs w:val="32"/>
          <w:rtl/>
        </w:rPr>
        <w:t>تشوه في الوجه</w:t>
      </w:r>
    </w:p>
    <w:p w14:paraId="608A2C65" w14:textId="1E0533F7" w:rsidR="005A172C" w:rsidRPr="00530D34" w:rsidRDefault="005A172C" w:rsidP="005A172C">
      <w:pPr>
        <w:jc w:val="right"/>
        <w:rPr>
          <w:sz w:val="32"/>
          <w:szCs w:val="32"/>
        </w:rPr>
      </w:pPr>
      <w:r w:rsidRPr="00530D34">
        <w:rPr>
          <w:sz w:val="32"/>
          <w:szCs w:val="32"/>
          <w:rtl/>
        </w:rPr>
        <w:t>تؤدي أضرار المخدرات إلى حدوث تشوهات في الوجه تتضمن</w:t>
      </w:r>
    </w:p>
    <w:p w14:paraId="2FD600DA" w14:textId="472D8261" w:rsidR="005A172C" w:rsidRPr="00530D34" w:rsidRDefault="005A172C" w:rsidP="005A172C">
      <w:pPr>
        <w:numPr>
          <w:ilvl w:val="0"/>
          <w:numId w:val="5"/>
        </w:numPr>
        <w:jc w:val="right"/>
        <w:rPr>
          <w:sz w:val="32"/>
          <w:szCs w:val="32"/>
        </w:rPr>
      </w:pPr>
      <w:r w:rsidRPr="00530D34">
        <w:rPr>
          <w:sz w:val="32"/>
          <w:szCs w:val="32"/>
          <w:rtl/>
        </w:rPr>
        <w:t>جروح في الوجه</w:t>
      </w:r>
    </w:p>
    <w:p w14:paraId="3FEB73BA" w14:textId="37EF9BE1" w:rsidR="005A172C" w:rsidRPr="00530D34" w:rsidRDefault="005A172C" w:rsidP="005A172C">
      <w:pPr>
        <w:numPr>
          <w:ilvl w:val="0"/>
          <w:numId w:val="5"/>
        </w:numPr>
        <w:jc w:val="right"/>
        <w:rPr>
          <w:sz w:val="32"/>
          <w:szCs w:val="32"/>
        </w:rPr>
      </w:pPr>
      <w:r w:rsidRPr="00530D34">
        <w:rPr>
          <w:sz w:val="32"/>
          <w:szCs w:val="32"/>
          <w:rtl/>
        </w:rPr>
        <w:t>ندبات ناتجة عن حب الشباب</w:t>
      </w:r>
    </w:p>
    <w:p w14:paraId="46C379D1" w14:textId="7E3BDC01" w:rsidR="005A172C" w:rsidRPr="00530D34" w:rsidRDefault="005A172C" w:rsidP="005A172C">
      <w:pPr>
        <w:numPr>
          <w:ilvl w:val="0"/>
          <w:numId w:val="5"/>
        </w:numPr>
        <w:jc w:val="right"/>
        <w:rPr>
          <w:sz w:val="32"/>
          <w:szCs w:val="32"/>
        </w:rPr>
      </w:pPr>
      <w:r w:rsidRPr="00530D34">
        <w:rPr>
          <w:sz w:val="32"/>
          <w:szCs w:val="32"/>
          <w:rtl/>
        </w:rPr>
        <w:t>هالات سوداء</w:t>
      </w:r>
    </w:p>
    <w:p w14:paraId="54251932" w14:textId="59740753" w:rsidR="005A172C" w:rsidRPr="00530D34" w:rsidRDefault="005A172C" w:rsidP="005A172C">
      <w:pPr>
        <w:numPr>
          <w:ilvl w:val="0"/>
          <w:numId w:val="5"/>
        </w:numPr>
        <w:jc w:val="right"/>
        <w:rPr>
          <w:sz w:val="32"/>
          <w:szCs w:val="32"/>
        </w:rPr>
      </w:pPr>
      <w:r w:rsidRPr="00530D34">
        <w:rPr>
          <w:sz w:val="32"/>
          <w:szCs w:val="32"/>
          <w:rtl/>
        </w:rPr>
        <w:t>تسوس الأسنان ينتج عنه تكسر في الأسنان</w:t>
      </w:r>
    </w:p>
    <w:p w14:paraId="2E447DF0" w14:textId="77777777" w:rsidR="005A172C" w:rsidRPr="00530D34" w:rsidRDefault="005A172C" w:rsidP="005A172C">
      <w:pPr>
        <w:numPr>
          <w:ilvl w:val="0"/>
          <w:numId w:val="5"/>
        </w:numPr>
        <w:jc w:val="right"/>
        <w:rPr>
          <w:sz w:val="32"/>
          <w:szCs w:val="32"/>
        </w:rPr>
      </w:pPr>
      <w:r w:rsidRPr="00530D34">
        <w:rPr>
          <w:sz w:val="32"/>
          <w:szCs w:val="32"/>
          <w:rtl/>
        </w:rPr>
        <w:t>الشيخوخة المبكرة وظهور التجاعيد</w:t>
      </w:r>
      <w:r w:rsidRPr="00530D34">
        <w:rPr>
          <w:sz w:val="32"/>
          <w:szCs w:val="32"/>
        </w:rPr>
        <w:t>.</w:t>
      </w:r>
    </w:p>
    <w:p w14:paraId="14A033CF" w14:textId="4DEFE280" w:rsidR="005A172C" w:rsidRPr="00530D34" w:rsidRDefault="005A172C" w:rsidP="005A172C">
      <w:pPr>
        <w:jc w:val="right"/>
        <w:rPr>
          <w:b/>
          <w:bCs/>
          <w:sz w:val="32"/>
          <w:szCs w:val="32"/>
        </w:rPr>
      </w:pPr>
      <w:r w:rsidRPr="00530D34">
        <w:rPr>
          <w:b/>
          <w:bCs/>
          <w:sz w:val="32"/>
          <w:szCs w:val="32"/>
          <w:rtl/>
        </w:rPr>
        <w:t>انهيار الحياة الأسرية</w:t>
      </w:r>
    </w:p>
    <w:p w14:paraId="60F05AF2" w14:textId="06D120D8" w:rsidR="005A172C" w:rsidRPr="00530D34" w:rsidRDefault="005A172C" w:rsidP="005A172C">
      <w:pPr>
        <w:jc w:val="right"/>
        <w:rPr>
          <w:sz w:val="32"/>
          <w:szCs w:val="32"/>
        </w:rPr>
      </w:pPr>
      <w:r w:rsidRPr="00530D34">
        <w:rPr>
          <w:sz w:val="32"/>
          <w:szCs w:val="32"/>
          <w:rtl/>
        </w:rPr>
        <w:t>تنعكس أضرار المخدرات على الحياة الأسرية وتؤدي إلى</w:t>
      </w:r>
      <w:r w:rsidRPr="00530D34">
        <w:rPr>
          <w:sz w:val="32"/>
          <w:szCs w:val="32"/>
        </w:rPr>
        <w:t xml:space="preserve"> </w:t>
      </w:r>
    </w:p>
    <w:p w14:paraId="7FDDF271" w14:textId="0A0F7481" w:rsidR="005A172C" w:rsidRPr="00530D34" w:rsidRDefault="005A172C" w:rsidP="00633536">
      <w:pPr>
        <w:ind w:left="360"/>
        <w:jc w:val="right"/>
        <w:rPr>
          <w:sz w:val="32"/>
          <w:szCs w:val="32"/>
        </w:rPr>
      </w:pPr>
      <w:r w:rsidRPr="00530D34">
        <w:rPr>
          <w:sz w:val="32"/>
          <w:szCs w:val="32"/>
          <w:rtl/>
        </w:rPr>
        <w:t>عدم القيام بالمسؤوليات والأعباء الأسرية مما يؤدي إلى الخلافات الزوجية وحدوث الطلاق</w:t>
      </w:r>
    </w:p>
    <w:p w14:paraId="00AAD4E9" w14:textId="0DF533AF" w:rsidR="005A172C" w:rsidRPr="00530D34" w:rsidRDefault="005A172C" w:rsidP="00633536">
      <w:pPr>
        <w:ind w:left="360"/>
        <w:jc w:val="right"/>
        <w:rPr>
          <w:sz w:val="32"/>
          <w:szCs w:val="32"/>
        </w:rPr>
      </w:pPr>
      <w:r w:rsidRPr="00530D34">
        <w:rPr>
          <w:sz w:val="32"/>
          <w:szCs w:val="32"/>
          <w:rtl/>
        </w:rPr>
        <w:t>انهيار الوضع المادي للأسرة وعدم وجود دخل يكفي الاحتياجات الأساسية مما يؤدي إلي تشريد الأطفال وخروجهم من المدرسة</w:t>
      </w:r>
    </w:p>
    <w:p w14:paraId="34B6ABDD" w14:textId="12CC8A9B" w:rsidR="005A172C" w:rsidRPr="00530D34" w:rsidRDefault="005A172C" w:rsidP="00633536">
      <w:pPr>
        <w:ind w:left="360"/>
        <w:jc w:val="right"/>
        <w:rPr>
          <w:sz w:val="32"/>
          <w:szCs w:val="32"/>
        </w:rPr>
      </w:pPr>
      <w:r w:rsidRPr="00530D34">
        <w:rPr>
          <w:sz w:val="32"/>
          <w:szCs w:val="32"/>
          <w:rtl/>
        </w:rPr>
        <w:lastRenderedPageBreak/>
        <w:t>نتيجة وجود المخدرات في المنزل يؤدي ذلك إلى رغبة الأبناء في التجربة وتقليد الآباء مما يسبب وقوعهم في الإدمان</w:t>
      </w:r>
    </w:p>
    <w:p w14:paraId="5EEC001F" w14:textId="4BEE2178" w:rsidR="005A172C" w:rsidRPr="00530D34" w:rsidRDefault="005A172C" w:rsidP="00633536">
      <w:pPr>
        <w:ind w:left="360"/>
        <w:jc w:val="right"/>
        <w:rPr>
          <w:sz w:val="32"/>
          <w:szCs w:val="32"/>
        </w:rPr>
      </w:pPr>
      <w:r w:rsidRPr="00530D34">
        <w:rPr>
          <w:sz w:val="32"/>
          <w:szCs w:val="32"/>
          <w:rtl/>
        </w:rPr>
        <w:t>يؤدي تسرب إدمان أحد الوالدين إلي سوء السمة والنبذ الاجتماعي والشعور بالخزي والعار</w:t>
      </w:r>
    </w:p>
    <w:p w14:paraId="1ECD8B81" w14:textId="1246F4E4" w:rsidR="005A172C" w:rsidRPr="00530D34" w:rsidRDefault="005A172C" w:rsidP="005A172C">
      <w:pPr>
        <w:jc w:val="right"/>
        <w:rPr>
          <w:b/>
          <w:bCs/>
          <w:sz w:val="32"/>
          <w:szCs w:val="32"/>
        </w:rPr>
      </w:pPr>
      <w:r w:rsidRPr="00530D34">
        <w:rPr>
          <w:b/>
          <w:bCs/>
          <w:sz w:val="32"/>
          <w:szCs w:val="32"/>
          <w:rtl/>
        </w:rPr>
        <w:t>انهيار المجتمع</w:t>
      </w:r>
    </w:p>
    <w:p w14:paraId="4E6D94C0" w14:textId="77777777" w:rsidR="005A172C" w:rsidRPr="00530D34" w:rsidRDefault="005A172C" w:rsidP="005A172C">
      <w:pPr>
        <w:jc w:val="right"/>
        <w:rPr>
          <w:sz w:val="32"/>
          <w:szCs w:val="32"/>
        </w:rPr>
      </w:pPr>
      <w:r w:rsidRPr="00530D34">
        <w:rPr>
          <w:sz w:val="32"/>
          <w:szCs w:val="32"/>
          <w:rtl/>
        </w:rPr>
        <w:t>لأن الفرد هو جزء أساسي من مكونات المجتمع والنواة التي يقوم عليها فإن الانهيار الحادث في حياته ينعكس على المجتمع بأكمله ويؤدي إلى حدوث مخاطر تهدد استقراره العام وتشمل</w:t>
      </w:r>
      <w:r w:rsidRPr="00530D34">
        <w:rPr>
          <w:sz w:val="32"/>
          <w:szCs w:val="32"/>
        </w:rPr>
        <w:t>:</w:t>
      </w:r>
    </w:p>
    <w:p w14:paraId="5CF06F20" w14:textId="77777777" w:rsidR="005A172C" w:rsidRPr="00530D34" w:rsidRDefault="005A172C" w:rsidP="005A172C">
      <w:pPr>
        <w:numPr>
          <w:ilvl w:val="0"/>
          <w:numId w:val="7"/>
        </w:numPr>
        <w:jc w:val="right"/>
        <w:rPr>
          <w:sz w:val="32"/>
          <w:szCs w:val="32"/>
        </w:rPr>
      </w:pPr>
      <w:r w:rsidRPr="00530D34">
        <w:rPr>
          <w:sz w:val="32"/>
          <w:szCs w:val="32"/>
          <w:rtl/>
        </w:rPr>
        <w:t>كثرة الحوادث وما يترتب عليها من خسائر بشرية ومادية</w:t>
      </w:r>
      <w:r w:rsidRPr="00530D34">
        <w:rPr>
          <w:sz w:val="32"/>
          <w:szCs w:val="32"/>
        </w:rPr>
        <w:t>.</w:t>
      </w:r>
    </w:p>
    <w:p w14:paraId="0EE4159D" w14:textId="77777777" w:rsidR="005A172C" w:rsidRPr="00530D34" w:rsidRDefault="005A172C" w:rsidP="005A172C">
      <w:pPr>
        <w:numPr>
          <w:ilvl w:val="0"/>
          <w:numId w:val="7"/>
        </w:numPr>
        <w:jc w:val="right"/>
        <w:rPr>
          <w:sz w:val="32"/>
          <w:szCs w:val="32"/>
        </w:rPr>
      </w:pPr>
      <w:r w:rsidRPr="00530D34">
        <w:rPr>
          <w:sz w:val="32"/>
          <w:szCs w:val="32"/>
          <w:rtl/>
        </w:rPr>
        <w:t>ارتكاب جرائم سرقة وقتل</w:t>
      </w:r>
      <w:r w:rsidRPr="00530D34">
        <w:rPr>
          <w:sz w:val="32"/>
          <w:szCs w:val="32"/>
        </w:rPr>
        <w:t>.</w:t>
      </w:r>
    </w:p>
    <w:p w14:paraId="5F1DEC98" w14:textId="77777777" w:rsidR="005A172C" w:rsidRPr="00530D34" w:rsidRDefault="005A172C" w:rsidP="005A172C">
      <w:pPr>
        <w:numPr>
          <w:ilvl w:val="0"/>
          <w:numId w:val="7"/>
        </w:numPr>
        <w:jc w:val="right"/>
        <w:rPr>
          <w:sz w:val="32"/>
          <w:szCs w:val="32"/>
        </w:rPr>
      </w:pPr>
      <w:r w:rsidRPr="00530D34">
        <w:rPr>
          <w:sz w:val="32"/>
          <w:szCs w:val="32"/>
          <w:rtl/>
        </w:rPr>
        <w:t>وجود خسائر في عوامل الإنتاج من عمال وأدوات إنتاج ناتجة عن العمل تحت تأثير المخدر</w:t>
      </w:r>
    </w:p>
    <w:p w14:paraId="07D2AA09" w14:textId="081F6AE9" w:rsidR="00BA1B6A" w:rsidRPr="00530D34" w:rsidRDefault="00BA1B6A" w:rsidP="00BA1B6A">
      <w:pPr>
        <w:jc w:val="right"/>
        <w:rPr>
          <w:b/>
          <w:bCs/>
          <w:sz w:val="32"/>
          <w:szCs w:val="32"/>
        </w:rPr>
      </w:pPr>
      <w:r w:rsidRPr="00530D34">
        <w:rPr>
          <w:b/>
          <w:bCs/>
          <w:sz w:val="32"/>
          <w:szCs w:val="32"/>
          <w:rtl/>
        </w:rPr>
        <w:t>أسباب تعاطي المخدرات</w:t>
      </w:r>
      <w:r w:rsidR="00A1201C" w:rsidRPr="00530D34">
        <w:rPr>
          <w:rFonts w:hint="cs"/>
          <w:b/>
          <w:bCs/>
          <w:sz w:val="32"/>
          <w:szCs w:val="32"/>
          <w:rtl/>
        </w:rPr>
        <w:t xml:space="preserve"> :</w:t>
      </w:r>
    </w:p>
    <w:p w14:paraId="10D5723A" w14:textId="77777777" w:rsidR="00A1201C" w:rsidRPr="00530D34" w:rsidRDefault="00A1201C" w:rsidP="00A1201C">
      <w:pPr>
        <w:jc w:val="right"/>
        <w:rPr>
          <w:b/>
          <w:bCs/>
          <w:sz w:val="32"/>
          <w:szCs w:val="32"/>
          <w:rtl/>
        </w:rPr>
      </w:pPr>
      <w:r w:rsidRPr="00530D34">
        <w:rPr>
          <w:rFonts w:hint="cs"/>
          <w:sz w:val="32"/>
          <w:szCs w:val="32"/>
          <w:rtl/>
        </w:rPr>
        <w:t>الا</w:t>
      </w:r>
      <w:r w:rsidR="004B6D3B" w:rsidRPr="00530D34">
        <w:rPr>
          <w:b/>
          <w:bCs/>
          <w:sz w:val="32"/>
          <w:szCs w:val="32"/>
          <w:rtl/>
        </w:rPr>
        <w:t>كتئاب</w:t>
      </w:r>
      <w:r w:rsidRPr="00530D34">
        <w:rPr>
          <w:rFonts w:hint="cs"/>
          <w:b/>
          <w:bCs/>
          <w:sz w:val="32"/>
          <w:szCs w:val="32"/>
          <w:rtl/>
        </w:rPr>
        <w:t xml:space="preserve"> </w:t>
      </w:r>
    </w:p>
    <w:p w14:paraId="73ACE5DD" w14:textId="678BDDAE" w:rsidR="004B6D3B" w:rsidRPr="00530D34" w:rsidRDefault="004B6D3B" w:rsidP="00A1201C">
      <w:pPr>
        <w:jc w:val="right"/>
        <w:rPr>
          <w:b/>
          <w:bCs/>
          <w:sz w:val="32"/>
          <w:szCs w:val="32"/>
        </w:rPr>
      </w:pPr>
      <w:r w:rsidRPr="00530D34">
        <w:rPr>
          <w:sz w:val="32"/>
          <w:szCs w:val="32"/>
          <w:rtl/>
        </w:rPr>
        <w:t>يؤدي الشعور بالحزن والاكتئاب الناتج عن الصدمات العاطفية أو فقدان أحد الأحباء إلى الهرب منها واللجوء إلى تعاطي المخدر</w:t>
      </w:r>
    </w:p>
    <w:p w14:paraId="4AFB5149" w14:textId="5445AD82" w:rsidR="004B6D3B" w:rsidRPr="00530D34" w:rsidRDefault="004B6D3B" w:rsidP="004B6D3B">
      <w:pPr>
        <w:jc w:val="right"/>
        <w:rPr>
          <w:b/>
          <w:bCs/>
          <w:sz w:val="32"/>
          <w:szCs w:val="32"/>
        </w:rPr>
      </w:pPr>
      <w:r w:rsidRPr="00530D34">
        <w:rPr>
          <w:b/>
          <w:bCs/>
          <w:sz w:val="32"/>
          <w:szCs w:val="32"/>
          <w:rtl/>
        </w:rPr>
        <w:t>مشاكل في العمل والأسرة</w:t>
      </w:r>
    </w:p>
    <w:p w14:paraId="266A3D0E" w14:textId="5D460818" w:rsidR="004B6D3B" w:rsidRPr="00530D34" w:rsidRDefault="004B6D3B" w:rsidP="004B6D3B">
      <w:pPr>
        <w:jc w:val="right"/>
        <w:rPr>
          <w:sz w:val="32"/>
          <w:szCs w:val="32"/>
        </w:rPr>
      </w:pPr>
      <w:r w:rsidRPr="00530D34">
        <w:rPr>
          <w:sz w:val="32"/>
          <w:szCs w:val="32"/>
          <w:rtl/>
        </w:rPr>
        <w:t>تؤدي ضغوط العمل ومشاكل الأسرة وعدم القدرة على التعامل معها إلى الرغبة في تعاطى المخدر وذلك للشعور بالاسترخاء</w:t>
      </w:r>
    </w:p>
    <w:p w14:paraId="54B50C44" w14:textId="101E3B1B" w:rsidR="004B6D3B" w:rsidRPr="00530D34" w:rsidRDefault="004B6D3B" w:rsidP="004B6D3B">
      <w:pPr>
        <w:jc w:val="right"/>
        <w:rPr>
          <w:b/>
          <w:bCs/>
          <w:sz w:val="32"/>
          <w:szCs w:val="32"/>
        </w:rPr>
      </w:pPr>
      <w:r w:rsidRPr="00530D34">
        <w:rPr>
          <w:b/>
          <w:bCs/>
          <w:sz w:val="32"/>
          <w:szCs w:val="32"/>
          <w:rtl/>
        </w:rPr>
        <w:t>الرغبة في التجربة</w:t>
      </w:r>
    </w:p>
    <w:p w14:paraId="40A45FCD" w14:textId="62B17275" w:rsidR="004B6D3B" w:rsidRPr="00530D34" w:rsidRDefault="004B6D3B" w:rsidP="004B6D3B">
      <w:pPr>
        <w:jc w:val="right"/>
        <w:rPr>
          <w:sz w:val="32"/>
          <w:szCs w:val="32"/>
        </w:rPr>
      </w:pPr>
      <w:r w:rsidRPr="00530D34">
        <w:rPr>
          <w:sz w:val="32"/>
          <w:szCs w:val="32"/>
          <w:rtl/>
        </w:rPr>
        <w:t>تؤدي الرغبة في التجربة إلى تعاطى المخدرات لخوض مغامرة جديدة وينتشر ذلك السبب أكثر بين المراهقين</w:t>
      </w:r>
    </w:p>
    <w:p w14:paraId="7CFBFFCE" w14:textId="0F6B56EE" w:rsidR="004B6D3B" w:rsidRPr="00530D34" w:rsidRDefault="004B6D3B" w:rsidP="004B6D3B">
      <w:pPr>
        <w:jc w:val="right"/>
        <w:rPr>
          <w:b/>
          <w:bCs/>
          <w:sz w:val="32"/>
          <w:szCs w:val="32"/>
        </w:rPr>
      </w:pPr>
      <w:r w:rsidRPr="00530D34">
        <w:rPr>
          <w:b/>
          <w:bCs/>
          <w:sz w:val="32"/>
          <w:szCs w:val="32"/>
          <w:rtl/>
        </w:rPr>
        <w:t>تعاطي العقاقير الطبية</w:t>
      </w:r>
    </w:p>
    <w:p w14:paraId="6A9174D9" w14:textId="7BC44867" w:rsidR="004B6D3B" w:rsidRPr="00530D34" w:rsidRDefault="004B6D3B" w:rsidP="004B6D3B">
      <w:pPr>
        <w:jc w:val="right"/>
        <w:rPr>
          <w:sz w:val="32"/>
          <w:szCs w:val="32"/>
        </w:rPr>
      </w:pPr>
      <w:r w:rsidRPr="00530D34">
        <w:rPr>
          <w:sz w:val="32"/>
          <w:szCs w:val="32"/>
          <w:rtl/>
        </w:rPr>
        <w:t>قد يؤدي تعاطي العقاقير الطبية مثل المهدئات والمنومات خارج الإشراف الطبي إلى الوقوع في الإدمان رغبة في الحصول على تأثيرها المخدر</w:t>
      </w:r>
    </w:p>
    <w:p w14:paraId="693CA224" w14:textId="6F7BA2DC" w:rsidR="004B6D3B" w:rsidRPr="00530D34" w:rsidRDefault="004B6D3B" w:rsidP="004B6D3B">
      <w:pPr>
        <w:jc w:val="right"/>
        <w:rPr>
          <w:b/>
          <w:bCs/>
          <w:sz w:val="32"/>
          <w:szCs w:val="32"/>
        </w:rPr>
      </w:pPr>
      <w:r w:rsidRPr="00530D34">
        <w:rPr>
          <w:b/>
          <w:bCs/>
          <w:sz w:val="32"/>
          <w:szCs w:val="32"/>
          <w:rtl/>
        </w:rPr>
        <w:t>أصدقاء يشجعون على الإدمان</w:t>
      </w:r>
    </w:p>
    <w:p w14:paraId="68A9DBFF" w14:textId="5BFF1367" w:rsidR="004B6D3B" w:rsidRPr="00530D34" w:rsidRDefault="004B6D3B" w:rsidP="00A1201C">
      <w:pPr>
        <w:jc w:val="right"/>
        <w:rPr>
          <w:sz w:val="32"/>
          <w:szCs w:val="32"/>
        </w:rPr>
      </w:pPr>
      <w:r w:rsidRPr="00530D34">
        <w:rPr>
          <w:sz w:val="32"/>
          <w:szCs w:val="32"/>
          <w:rtl/>
        </w:rPr>
        <w:lastRenderedPageBreak/>
        <w:t>التواجد في محيط من الأصدقاء يشجع على الإدمان يؤدي إلى الرغبة في الاندماج معهم ومشاركتهم التعاطي</w:t>
      </w:r>
      <w:r w:rsidR="00A1201C" w:rsidRPr="00530D34">
        <w:rPr>
          <w:b/>
          <w:bCs/>
          <w:sz w:val="32"/>
          <w:szCs w:val="32"/>
        </w:rPr>
        <w:t xml:space="preserve"> </w:t>
      </w:r>
    </w:p>
    <w:p w14:paraId="5769BE1F" w14:textId="469CF3BB" w:rsidR="004B6D3B" w:rsidRPr="00530D34" w:rsidRDefault="004B6D3B" w:rsidP="004B6D3B">
      <w:pPr>
        <w:jc w:val="right"/>
        <w:rPr>
          <w:b/>
          <w:bCs/>
          <w:sz w:val="32"/>
          <w:szCs w:val="32"/>
        </w:rPr>
      </w:pPr>
      <w:r w:rsidRPr="00530D34">
        <w:rPr>
          <w:b/>
          <w:bCs/>
          <w:sz w:val="32"/>
          <w:szCs w:val="32"/>
          <w:rtl/>
        </w:rPr>
        <w:t>أسلوب الوقاية من المخدرات</w:t>
      </w:r>
    </w:p>
    <w:p w14:paraId="0EAF881A" w14:textId="14F93845" w:rsidR="004B6D3B" w:rsidRPr="00530D34" w:rsidRDefault="004B6D3B" w:rsidP="004B6D3B">
      <w:pPr>
        <w:jc w:val="right"/>
        <w:rPr>
          <w:sz w:val="32"/>
          <w:szCs w:val="32"/>
        </w:rPr>
      </w:pPr>
      <w:r w:rsidRPr="00530D34">
        <w:rPr>
          <w:sz w:val="32"/>
          <w:szCs w:val="32"/>
          <w:rtl/>
        </w:rPr>
        <w:t>قبل إقدام الأطباء على عمل بحث حول المخدرات فإن</w:t>
      </w:r>
      <w:r w:rsidR="00283715" w:rsidRPr="00530D34">
        <w:rPr>
          <w:rFonts w:hint="cs"/>
          <w:sz w:val="32"/>
          <w:szCs w:val="32"/>
          <w:rtl/>
        </w:rPr>
        <w:t xml:space="preserve"> طرق الوقاية منها</w:t>
      </w:r>
      <w:r w:rsidRPr="00530D34">
        <w:rPr>
          <w:sz w:val="32"/>
          <w:szCs w:val="32"/>
          <w:rtl/>
        </w:rPr>
        <w:t xml:space="preserve"> وتجنب حدوثها من الأساس تحتل قسم مهم من اهتمامهم لكونها تجنب المشكلة قبل وقوعها ويشمل بحث عن المخدرات وتأثيرها السلبي على الشباب وأس</w:t>
      </w:r>
      <w:r w:rsidR="00307595" w:rsidRPr="00530D34">
        <w:rPr>
          <w:rFonts w:hint="cs"/>
          <w:sz w:val="32"/>
          <w:szCs w:val="32"/>
          <w:rtl/>
        </w:rPr>
        <w:t>الي</w:t>
      </w:r>
      <w:r w:rsidRPr="00530D34">
        <w:rPr>
          <w:sz w:val="32"/>
          <w:szCs w:val="32"/>
          <w:rtl/>
        </w:rPr>
        <w:t>ب الوقاية منها</w:t>
      </w:r>
      <w:r w:rsidR="00307595" w:rsidRPr="00530D34">
        <w:rPr>
          <w:rFonts w:hint="cs"/>
          <w:sz w:val="32"/>
          <w:szCs w:val="32"/>
          <w:rtl/>
        </w:rPr>
        <w:t xml:space="preserve"> هي :</w:t>
      </w:r>
    </w:p>
    <w:p w14:paraId="7F0502F1" w14:textId="5249F151" w:rsidR="004B6D3B" w:rsidRPr="00530D34" w:rsidRDefault="009D1BE4" w:rsidP="00307595">
      <w:pPr>
        <w:ind w:left="360"/>
        <w:jc w:val="right"/>
        <w:rPr>
          <w:sz w:val="32"/>
          <w:szCs w:val="32"/>
        </w:rPr>
      </w:pPr>
      <w:r w:rsidRPr="00530D34">
        <w:rPr>
          <w:rFonts w:hint="cs"/>
          <w:sz w:val="32"/>
          <w:szCs w:val="32"/>
          <w:rtl/>
        </w:rPr>
        <w:t xml:space="preserve">- </w:t>
      </w:r>
      <w:r w:rsidR="004B6D3B" w:rsidRPr="00530D34">
        <w:rPr>
          <w:sz w:val="32"/>
          <w:szCs w:val="32"/>
          <w:rtl/>
        </w:rPr>
        <w:t>نشر التوعية في المجتمع بأضرار المخدرات وتأثيرها المدمر على الشخص والمجتمع</w:t>
      </w:r>
    </w:p>
    <w:p w14:paraId="7E4ECBE9" w14:textId="6FAC2DE3" w:rsidR="004B6D3B" w:rsidRPr="00530D34" w:rsidRDefault="009D1BE4" w:rsidP="004349D1">
      <w:pPr>
        <w:ind w:left="360"/>
        <w:jc w:val="right"/>
        <w:rPr>
          <w:sz w:val="32"/>
          <w:szCs w:val="32"/>
        </w:rPr>
      </w:pPr>
      <w:r w:rsidRPr="00530D34">
        <w:rPr>
          <w:rFonts w:hint="cs"/>
          <w:sz w:val="32"/>
          <w:szCs w:val="32"/>
          <w:rtl/>
        </w:rPr>
        <w:t xml:space="preserve">- </w:t>
      </w:r>
      <w:r w:rsidR="004B6D3B" w:rsidRPr="00530D34">
        <w:rPr>
          <w:sz w:val="32"/>
          <w:szCs w:val="32"/>
          <w:rtl/>
        </w:rPr>
        <w:t>الابتعاد عن الأصدقاء والتجمعات التي تشجع على التعاطي</w:t>
      </w:r>
    </w:p>
    <w:p w14:paraId="2FF1AD4B" w14:textId="662D0B83" w:rsidR="004B6D3B" w:rsidRPr="00530D34" w:rsidRDefault="009D1BE4" w:rsidP="004349D1">
      <w:pPr>
        <w:ind w:left="360"/>
        <w:jc w:val="right"/>
        <w:rPr>
          <w:sz w:val="32"/>
          <w:szCs w:val="32"/>
        </w:rPr>
      </w:pPr>
      <w:r w:rsidRPr="00530D34">
        <w:rPr>
          <w:rFonts w:hint="cs"/>
          <w:sz w:val="32"/>
          <w:szCs w:val="32"/>
          <w:rtl/>
        </w:rPr>
        <w:t xml:space="preserve">- </w:t>
      </w:r>
      <w:r w:rsidR="004B6D3B" w:rsidRPr="00530D34">
        <w:rPr>
          <w:sz w:val="32"/>
          <w:szCs w:val="32"/>
          <w:rtl/>
        </w:rPr>
        <w:t>التدريب على التعامل مع الضغوط المواجهة وحلها بهدوء وتعلم كيفية الاسترخاء بدون اللجوء المخدر</w:t>
      </w:r>
    </w:p>
    <w:p w14:paraId="6591F5A1" w14:textId="373BE680" w:rsidR="004B6D3B" w:rsidRPr="00530D34" w:rsidRDefault="009D1BE4" w:rsidP="00BE0BCC">
      <w:pPr>
        <w:ind w:left="360"/>
        <w:jc w:val="right"/>
        <w:rPr>
          <w:sz w:val="32"/>
          <w:szCs w:val="32"/>
        </w:rPr>
      </w:pPr>
      <w:r w:rsidRPr="00530D34">
        <w:rPr>
          <w:rFonts w:hint="cs"/>
          <w:sz w:val="32"/>
          <w:szCs w:val="32"/>
          <w:rtl/>
        </w:rPr>
        <w:t xml:space="preserve">- </w:t>
      </w:r>
      <w:r w:rsidR="004B6D3B" w:rsidRPr="00530D34">
        <w:rPr>
          <w:sz w:val="32"/>
          <w:szCs w:val="32"/>
          <w:rtl/>
        </w:rPr>
        <w:t>علاج الأمراض النفسية التي تدفع التعاطي</w:t>
      </w:r>
    </w:p>
    <w:p w14:paraId="2B890418" w14:textId="109A49E9" w:rsidR="004B6D3B" w:rsidRPr="00530D34" w:rsidRDefault="009D1BE4" w:rsidP="00BE0BCC">
      <w:pPr>
        <w:ind w:left="360"/>
        <w:jc w:val="right"/>
        <w:rPr>
          <w:sz w:val="32"/>
          <w:szCs w:val="32"/>
        </w:rPr>
      </w:pPr>
      <w:r w:rsidRPr="00530D34">
        <w:rPr>
          <w:rFonts w:hint="cs"/>
          <w:sz w:val="32"/>
          <w:szCs w:val="32"/>
          <w:rtl/>
        </w:rPr>
        <w:t xml:space="preserve">- </w:t>
      </w:r>
      <w:r w:rsidR="004B6D3B" w:rsidRPr="00530D34">
        <w:rPr>
          <w:sz w:val="32"/>
          <w:szCs w:val="32"/>
          <w:rtl/>
        </w:rPr>
        <w:t>الالتزام بالوصفات الطبية أثناء تعاطى العقاقير المهدئة وعدم الخروج عنه</w:t>
      </w:r>
    </w:p>
    <w:p w14:paraId="426EE80E" w14:textId="7D00A827" w:rsidR="004B6D3B" w:rsidRPr="00530D34" w:rsidRDefault="009D1BE4" w:rsidP="00BE0BCC">
      <w:pPr>
        <w:ind w:left="360"/>
        <w:jc w:val="right"/>
        <w:rPr>
          <w:sz w:val="32"/>
          <w:szCs w:val="32"/>
        </w:rPr>
      </w:pPr>
      <w:r w:rsidRPr="00530D34">
        <w:rPr>
          <w:rFonts w:hint="cs"/>
          <w:sz w:val="32"/>
          <w:szCs w:val="32"/>
          <w:rtl/>
        </w:rPr>
        <w:t xml:space="preserve">- </w:t>
      </w:r>
      <w:r w:rsidR="004B6D3B" w:rsidRPr="00530D34">
        <w:rPr>
          <w:sz w:val="32"/>
          <w:szCs w:val="32"/>
          <w:rtl/>
        </w:rPr>
        <w:t>توفير جو أسري هادئ وبيئة داعمة لا تجعل الأفراد يهربون منها للمخدر</w:t>
      </w:r>
    </w:p>
    <w:p w14:paraId="33C94B09" w14:textId="57405067" w:rsidR="004B6D3B" w:rsidRPr="00530D34" w:rsidRDefault="004B6D3B" w:rsidP="004B6D3B">
      <w:pPr>
        <w:jc w:val="right"/>
        <w:rPr>
          <w:b/>
          <w:bCs/>
          <w:sz w:val="32"/>
          <w:szCs w:val="32"/>
        </w:rPr>
      </w:pPr>
      <w:r w:rsidRPr="00530D34">
        <w:rPr>
          <w:b/>
          <w:bCs/>
          <w:sz w:val="32"/>
          <w:szCs w:val="32"/>
          <w:rtl/>
        </w:rPr>
        <w:t>كيفية علاج إدمان المخدرات</w:t>
      </w:r>
    </w:p>
    <w:p w14:paraId="7030A1BA" w14:textId="2A5548A5" w:rsidR="007E1F8E" w:rsidRPr="00530D34" w:rsidRDefault="007E1F8E" w:rsidP="007E1F8E">
      <w:pPr>
        <w:jc w:val="right"/>
        <w:rPr>
          <w:sz w:val="32"/>
          <w:szCs w:val="32"/>
        </w:rPr>
      </w:pPr>
      <w:r w:rsidRPr="00530D34">
        <w:rPr>
          <w:sz w:val="32"/>
          <w:szCs w:val="32"/>
          <w:rtl/>
        </w:rPr>
        <w:t>ويتضمن العلاج المرور بعدة خطوات تشمل</w:t>
      </w:r>
    </w:p>
    <w:p w14:paraId="14B9464C" w14:textId="735697E6" w:rsidR="007E1F8E" w:rsidRPr="00530D34" w:rsidRDefault="007E1F8E" w:rsidP="007E1F8E">
      <w:pPr>
        <w:jc w:val="right"/>
        <w:rPr>
          <w:b/>
          <w:bCs/>
          <w:sz w:val="32"/>
          <w:szCs w:val="32"/>
        </w:rPr>
      </w:pPr>
      <w:r w:rsidRPr="00530D34">
        <w:rPr>
          <w:b/>
          <w:bCs/>
          <w:sz w:val="32"/>
          <w:szCs w:val="32"/>
        </w:rPr>
        <w:t xml:space="preserve">1. </w:t>
      </w:r>
      <w:r w:rsidRPr="00530D34">
        <w:rPr>
          <w:b/>
          <w:bCs/>
          <w:sz w:val="32"/>
          <w:szCs w:val="32"/>
          <w:rtl/>
        </w:rPr>
        <w:t>فحص طبي شامل</w:t>
      </w:r>
    </w:p>
    <w:p w14:paraId="22CA907A" w14:textId="0A8BB2E8" w:rsidR="007E1F8E" w:rsidRPr="00530D34" w:rsidRDefault="007E1F8E" w:rsidP="007E1F8E">
      <w:pPr>
        <w:jc w:val="right"/>
        <w:rPr>
          <w:sz w:val="32"/>
          <w:szCs w:val="32"/>
        </w:rPr>
      </w:pPr>
      <w:r w:rsidRPr="00530D34">
        <w:rPr>
          <w:sz w:val="32"/>
          <w:szCs w:val="32"/>
          <w:rtl/>
        </w:rPr>
        <w:t>تعد أولى خطوات العلاج ويخضع فيها المريض لفحص طبي شامل يتضمن تحليل المخدرات وإجراء رسم قلب ومخ، وذلك لمعرفة الوضع الصحي وتحديد الأضرار الجانبية وذلك لاختيار برنامج علاجي مناسب لها</w:t>
      </w:r>
    </w:p>
    <w:p w14:paraId="50155B01" w14:textId="5C0E4D36" w:rsidR="007E1F8E" w:rsidRPr="00530D34" w:rsidRDefault="007E1F8E" w:rsidP="007E1F8E">
      <w:pPr>
        <w:jc w:val="right"/>
        <w:rPr>
          <w:b/>
          <w:bCs/>
          <w:sz w:val="32"/>
          <w:szCs w:val="32"/>
        </w:rPr>
      </w:pPr>
      <w:r w:rsidRPr="00530D34">
        <w:rPr>
          <w:b/>
          <w:bCs/>
          <w:sz w:val="32"/>
          <w:szCs w:val="32"/>
        </w:rPr>
        <w:t xml:space="preserve">2. </w:t>
      </w:r>
      <w:r w:rsidRPr="00530D34">
        <w:rPr>
          <w:b/>
          <w:bCs/>
          <w:sz w:val="32"/>
          <w:szCs w:val="32"/>
          <w:rtl/>
        </w:rPr>
        <w:t>سحب السموم دون ألم</w:t>
      </w:r>
    </w:p>
    <w:p w14:paraId="5E512887" w14:textId="647B2CA7" w:rsidR="007E1F8E" w:rsidRPr="00530D34" w:rsidRDefault="007E1F8E" w:rsidP="007E1F8E">
      <w:pPr>
        <w:jc w:val="right"/>
        <w:rPr>
          <w:sz w:val="32"/>
          <w:szCs w:val="32"/>
        </w:rPr>
      </w:pPr>
      <w:r w:rsidRPr="00530D34">
        <w:rPr>
          <w:sz w:val="32"/>
          <w:szCs w:val="32"/>
          <w:rtl/>
        </w:rPr>
        <w:t>في تلك المرحلة يتم التوقف التام عن تعاطي المخدر واستخدام برنامج دوائي لتخفيف أعراض الانسحاب فتمر دون ألم أو معاناة، وذلك تحت إشراف ومتابعة طبية مستمرة</w:t>
      </w:r>
    </w:p>
    <w:p w14:paraId="0051138D" w14:textId="77777777" w:rsidR="00BC7B8D" w:rsidRPr="00530D34" w:rsidRDefault="00BC7B8D" w:rsidP="007E1F8E">
      <w:pPr>
        <w:jc w:val="right"/>
        <w:rPr>
          <w:b/>
          <w:bCs/>
          <w:sz w:val="32"/>
          <w:szCs w:val="32"/>
          <w:rtl/>
        </w:rPr>
      </w:pPr>
    </w:p>
    <w:p w14:paraId="6A8CA3D9" w14:textId="28E8A6BB" w:rsidR="007E1F8E" w:rsidRPr="00530D34" w:rsidRDefault="007E1F8E" w:rsidP="007E1F8E">
      <w:pPr>
        <w:jc w:val="right"/>
        <w:rPr>
          <w:b/>
          <w:bCs/>
          <w:sz w:val="32"/>
          <w:szCs w:val="32"/>
        </w:rPr>
      </w:pPr>
      <w:r w:rsidRPr="00530D34">
        <w:rPr>
          <w:b/>
          <w:bCs/>
          <w:sz w:val="32"/>
          <w:szCs w:val="32"/>
        </w:rPr>
        <w:t xml:space="preserve">3. </w:t>
      </w:r>
      <w:r w:rsidRPr="00530D34">
        <w:rPr>
          <w:b/>
          <w:bCs/>
          <w:sz w:val="32"/>
          <w:szCs w:val="32"/>
          <w:rtl/>
        </w:rPr>
        <w:t>العلاج النفسي والتأهيل السلوكي</w:t>
      </w:r>
    </w:p>
    <w:p w14:paraId="44D1E59B" w14:textId="6A377B98" w:rsidR="00BC7B8D" w:rsidRPr="00530D34" w:rsidRDefault="00BC7B8D" w:rsidP="00BC7B8D">
      <w:pPr>
        <w:jc w:val="right"/>
        <w:rPr>
          <w:sz w:val="32"/>
          <w:szCs w:val="32"/>
          <w:rtl/>
        </w:rPr>
      </w:pPr>
      <w:r w:rsidRPr="00530D34">
        <w:rPr>
          <w:sz w:val="32"/>
          <w:szCs w:val="32"/>
          <w:rtl/>
        </w:rPr>
        <w:t>يتضمن بحث عن المخدرات برامج العلاج النفسي التي تهدف إلى عل</w:t>
      </w:r>
      <w:r w:rsidRPr="00530D34">
        <w:rPr>
          <w:rFonts w:hint="cs"/>
          <w:sz w:val="32"/>
          <w:szCs w:val="32"/>
          <w:rtl/>
        </w:rPr>
        <w:t>اج</w:t>
      </w:r>
    </w:p>
    <w:p w14:paraId="6D8D5FF1" w14:textId="497F107F" w:rsidR="00BC7B8D" w:rsidRPr="00530D34" w:rsidRDefault="00BC7B8D" w:rsidP="00BC7B8D">
      <w:pPr>
        <w:jc w:val="right"/>
        <w:rPr>
          <w:sz w:val="32"/>
          <w:szCs w:val="32"/>
          <w:rtl/>
        </w:rPr>
      </w:pPr>
      <w:r w:rsidRPr="00530D34">
        <w:rPr>
          <w:sz w:val="32"/>
          <w:szCs w:val="32"/>
          <w:rtl/>
        </w:rPr>
        <w:lastRenderedPageBreak/>
        <w:t>تغيير سلوكي شامل من خلال برامج التأهيل السلوكي</w:t>
      </w:r>
    </w:p>
    <w:p w14:paraId="54410C26" w14:textId="1991DBA1" w:rsidR="007E1F8E" w:rsidRPr="00530D34" w:rsidRDefault="007E1F8E" w:rsidP="007E1F8E">
      <w:pPr>
        <w:jc w:val="right"/>
        <w:rPr>
          <w:b/>
          <w:bCs/>
          <w:sz w:val="32"/>
          <w:szCs w:val="32"/>
        </w:rPr>
      </w:pPr>
      <w:r w:rsidRPr="00530D34">
        <w:rPr>
          <w:b/>
          <w:bCs/>
          <w:sz w:val="32"/>
          <w:szCs w:val="32"/>
        </w:rPr>
        <w:t xml:space="preserve">4. </w:t>
      </w:r>
      <w:r w:rsidRPr="00530D34">
        <w:rPr>
          <w:b/>
          <w:bCs/>
          <w:sz w:val="32"/>
          <w:szCs w:val="32"/>
          <w:rtl/>
        </w:rPr>
        <w:t>التأهيل الاجتماعي وتجنب الانتكاسة</w:t>
      </w:r>
    </w:p>
    <w:p w14:paraId="3968EBA7" w14:textId="70594564" w:rsidR="006844A6" w:rsidRPr="00530D34" w:rsidRDefault="007E1F8E" w:rsidP="000B782D">
      <w:pPr>
        <w:jc w:val="right"/>
        <w:rPr>
          <w:sz w:val="32"/>
          <w:szCs w:val="32"/>
        </w:rPr>
      </w:pPr>
      <w:r w:rsidRPr="00530D34">
        <w:rPr>
          <w:sz w:val="32"/>
          <w:szCs w:val="32"/>
          <w:rtl/>
        </w:rPr>
        <w:t>تهدف تلك المرحلة إلى تأهيل المريض اجتماعيا وتدريبه على العيش بدون مخدر وتجنب العوامل التي تحفز على التعاطي وتجنب الانتكا</w:t>
      </w:r>
      <w:r w:rsidR="000B782D">
        <w:rPr>
          <w:rFonts w:hint="cs"/>
          <w:sz w:val="32"/>
          <w:szCs w:val="32"/>
          <w:rtl/>
        </w:rPr>
        <w:t>س</w:t>
      </w:r>
    </w:p>
    <w:sectPr w:rsidR="006844A6" w:rsidRPr="00530D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980F48" w14:textId="77777777" w:rsidR="004E7545" w:rsidRDefault="004E7545" w:rsidP="007B5B5A">
      <w:pPr>
        <w:spacing w:after="0" w:line="240" w:lineRule="auto"/>
      </w:pPr>
      <w:r>
        <w:separator/>
      </w:r>
    </w:p>
  </w:endnote>
  <w:endnote w:type="continuationSeparator" w:id="0">
    <w:p w14:paraId="5492276A" w14:textId="77777777" w:rsidR="004E7545" w:rsidRDefault="004E7545" w:rsidP="007B5B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020BC3" w14:textId="77777777" w:rsidR="004E7545" w:rsidRDefault="004E7545" w:rsidP="007B5B5A">
      <w:pPr>
        <w:spacing w:after="0" w:line="240" w:lineRule="auto"/>
      </w:pPr>
      <w:r>
        <w:separator/>
      </w:r>
    </w:p>
  </w:footnote>
  <w:footnote w:type="continuationSeparator" w:id="0">
    <w:p w14:paraId="30E9B382" w14:textId="77777777" w:rsidR="004E7545" w:rsidRDefault="004E7545" w:rsidP="007B5B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570E0"/>
    <w:multiLevelType w:val="multilevel"/>
    <w:tmpl w:val="375E5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4C3A34"/>
    <w:multiLevelType w:val="multilevel"/>
    <w:tmpl w:val="5D2E4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962E6A"/>
    <w:multiLevelType w:val="multilevel"/>
    <w:tmpl w:val="8AA20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1F35AE"/>
    <w:multiLevelType w:val="multilevel"/>
    <w:tmpl w:val="0EBED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361D67"/>
    <w:multiLevelType w:val="multilevel"/>
    <w:tmpl w:val="47BA2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C21E90"/>
    <w:multiLevelType w:val="multilevel"/>
    <w:tmpl w:val="62363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8CF11C9"/>
    <w:multiLevelType w:val="multilevel"/>
    <w:tmpl w:val="E3CEFC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90E1C1A"/>
    <w:multiLevelType w:val="multilevel"/>
    <w:tmpl w:val="AB66F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CC93751"/>
    <w:multiLevelType w:val="multilevel"/>
    <w:tmpl w:val="9A844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D593BA6"/>
    <w:multiLevelType w:val="multilevel"/>
    <w:tmpl w:val="FB70B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FD357C6"/>
    <w:multiLevelType w:val="multilevel"/>
    <w:tmpl w:val="27BCD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1546816"/>
    <w:multiLevelType w:val="multilevel"/>
    <w:tmpl w:val="E2461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2D359FC"/>
    <w:multiLevelType w:val="multilevel"/>
    <w:tmpl w:val="C83A0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3EF6DAF"/>
    <w:multiLevelType w:val="multilevel"/>
    <w:tmpl w:val="4BF2E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4F822B0"/>
    <w:multiLevelType w:val="multilevel"/>
    <w:tmpl w:val="03FA0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682244E"/>
    <w:multiLevelType w:val="multilevel"/>
    <w:tmpl w:val="F9746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69220F9"/>
    <w:multiLevelType w:val="multilevel"/>
    <w:tmpl w:val="54EC3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87B555D"/>
    <w:multiLevelType w:val="multilevel"/>
    <w:tmpl w:val="4DFE6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90A4DF0"/>
    <w:multiLevelType w:val="multilevel"/>
    <w:tmpl w:val="82CC7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A642353"/>
    <w:multiLevelType w:val="multilevel"/>
    <w:tmpl w:val="D8303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BC171FF"/>
    <w:multiLevelType w:val="multilevel"/>
    <w:tmpl w:val="3C3C2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C1A3CB8"/>
    <w:multiLevelType w:val="multilevel"/>
    <w:tmpl w:val="61069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1D22296"/>
    <w:multiLevelType w:val="multilevel"/>
    <w:tmpl w:val="29A04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228060F"/>
    <w:multiLevelType w:val="multilevel"/>
    <w:tmpl w:val="542A3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2722698"/>
    <w:multiLevelType w:val="multilevel"/>
    <w:tmpl w:val="A2F8A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4A50577"/>
    <w:multiLevelType w:val="multilevel"/>
    <w:tmpl w:val="BE820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4D8395A"/>
    <w:multiLevelType w:val="multilevel"/>
    <w:tmpl w:val="FCFE3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69B499C"/>
    <w:multiLevelType w:val="multilevel"/>
    <w:tmpl w:val="4E103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6D31B37"/>
    <w:multiLevelType w:val="multilevel"/>
    <w:tmpl w:val="66728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91A7B8F"/>
    <w:multiLevelType w:val="multilevel"/>
    <w:tmpl w:val="F5A0B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A792396"/>
    <w:multiLevelType w:val="multilevel"/>
    <w:tmpl w:val="D8B8A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B8008EF"/>
    <w:multiLevelType w:val="multilevel"/>
    <w:tmpl w:val="DDA21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BD94CB5"/>
    <w:multiLevelType w:val="multilevel"/>
    <w:tmpl w:val="16589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BEF3198"/>
    <w:multiLevelType w:val="multilevel"/>
    <w:tmpl w:val="B6B26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BFD37D2"/>
    <w:multiLevelType w:val="multilevel"/>
    <w:tmpl w:val="3FB8D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BFD3E5A"/>
    <w:multiLevelType w:val="multilevel"/>
    <w:tmpl w:val="93C8C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DD327DB"/>
    <w:multiLevelType w:val="multilevel"/>
    <w:tmpl w:val="902C8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DE14E89"/>
    <w:multiLevelType w:val="multilevel"/>
    <w:tmpl w:val="341437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2E617455"/>
    <w:multiLevelType w:val="multilevel"/>
    <w:tmpl w:val="766C9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E8853CE"/>
    <w:multiLevelType w:val="multilevel"/>
    <w:tmpl w:val="817C1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E937199"/>
    <w:multiLevelType w:val="multilevel"/>
    <w:tmpl w:val="825A3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EAA6C11"/>
    <w:multiLevelType w:val="multilevel"/>
    <w:tmpl w:val="41B8B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0EC1909"/>
    <w:multiLevelType w:val="multilevel"/>
    <w:tmpl w:val="3F32B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21E5690"/>
    <w:multiLevelType w:val="multilevel"/>
    <w:tmpl w:val="4392B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2691CC8"/>
    <w:multiLevelType w:val="multilevel"/>
    <w:tmpl w:val="C8B43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32F77184"/>
    <w:multiLevelType w:val="multilevel"/>
    <w:tmpl w:val="28A81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405581D"/>
    <w:multiLevelType w:val="multilevel"/>
    <w:tmpl w:val="2CC4B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4722B1A"/>
    <w:multiLevelType w:val="multilevel"/>
    <w:tmpl w:val="762264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349D34F9"/>
    <w:multiLevelType w:val="multilevel"/>
    <w:tmpl w:val="01E87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52F7F2C"/>
    <w:multiLevelType w:val="multilevel"/>
    <w:tmpl w:val="40DCC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6D71937"/>
    <w:multiLevelType w:val="multilevel"/>
    <w:tmpl w:val="1A385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6E664ED"/>
    <w:multiLevelType w:val="multilevel"/>
    <w:tmpl w:val="2512A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6EC49FF"/>
    <w:multiLevelType w:val="multilevel"/>
    <w:tmpl w:val="065EC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A3F3C2B"/>
    <w:multiLevelType w:val="multilevel"/>
    <w:tmpl w:val="071E5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BD7724C"/>
    <w:multiLevelType w:val="multilevel"/>
    <w:tmpl w:val="435A3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C7522E7"/>
    <w:multiLevelType w:val="multilevel"/>
    <w:tmpl w:val="7EDC5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E590AD7"/>
    <w:multiLevelType w:val="multilevel"/>
    <w:tmpl w:val="0BB0B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F881887"/>
    <w:multiLevelType w:val="multilevel"/>
    <w:tmpl w:val="533CA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F8A56D6"/>
    <w:multiLevelType w:val="multilevel"/>
    <w:tmpl w:val="2312B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FD75330"/>
    <w:multiLevelType w:val="multilevel"/>
    <w:tmpl w:val="2EACF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071741A"/>
    <w:multiLevelType w:val="multilevel"/>
    <w:tmpl w:val="AFD4F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10F27BB"/>
    <w:multiLevelType w:val="multilevel"/>
    <w:tmpl w:val="E228D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41764A4"/>
    <w:multiLevelType w:val="multilevel"/>
    <w:tmpl w:val="444CA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47B2429D"/>
    <w:multiLevelType w:val="multilevel"/>
    <w:tmpl w:val="92507A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4BD033B9"/>
    <w:multiLevelType w:val="multilevel"/>
    <w:tmpl w:val="F9003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4BFF43E0"/>
    <w:multiLevelType w:val="multilevel"/>
    <w:tmpl w:val="519EA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4DBA1220"/>
    <w:multiLevelType w:val="multilevel"/>
    <w:tmpl w:val="1AB63C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4EA13BCE"/>
    <w:multiLevelType w:val="multilevel"/>
    <w:tmpl w:val="16C62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4ED2252C"/>
    <w:multiLevelType w:val="multilevel"/>
    <w:tmpl w:val="60EEE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4F2D38E9"/>
    <w:multiLevelType w:val="multilevel"/>
    <w:tmpl w:val="EB90B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1823E7C"/>
    <w:multiLevelType w:val="multilevel"/>
    <w:tmpl w:val="C4326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1B37529"/>
    <w:multiLevelType w:val="multilevel"/>
    <w:tmpl w:val="DCC4F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2387278"/>
    <w:multiLevelType w:val="multilevel"/>
    <w:tmpl w:val="79FC5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5887DCF"/>
    <w:multiLevelType w:val="multilevel"/>
    <w:tmpl w:val="A0C05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58D22F1E"/>
    <w:multiLevelType w:val="multilevel"/>
    <w:tmpl w:val="B346F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59945BBF"/>
    <w:multiLevelType w:val="multilevel"/>
    <w:tmpl w:val="E13C5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5BA33666"/>
    <w:multiLevelType w:val="multilevel"/>
    <w:tmpl w:val="59DA83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5C7B315E"/>
    <w:multiLevelType w:val="multilevel"/>
    <w:tmpl w:val="29D2B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601430BE"/>
    <w:multiLevelType w:val="multilevel"/>
    <w:tmpl w:val="68645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1FC47A3"/>
    <w:multiLevelType w:val="multilevel"/>
    <w:tmpl w:val="EAB0E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62511422"/>
    <w:multiLevelType w:val="multilevel"/>
    <w:tmpl w:val="0D084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2565648"/>
    <w:multiLevelType w:val="multilevel"/>
    <w:tmpl w:val="9232F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3C412AC"/>
    <w:multiLevelType w:val="multilevel"/>
    <w:tmpl w:val="137E1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647C2498"/>
    <w:multiLevelType w:val="multilevel"/>
    <w:tmpl w:val="2EAE2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67060D9E"/>
    <w:multiLevelType w:val="multilevel"/>
    <w:tmpl w:val="30105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69121E5D"/>
    <w:multiLevelType w:val="multilevel"/>
    <w:tmpl w:val="19ECF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69D42D7F"/>
    <w:multiLevelType w:val="multilevel"/>
    <w:tmpl w:val="1540A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69DC7289"/>
    <w:multiLevelType w:val="multilevel"/>
    <w:tmpl w:val="85EE5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6A4A6CC5"/>
    <w:multiLevelType w:val="multilevel"/>
    <w:tmpl w:val="00E23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6B1F59A5"/>
    <w:multiLevelType w:val="multilevel"/>
    <w:tmpl w:val="C9D22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6C1D5DC3"/>
    <w:multiLevelType w:val="multilevel"/>
    <w:tmpl w:val="B8C4C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6C8F6DD2"/>
    <w:multiLevelType w:val="multilevel"/>
    <w:tmpl w:val="B8E6E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6CE96D94"/>
    <w:multiLevelType w:val="multilevel"/>
    <w:tmpl w:val="2DEC3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6CEE27DA"/>
    <w:multiLevelType w:val="multilevel"/>
    <w:tmpl w:val="119CE3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6E742203"/>
    <w:multiLevelType w:val="multilevel"/>
    <w:tmpl w:val="02E45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6F601419"/>
    <w:multiLevelType w:val="multilevel"/>
    <w:tmpl w:val="38C076F4"/>
    <w:lvl w:ilvl="0">
      <w:start w:val="1"/>
      <w:numFmt w:val="bullet"/>
      <w:lvlText w:val=""/>
      <w:lvlJc w:val="left"/>
      <w:pPr>
        <w:tabs>
          <w:tab w:val="num" w:pos="720"/>
        </w:tabs>
        <w:ind w:left="720" w:hanging="360"/>
      </w:pPr>
      <w:rPr>
        <w:rFonts w:ascii="Symbol" w:hAnsi="Symbol" w:hint="default"/>
        <w:sz w:val="20"/>
        <w:lang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6FE02A41"/>
    <w:multiLevelType w:val="multilevel"/>
    <w:tmpl w:val="5100D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704A1525"/>
    <w:multiLevelType w:val="multilevel"/>
    <w:tmpl w:val="C1F45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708605E1"/>
    <w:multiLevelType w:val="multilevel"/>
    <w:tmpl w:val="59881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70C73FBA"/>
    <w:multiLevelType w:val="multilevel"/>
    <w:tmpl w:val="25C8E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716D2153"/>
    <w:multiLevelType w:val="multilevel"/>
    <w:tmpl w:val="5EFEA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719829C1"/>
    <w:multiLevelType w:val="multilevel"/>
    <w:tmpl w:val="2FFA06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71C42A6C"/>
    <w:multiLevelType w:val="multilevel"/>
    <w:tmpl w:val="4C804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726028F6"/>
    <w:multiLevelType w:val="multilevel"/>
    <w:tmpl w:val="20D28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77B10993"/>
    <w:multiLevelType w:val="multilevel"/>
    <w:tmpl w:val="F3968C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Arial" w:eastAsiaTheme="minorHAnsi"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79D24F4B"/>
    <w:multiLevelType w:val="multilevel"/>
    <w:tmpl w:val="84042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7ABB3917"/>
    <w:multiLevelType w:val="multilevel"/>
    <w:tmpl w:val="E3606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7C397662"/>
    <w:multiLevelType w:val="multilevel"/>
    <w:tmpl w:val="CD4C7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7D3D6E21"/>
    <w:multiLevelType w:val="multilevel"/>
    <w:tmpl w:val="8B442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7F1E638D"/>
    <w:multiLevelType w:val="multilevel"/>
    <w:tmpl w:val="C936C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7FE82BD2"/>
    <w:multiLevelType w:val="multilevel"/>
    <w:tmpl w:val="88BAAE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36870088">
    <w:abstractNumId w:val="28"/>
  </w:num>
  <w:num w:numId="2" w16cid:durableId="103885861">
    <w:abstractNumId w:val="60"/>
  </w:num>
  <w:num w:numId="3" w16cid:durableId="1246840225">
    <w:abstractNumId w:val="108"/>
  </w:num>
  <w:num w:numId="4" w16cid:durableId="1955942735">
    <w:abstractNumId w:val="2"/>
  </w:num>
  <w:num w:numId="5" w16cid:durableId="95099845">
    <w:abstractNumId w:val="10"/>
  </w:num>
  <w:num w:numId="6" w16cid:durableId="252670192">
    <w:abstractNumId w:val="61"/>
  </w:num>
  <w:num w:numId="7" w16cid:durableId="1904176842">
    <w:abstractNumId w:val="94"/>
  </w:num>
  <w:num w:numId="8" w16cid:durableId="619074263">
    <w:abstractNumId w:val="95"/>
  </w:num>
  <w:num w:numId="9" w16cid:durableId="1456633225">
    <w:abstractNumId w:val="1"/>
  </w:num>
  <w:num w:numId="10" w16cid:durableId="1714770200">
    <w:abstractNumId w:val="21"/>
  </w:num>
  <w:num w:numId="11" w16cid:durableId="1101756343">
    <w:abstractNumId w:val="24"/>
  </w:num>
  <w:num w:numId="12" w16cid:durableId="1750737622">
    <w:abstractNumId w:val="38"/>
  </w:num>
  <w:num w:numId="13" w16cid:durableId="360252341">
    <w:abstractNumId w:val="11"/>
  </w:num>
  <w:num w:numId="14" w16cid:durableId="1534151891">
    <w:abstractNumId w:val="30"/>
  </w:num>
  <w:num w:numId="15" w16cid:durableId="1843467979">
    <w:abstractNumId w:val="52"/>
  </w:num>
  <w:num w:numId="16" w16cid:durableId="242951785">
    <w:abstractNumId w:val="73"/>
  </w:num>
  <w:num w:numId="17" w16cid:durableId="1256673847">
    <w:abstractNumId w:val="36"/>
  </w:num>
  <w:num w:numId="18" w16cid:durableId="1211575963">
    <w:abstractNumId w:val="105"/>
  </w:num>
  <w:num w:numId="19" w16cid:durableId="472480777">
    <w:abstractNumId w:val="74"/>
  </w:num>
  <w:num w:numId="20" w16cid:durableId="1136752940">
    <w:abstractNumId w:val="46"/>
  </w:num>
  <w:num w:numId="21" w16cid:durableId="1743868380">
    <w:abstractNumId w:val="71"/>
  </w:num>
  <w:num w:numId="22" w16cid:durableId="561907699">
    <w:abstractNumId w:val="110"/>
  </w:num>
  <w:num w:numId="23" w16cid:durableId="490490724">
    <w:abstractNumId w:val="102"/>
  </w:num>
  <w:num w:numId="24" w16cid:durableId="2047825068">
    <w:abstractNumId w:val="22"/>
  </w:num>
  <w:num w:numId="25" w16cid:durableId="321347821">
    <w:abstractNumId w:val="101"/>
  </w:num>
  <w:num w:numId="26" w16cid:durableId="878779835">
    <w:abstractNumId w:val="14"/>
  </w:num>
  <w:num w:numId="27" w16cid:durableId="1032539412">
    <w:abstractNumId w:val="107"/>
  </w:num>
  <w:num w:numId="28" w16cid:durableId="929510067">
    <w:abstractNumId w:val="100"/>
  </w:num>
  <w:num w:numId="29" w16cid:durableId="1261837645">
    <w:abstractNumId w:val="63"/>
  </w:num>
  <w:num w:numId="30" w16cid:durableId="1171796668">
    <w:abstractNumId w:val="79"/>
  </w:num>
  <w:num w:numId="31" w16cid:durableId="194394221">
    <w:abstractNumId w:val="26"/>
  </w:num>
  <w:num w:numId="32" w16cid:durableId="2015380985">
    <w:abstractNumId w:val="48"/>
  </w:num>
  <w:num w:numId="33" w16cid:durableId="686639271">
    <w:abstractNumId w:val="70"/>
  </w:num>
  <w:num w:numId="34" w16cid:durableId="1759785784">
    <w:abstractNumId w:val="13"/>
  </w:num>
  <w:num w:numId="35" w16cid:durableId="905381985">
    <w:abstractNumId w:val="68"/>
  </w:num>
  <w:num w:numId="36" w16cid:durableId="280453597">
    <w:abstractNumId w:val="62"/>
  </w:num>
  <w:num w:numId="37" w16cid:durableId="381831454">
    <w:abstractNumId w:val="57"/>
  </w:num>
  <w:num w:numId="38" w16cid:durableId="1497648836">
    <w:abstractNumId w:val="18"/>
  </w:num>
  <w:num w:numId="39" w16cid:durableId="1931153712">
    <w:abstractNumId w:val="27"/>
  </w:num>
  <w:num w:numId="40" w16cid:durableId="15082986">
    <w:abstractNumId w:val="19"/>
  </w:num>
  <w:num w:numId="41" w16cid:durableId="829249925">
    <w:abstractNumId w:val="12"/>
  </w:num>
  <w:num w:numId="42" w16cid:durableId="2107118815">
    <w:abstractNumId w:val="49"/>
  </w:num>
  <w:num w:numId="43" w16cid:durableId="1408265376">
    <w:abstractNumId w:val="40"/>
  </w:num>
  <w:num w:numId="44" w16cid:durableId="169878478">
    <w:abstractNumId w:val="72"/>
  </w:num>
  <w:num w:numId="45" w16cid:durableId="1049838507">
    <w:abstractNumId w:val="33"/>
  </w:num>
  <w:num w:numId="46" w16cid:durableId="868489206">
    <w:abstractNumId w:val="109"/>
  </w:num>
  <w:num w:numId="47" w16cid:durableId="2143693188">
    <w:abstractNumId w:val="45"/>
  </w:num>
  <w:num w:numId="48" w16cid:durableId="1820925524">
    <w:abstractNumId w:val="78"/>
  </w:num>
  <w:num w:numId="49" w16cid:durableId="876283178">
    <w:abstractNumId w:val="91"/>
  </w:num>
  <w:num w:numId="50" w16cid:durableId="1030229105">
    <w:abstractNumId w:val="65"/>
  </w:num>
  <w:num w:numId="51" w16cid:durableId="84961500">
    <w:abstractNumId w:val="90"/>
  </w:num>
  <w:num w:numId="52" w16cid:durableId="2066368841">
    <w:abstractNumId w:val="16"/>
  </w:num>
  <w:num w:numId="53" w16cid:durableId="662196122">
    <w:abstractNumId w:val="93"/>
  </w:num>
  <w:num w:numId="54" w16cid:durableId="269119943">
    <w:abstractNumId w:val="44"/>
  </w:num>
  <w:num w:numId="55" w16cid:durableId="1022820645">
    <w:abstractNumId w:val="5"/>
  </w:num>
  <w:num w:numId="56" w16cid:durableId="223880316">
    <w:abstractNumId w:val="0"/>
  </w:num>
  <w:num w:numId="57" w16cid:durableId="1668244570">
    <w:abstractNumId w:val="34"/>
  </w:num>
  <w:num w:numId="58" w16cid:durableId="437214338">
    <w:abstractNumId w:val="53"/>
  </w:num>
  <w:num w:numId="59" w16cid:durableId="596251362">
    <w:abstractNumId w:val="103"/>
  </w:num>
  <w:num w:numId="60" w16cid:durableId="726297715">
    <w:abstractNumId w:val="86"/>
  </w:num>
  <w:num w:numId="61" w16cid:durableId="1376388503">
    <w:abstractNumId w:val="3"/>
  </w:num>
  <w:num w:numId="62" w16cid:durableId="668100914">
    <w:abstractNumId w:val="67"/>
  </w:num>
  <w:num w:numId="63" w16cid:durableId="2139057597">
    <w:abstractNumId w:val="7"/>
  </w:num>
  <w:num w:numId="64" w16cid:durableId="675495110">
    <w:abstractNumId w:val="106"/>
  </w:num>
  <w:num w:numId="65" w16cid:durableId="863639470">
    <w:abstractNumId w:val="29"/>
  </w:num>
  <w:num w:numId="66" w16cid:durableId="570040169">
    <w:abstractNumId w:val="51"/>
  </w:num>
  <w:num w:numId="67" w16cid:durableId="1000231942">
    <w:abstractNumId w:val="37"/>
  </w:num>
  <w:num w:numId="68" w16cid:durableId="625934349">
    <w:abstractNumId w:val="77"/>
  </w:num>
  <w:num w:numId="69" w16cid:durableId="421605838">
    <w:abstractNumId w:val="92"/>
  </w:num>
  <w:num w:numId="70" w16cid:durableId="1871454537">
    <w:abstractNumId w:val="42"/>
  </w:num>
  <w:num w:numId="71" w16cid:durableId="487986794">
    <w:abstractNumId w:val="98"/>
  </w:num>
  <w:num w:numId="72" w16cid:durableId="542643813">
    <w:abstractNumId w:val="87"/>
  </w:num>
  <w:num w:numId="73" w16cid:durableId="1461416935">
    <w:abstractNumId w:val="56"/>
  </w:num>
  <w:num w:numId="74" w16cid:durableId="812987239">
    <w:abstractNumId w:val="85"/>
  </w:num>
  <w:num w:numId="75" w16cid:durableId="711617948">
    <w:abstractNumId w:val="15"/>
  </w:num>
  <w:num w:numId="76" w16cid:durableId="1447968568">
    <w:abstractNumId w:val="59"/>
  </w:num>
  <w:num w:numId="77" w16cid:durableId="2024670789">
    <w:abstractNumId w:val="84"/>
  </w:num>
  <w:num w:numId="78" w16cid:durableId="895823502">
    <w:abstractNumId w:val="47"/>
  </w:num>
  <w:num w:numId="79" w16cid:durableId="1195312455">
    <w:abstractNumId w:val="41"/>
  </w:num>
  <w:num w:numId="80" w16cid:durableId="878323310">
    <w:abstractNumId w:val="66"/>
  </w:num>
  <w:num w:numId="81" w16cid:durableId="377513635">
    <w:abstractNumId w:val="31"/>
  </w:num>
  <w:num w:numId="82" w16cid:durableId="1068268132">
    <w:abstractNumId w:val="54"/>
  </w:num>
  <w:num w:numId="83" w16cid:durableId="836384489">
    <w:abstractNumId w:val="39"/>
  </w:num>
  <w:num w:numId="84" w16cid:durableId="996224646">
    <w:abstractNumId w:val="25"/>
  </w:num>
  <w:num w:numId="85" w16cid:durableId="75983419">
    <w:abstractNumId w:val="80"/>
  </w:num>
  <w:num w:numId="86" w16cid:durableId="640112844">
    <w:abstractNumId w:val="75"/>
  </w:num>
  <w:num w:numId="87" w16cid:durableId="1361278906">
    <w:abstractNumId w:val="43"/>
  </w:num>
  <w:num w:numId="88" w16cid:durableId="1883983660">
    <w:abstractNumId w:val="35"/>
  </w:num>
  <w:num w:numId="89" w16cid:durableId="272321610">
    <w:abstractNumId w:val="58"/>
  </w:num>
  <w:num w:numId="90" w16cid:durableId="106169368">
    <w:abstractNumId w:val="88"/>
  </w:num>
  <w:num w:numId="91" w16cid:durableId="1326857721">
    <w:abstractNumId w:val="17"/>
  </w:num>
  <w:num w:numId="92" w16cid:durableId="893275965">
    <w:abstractNumId w:val="81"/>
  </w:num>
  <w:num w:numId="93" w16cid:durableId="214388812">
    <w:abstractNumId w:val="82"/>
  </w:num>
  <w:num w:numId="94" w16cid:durableId="1086269684">
    <w:abstractNumId w:val="69"/>
  </w:num>
  <w:num w:numId="95" w16cid:durableId="1548107364">
    <w:abstractNumId w:val="23"/>
  </w:num>
  <w:num w:numId="96" w16cid:durableId="906039126">
    <w:abstractNumId w:val="20"/>
  </w:num>
  <w:num w:numId="97" w16cid:durableId="95831960">
    <w:abstractNumId w:val="64"/>
  </w:num>
  <w:num w:numId="98" w16cid:durableId="1641958929">
    <w:abstractNumId w:val="96"/>
  </w:num>
  <w:num w:numId="99" w16cid:durableId="670908582">
    <w:abstractNumId w:val="9"/>
  </w:num>
  <w:num w:numId="100" w16cid:durableId="1891111685">
    <w:abstractNumId w:val="50"/>
  </w:num>
  <w:num w:numId="101" w16cid:durableId="1202015666">
    <w:abstractNumId w:val="32"/>
  </w:num>
  <w:num w:numId="102" w16cid:durableId="1928418746">
    <w:abstractNumId w:val="4"/>
  </w:num>
  <w:num w:numId="103" w16cid:durableId="152111303">
    <w:abstractNumId w:val="97"/>
  </w:num>
  <w:num w:numId="104" w16cid:durableId="235629594">
    <w:abstractNumId w:val="76"/>
  </w:num>
  <w:num w:numId="105" w16cid:durableId="1666856217">
    <w:abstractNumId w:val="8"/>
  </w:num>
  <w:num w:numId="106" w16cid:durableId="1283347724">
    <w:abstractNumId w:val="89"/>
  </w:num>
  <w:num w:numId="107" w16cid:durableId="1762795910">
    <w:abstractNumId w:val="6"/>
  </w:num>
  <w:num w:numId="108" w16cid:durableId="1414821126">
    <w:abstractNumId w:val="83"/>
  </w:num>
  <w:num w:numId="109" w16cid:durableId="1142041610">
    <w:abstractNumId w:val="99"/>
  </w:num>
  <w:num w:numId="110" w16cid:durableId="977103122">
    <w:abstractNumId w:val="104"/>
  </w:num>
  <w:num w:numId="111" w16cid:durableId="518279645">
    <w:abstractNumId w:val="55"/>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647D"/>
    <w:rsid w:val="0005311E"/>
    <w:rsid w:val="00061819"/>
    <w:rsid w:val="000B4282"/>
    <w:rsid w:val="000B5438"/>
    <w:rsid w:val="000B782D"/>
    <w:rsid w:val="000D2272"/>
    <w:rsid w:val="0010411F"/>
    <w:rsid w:val="00117EFB"/>
    <w:rsid w:val="00121F95"/>
    <w:rsid w:val="0012282F"/>
    <w:rsid w:val="00130792"/>
    <w:rsid w:val="00140690"/>
    <w:rsid w:val="00175783"/>
    <w:rsid w:val="00202769"/>
    <w:rsid w:val="00236E46"/>
    <w:rsid w:val="00283715"/>
    <w:rsid w:val="00286699"/>
    <w:rsid w:val="00307595"/>
    <w:rsid w:val="00336282"/>
    <w:rsid w:val="00365404"/>
    <w:rsid w:val="003703F4"/>
    <w:rsid w:val="003E41E6"/>
    <w:rsid w:val="003E6230"/>
    <w:rsid w:val="003F7F7A"/>
    <w:rsid w:val="00411343"/>
    <w:rsid w:val="004349D1"/>
    <w:rsid w:val="004863A6"/>
    <w:rsid w:val="004B6D3B"/>
    <w:rsid w:val="004D562B"/>
    <w:rsid w:val="004E6113"/>
    <w:rsid w:val="004E7545"/>
    <w:rsid w:val="005248BE"/>
    <w:rsid w:val="00530D34"/>
    <w:rsid w:val="005765F9"/>
    <w:rsid w:val="00594864"/>
    <w:rsid w:val="005A172C"/>
    <w:rsid w:val="005D4CA7"/>
    <w:rsid w:val="005E041C"/>
    <w:rsid w:val="0062714E"/>
    <w:rsid w:val="00633536"/>
    <w:rsid w:val="00655618"/>
    <w:rsid w:val="006844A6"/>
    <w:rsid w:val="006A0228"/>
    <w:rsid w:val="006B702B"/>
    <w:rsid w:val="006C40B3"/>
    <w:rsid w:val="00707CAE"/>
    <w:rsid w:val="00781523"/>
    <w:rsid w:val="007B5B5A"/>
    <w:rsid w:val="007E1F8E"/>
    <w:rsid w:val="007E22A0"/>
    <w:rsid w:val="007F6399"/>
    <w:rsid w:val="00805D3D"/>
    <w:rsid w:val="00813610"/>
    <w:rsid w:val="00825D2B"/>
    <w:rsid w:val="00873768"/>
    <w:rsid w:val="008833CF"/>
    <w:rsid w:val="008A2ABA"/>
    <w:rsid w:val="008A3737"/>
    <w:rsid w:val="008A473B"/>
    <w:rsid w:val="008B0480"/>
    <w:rsid w:val="00906743"/>
    <w:rsid w:val="00954875"/>
    <w:rsid w:val="00971178"/>
    <w:rsid w:val="009C2DF5"/>
    <w:rsid w:val="009D1BE4"/>
    <w:rsid w:val="00A1201C"/>
    <w:rsid w:val="00A6529A"/>
    <w:rsid w:val="00AF1A69"/>
    <w:rsid w:val="00B61561"/>
    <w:rsid w:val="00BA1B6A"/>
    <w:rsid w:val="00BC7B8D"/>
    <w:rsid w:val="00BC7E46"/>
    <w:rsid w:val="00BE0BCC"/>
    <w:rsid w:val="00BF1F19"/>
    <w:rsid w:val="00C51C12"/>
    <w:rsid w:val="00CB2615"/>
    <w:rsid w:val="00CC19F0"/>
    <w:rsid w:val="00D11183"/>
    <w:rsid w:val="00D4647D"/>
    <w:rsid w:val="00D54985"/>
    <w:rsid w:val="00D73272"/>
    <w:rsid w:val="00D968E7"/>
    <w:rsid w:val="00E41511"/>
    <w:rsid w:val="00E56527"/>
    <w:rsid w:val="00E7001D"/>
    <w:rsid w:val="00E83887"/>
    <w:rsid w:val="00E91D45"/>
    <w:rsid w:val="00E920F3"/>
    <w:rsid w:val="00ED3F47"/>
    <w:rsid w:val="00ED7888"/>
    <w:rsid w:val="00EF72B4"/>
    <w:rsid w:val="00F70452"/>
    <w:rsid w:val="00F7455E"/>
    <w:rsid w:val="00F863D5"/>
    <w:rsid w:val="00FB7C04"/>
    <w:rsid w:val="00FD2885"/>
    <w:rsid w:val="00FF7C3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704551"/>
  <w15:chartTrackingRefBased/>
  <w15:docId w15:val="{C0ECA4F5-149E-4A94-B157-C727A2E75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next w:val="a"/>
    <w:link w:val="2Char"/>
    <w:uiPriority w:val="9"/>
    <w:semiHidden/>
    <w:unhideWhenUsed/>
    <w:qFormat/>
    <w:rsid w:val="0014069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link w:val="3Char"/>
    <w:uiPriority w:val="9"/>
    <w:qFormat/>
    <w:rsid w:val="00ED7888"/>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link w:val="4Char"/>
    <w:uiPriority w:val="9"/>
    <w:qFormat/>
    <w:rsid w:val="00ED7888"/>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uiPriority w:val="99"/>
    <w:unhideWhenUsed/>
    <w:rsid w:val="006844A6"/>
    <w:rPr>
      <w:color w:val="0563C1" w:themeColor="hyperlink"/>
      <w:u w:val="single"/>
    </w:rPr>
  </w:style>
  <w:style w:type="character" w:styleId="a3">
    <w:name w:val="Unresolved Mention"/>
    <w:basedOn w:val="a0"/>
    <w:uiPriority w:val="99"/>
    <w:semiHidden/>
    <w:unhideWhenUsed/>
    <w:rsid w:val="006844A6"/>
    <w:rPr>
      <w:color w:val="605E5C"/>
      <w:shd w:val="clear" w:color="auto" w:fill="E1DFDD"/>
    </w:rPr>
  </w:style>
  <w:style w:type="character" w:customStyle="1" w:styleId="3Char">
    <w:name w:val="عنوان 3 Char"/>
    <w:basedOn w:val="a0"/>
    <w:link w:val="3"/>
    <w:uiPriority w:val="9"/>
    <w:rsid w:val="00ED7888"/>
    <w:rPr>
      <w:rFonts w:ascii="Times New Roman" w:eastAsia="Times New Roman" w:hAnsi="Times New Roman" w:cs="Times New Roman"/>
      <w:b/>
      <w:bCs/>
      <w:sz w:val="27"/>
      <w:szCs w:val="27"/>
    </w:rPr>
  </w:style>
  <w:style w:type="character" w:customStyle="1" w:styleId="4Char">
    <w:name w:val="عنوان 4 Char"/>
    <w:basedOn w:val="a0"/>
    <w:link w:val="4"/>
    <w:uiPriority w:val="9"/>
    <w:rsid w:val="00ED7888"/>
    <w:rPr>
      <w:rFonts w:ascii="Times New Roman" w:eastAsia="Times New Roman" w:hAnsi="Times New Roman" w:cs="Times New Roman"/>
      <w:b/>
      <w:bCs/>
      <w:sz w:val="24"/>
      <w:szCs w:val="24"/>
    </w:rPr>
  </w:style>
  <w:style w:type="paragraph" w:customStyle="1" w:styleId="msonormal0">
    <w:name w:val="msonormal"/>
    <w:basedOn w:val="a"/>
    <w:rsid w:val="00ED788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s">
    <w:name w:val="ns"/>
    <w:basedOn w:val="a0"/>
    <w:rsid w:val="00ED7888"/>
  </w:style>
  <w:style w:type="paragraph" w:customStyle="1" w:styleId="ns1">
    <w:name w:val="ns1"/>
    <w:basedOn w:val="a"/>
    <w:rsid w:val="00ED788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zoic-autoinsert-video">
    <w:name w:val="ezoic-autoinsert-video"/>
    <w:basedOn w:val="a0"/>
    <w:rsid w:val="00ED7888"/>
  </w:style>
  <w:style w:type="character" w:customStyle="1" w:styleId="ezoic-autoinsert-ad">
    <w:name w:val="ezoic-autoinsert-ad"/>
    <w:basedOn w:val="a0"/>
    <w:rsid w:val="00ED7888"/>
  </w:style>
  <w:style w:type="character" w:styleId="a4">
    <w:name w:val="FollowedHyperlink"/>
    <w:basedOn w:val="a0"/>
    <w:uiPriority w:val="99"/>
    <w:semiHidden/>
    <w:unhideWhenUsed/>
    <w:rsid w:val="00ED7888"/>
    <w:rPr>
      <w:color w:val="800080"/>
      <w:u w:val="single"/>
    </w:rPr>
  </w:style>
  <w:style w:type="character" w:customStyle="1" w:styleId="ezoic-ad">
    <w:name w:val="ezoic-ad"/>
    <w:basedOn w:val="a0"/>
    <w:rsid w:val="00ED7888"/>
  </w:style>
  <w:style w:type="character" w:styleId="a5">
    <w:name w:val="Strong"/>
    <w:basedOn w:val="a0"/>
    <w:uiPriority w:val="22"/>
    <w:qFormat/>
    <w:rsid w:val="00ED7888"/>
    <w:rPr>
      <w:b/>
      <w:bCs/>
    </w:rPr>
  </w:style>
  <w:style w:type="paragraph" w:styleId="a6">
    <w:name w:val="Normal (Web)"/>
    <w:basedOn w:val="a"/>
    <w:uiPriority w:val="99"/>
    <w:semiHidden/>
    <w:unhideWhenUsed/>
    <w:rsid w:val="00ED788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Char">
    <w:name w:val="عنوان 2 Char"/>
    <w:basedOn w:val="a0"/>
    <w:link w:val="2"/>
    <w:uiPriority w:val="9"/>
    <w:semiHidden/>
    <w:rsid w:val="00140690"/>
    <w:rPr>
      <w:rFonts w:asciiTheme="majorHAnsi" w:eastAsiaTheme="majorEastAsia" w:hAnsiTheme="majorHAnsi" w:cstheme="majorBidi"/>
      <w:color w:val="2F5496" w:themeColor="accent1" w:themeShade="BF"/>
      <w:sz w:val="26"/>
      <w:szCs w:val="26"/>
    </w:rPr>
  </w:style>
  <w:style w:type="paragraph" w:styleId="a7">
    <w:name w:val="List Paragraph"/>
    <w:basedOn w:val="a"/>
    <w:uiPriority w:val="34"/>
    <w:qFormat/>
    <w:rsid w:val="005765F9"/>
    <w:pPr>
      <w:ind w:left="720"/>
      <w:contextualSpacing/>
    </w:pPr>
  </w:style>
  <w:style w:type="paragraph" w:styleId="a8">
    <w:name w:val="header"/>
    <w:basedOn w:val="a"/>
    <w:link w:val="Char"/>
    <w:uiPriority w:val="99"/>
    <w:unhideWhenUsed/>
    <w:rsid w:val="007B5B5A"/>
    <w:pPr>
      <w:tabs>
        <w:tab w:val="center" w:pos="4680"/>
        <w:tab w:val="right" w:pos="9360"/>
      </w:tabs>
      <w:spacing w:after="0" w:line="240" w:lineRule="auto"/>
    </w:pPr>
  </w:style>
  <w:style w:type="character" w:customStyle="1" w:styleId="Char">
    <w:name w:val="رأس الصفحة Char"/>
    <w:basedOn w:val="a0"/>
    <w:link w:val="a8"/>
    <w:uiPriority w:val="99"/>
    <w:rsid w:val="007B5B5A"/>
  </w:style>
  <w:style w:type="paragraph" w:styleId="a9">
    <w:name w:val="footer"/>
    <w:basedOn w:val="a"/>
    <w:link w:val="Char0"/>
    <w:uiPriority w:val="99"/>
    <w:unhideWhenUsed/>
    <w:rsid w:val="007B5B5A"/>
    <w:pPr>
      <w:tabs>
        <w:tab w:val="center" w:pos="4680"/>
        <w:tab w:val="right" w:pos="9360"/>
      </w:tabs>
      <w:spacing w:after="0" w:line="240" w:lineRule="auto"/>
    </w:pPr>
  </w:style>
  <w:style w:type="character" w:customStyle="1" w:styleId="Char0">
    <w:name w:val="تذييل الصفحة Char"/>
    <w:basedOn w:val="a0"/>
    <w:link w:val="a9"/>
    <w:uiPriority w:val="99"/>
    <w:rsid w:val="007B5B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873856">
      <w:bodyDiv w:val="1"/>
      <w:marLeft w:val="0"/>
      <w:marRight w:val="0"/>
      <w:marTop w:val="0"/>
      <w:marBottom w:val="0"/>
      <w:divBdr>
        <w:top w:val="none" w:sz="0" w:space="0" w:color="auto"/>
        <w:left w:val="none" w:sz="0" w:space="0" w:color="auto"/>
        <w:bottom w:val="none" w:sz="0" w:space="0" w:color="auto"/>
        <w:right w:val="none" w:sz="0" w:space="0" w:color="auto"/>
      </w:divBdr>
      <w:divsChild>
        <w:div w:id="1460487263">
          <w:marLeft w:val="0"/>
          <w:marRight w:val="0"/>
          <w:marTop w:val="0"/>
          <w:marBottom w:val="0"/>
          <w:divBdr>
            <w:top w:val="none" w:sz="0" w:space="0" w:color="auto"/>
            <w:left w:val="none" w:sz="0" w:space="0" w:color="auto"/>
            <w:bottom w:val="none" w:sz="0" w:space="0" w:color="auto"/>
            <w:right w:val="none" w:sz="0" w:space="0" w:color="auto"/>
          </w:divBdr>
        </w:div>
        <w:div w:id="1781216763">
          <w:marLeft w:val="0"/>
          <w:marRight w:val="0"/>
          <w:marTop w:val="0"/>
          <w:marBottom w:val="0"/>
          <w:divBdr>
            <w:top w:val="none" w:sz="0" w:space="0" w:color="auto"/>
            <w:left w:val="none" w:sz="0" w:space="0" w:color="auto"/>
            <w:bottom w:val="none" w:sz="0" w:space="0" w:color="auto"/>
            <w:right w:val="none" w:sz="0" w:space="0" w:color="auto"/>
          </w:divBdr>
        </w:div>
        <w:div w:id="1808471749">
          <w:marLeft w:val="0"/>
          <w:marRight w:val="0"/>
          <w:marTop w:val="0"/>
          <w:marBottom w:val="0"/>
          <w:divBdr>
            <w:top w:val="none" w:sz="0" w:space="0" w:color="auto"/>
            <w:left w:val="none" w:sz="0" w:space="0" w:color="auto"/>
            <w:bottom w:val="none" w:sz="0" w:space="0" w:color="auto"/>
            <w:right w:val="none" w:sz="0" w:space="0" w:color="auto"/>
          </w:divBdr>
        </w:div>
        <w:div w:id="475028566">
          <w:marLeft w:val="0"/>
          <w:marRight w:val="0"/>
          <w:marTop w:val="0"/>
          <w:marBottom w:val="0"/>
          <w:divBdr>
            <w:top w:val="none" w:sz="0" w:space="0" w:color="auto"/>
            <w:left w:val="none" w:sz="0" w:space="0" w:color="auto"/>
            <w:bottom w:val="none" w:sz="0" w:space="0" w:color="auto"/>
            <w:right w:val="none" w:sz="0" w:space="0" w:color="auto"/>
          </w:divBdr>
        </w:div>
        <w:div w:id="2089307229">
          <w:marLeft w:val="0"/>
          <w:marRight w:val="0"/>
          <w:marTop w:val="0"/>
          <w:marBottom w:val="0"/>
          <w:divBdr>
            <w:top w:val="none" w:sz="0" w:space="0" w:color="auto"/>
            <w:left w:val="none" w:sz="0" w:space="0" w:color="auto"/>
            <w:bottom w:val="none" w:sz="0" w:space="0" w:color="auto"/>
            <w:right w:val="none" w:sz="0" w:space="0" w:color="auto"/>
          </w:divBdr>
        </w:div>
        <w:div w:id="1757248191">
          <w:marLeft w:val="0"/>
          <w:marRight w:val="0"/>
          <w:marTop w:val="0"/>
          <w:marBottom w:val="0"/>
          <w:divBdr>
            <w:top w:val="none" w:sz="0" w:space="0" w:color="auto"/>
            <w:left w:val="none" w:sz="0" w:space="0" w:color="auto"/>
            <w:bottom w:val="none" w:sz="0" w:space="0" w:color="auto"/>
            <w:right w:val="none" w:sz="0" w:space="0" w:color="auto"/>
          </w:divBdr>
        </w:div>
        <w:div w:id="511143848">
          <w:marLeft w:val="0"/>
          <w:marRight w:val="0"/>
          <w:marTop w:val="0"/>
          <w:marBottom w:val="0"/>
          <w:divBdr>
            <w:top w:val="none" w:sz="0" w:space="0" w:color="auto"/>
            <w:left w:val="none" w:sz="0" w:space="0" w:color="auto"/>
            <w:bottom w:val="none" w:sz="0" w:space="0" w:color="auto"/>
            <w:right w:val="none" w:sz="0" w:space="0" w:color="auto"/>
          </w:divBdr>
        </w:div>
        <w:div w:id="25834993">
          <w:marLeft w:val="0"/>
          <w:marRight w:val="0"/>
          <w:marTop w:val="0"/>
          <w:marBottom w:val="0"/>
          <w:divBdr>
            <w:top w:val="none" w:sz="0" w:space="0" w:color="auto"/>
            <w:left w:val="none" w:sz="0" w:space="0" w:color="auto"/>
            <w:bottom w:val="none" w:sz="0" w:space="0" w:color="auto"/>
            <w:right w:val="none" w:sz="0" w:space="0" w:color="auto"/>
          </w:divBdr>
        </w:div>
        <w:div w:id="1866937558">
          <w:marLeft w:val="0"/>
          <w:marRight w:val="0"/>
          <w:marTop w:val="0"/>
          <w:marBottom w:val="0"/>
          <w:divBdr>
            <w:top w:val="none" w:sz="0" w:space="0" w:color="auto"/>
            <w:left w:val="none" w:sz="0" w:space="0" w:color="auto"/>
            <w:bottom w:val="none" w:sz="0" w:space="0" w:color="auto"/>
            <w:right w:val="none" w:sz="0" w:space="0" w:color="auto"/>
          </w:divBdr>
        </w:div>
        <w:div w:id="739794617">
          <w:marLeft w:val="0"/>
          <w:marRight w:val="0"/>
          <w:marTop w:val="0"/>
          <w:marBottom w:val="0"/>
          <w:divBdr>
            <w:top w:val="none" w:sz="0" w:space="0" w:color="auto"/>
            <w:left w:val="none" w:sz="0" w:space="0" w:color="auto"/>
            <w:bottom w:val="none" w:sz="0" w:space="0" w:color="auto"/>
            <w:right w:val="none" w:sz="0" w:space="0" w:color="auto"/>
          </w:divBdr>
        </w:div>
        <w:div w:id="374472718">
          <w:marLeft w:val="0"/>
          <w:marRight w:val="0"/>
          <w:marTop w:val="0"/>
          <w:marBottom w:val="0"/>
          <w:divBdr>
            <w:top w:val="none" w:sz="0" w:space="0" w:color="auto"/>
            <w:left w:val="none" w:sz="0" w:space="0" w:color="auto"/>
            <w:bottom w:val="none" w:sz="0" w:space="0" w:color="auto"/>
            <w:right w:val="none" w:sz="0" w:space="0" w:color="auto"/>
          </w:divBdr>
        </w:div>
        <w:div w:id="1044255008">
          <w:marLeft w:val="0"/>
          <w:marRight w:val="0"/>
          <w:marTop w:val="0"/>
          <w:marBottom w:val="0"/>
          <w:divBdr>
            <w:top w:val="none" w:sz="0" w:space="0" w:color="auto"/>
            <w:left w:val="none" w:sz="0" w:space="0" w:color="auto"/>
            <w:bottom w:val="none" w:sz="0" w:space="0" w:color="auto"/>
            <w:right w:val="none" w:sz="0" w:space="0" w:color="auto"/>
          </w:divBdr>
        </w:div>
        <w:div w:id="2005862805">
          <w:marLeft w:val="0"/>
          <w:marRight w:val="0"/>
          <w:marTop w:val="0"/>
          <w:marBottom w:val="0"/>
          <w:divBdr>
            <w:top w:val="none" w:sz="0" w:space="0" w:color="auto"/>
            <w:left w:val="none" w:sz="0" w:space="0" w:color="auto"/>
            <w:bottom w:val="none" w:sz="0" w:space="0" w:color="auto"/>
            <w:right w:val="none" w:sz="0" w:space="0" w:color="auto"/>
          </w:divBdr>
        </w:div>
        <w:div w:id="1006514760">
          <w:marLeft w:val="0"/>
          <w:marRight w:val="0"/>
          <w:marTop w:val="0"/>
          <w:marBottom w:val="0"/>
          <w:divBdr>
            <w:top w:val="none" w:sz="0" w:space="0" w:color="auto"/>
            <w:left w:val="none" w:sz="0" w:space="0" w:color="auto"/>
            <w:bottom w:val="none" w:sz="0" w:space="0" w:color="auto"/>
            <w:right w:val="none" w:sz="0" w:space="0" w:color="auto"/>
          </w:divBdr>
        </w:div>
      </w:divsChild>
    </w:div>
    <w:div w:id="208305969">
      <w:bodyDiv w:val="1"/>
      <w:marLeft w:val="0"/>
      <w:marRight w:val="0"/>
      <w:marTop w:val="0"/>
      <w:marBottom w:val="0"/>
      <w:divBdr>
        <w:top w:val="none" w:sz="0" w:space="0" w:color="auto"/>
        <w:left w:val="none" w:sz="0" w:space="0" w:color="auto"/>
        <w:bottom w:val="none" w:sz="0" w:space="0" w:color="auto"/>
        <w:right w:val="none" w:sz="0" w:space="0" w:color="auto"/>
      </w:divBdr>
    </w:div>
    <w:div w:id="238248120">
      <w:bodyDiv w:val="1"/>
      <w:marLeft w:val="0"/>
      <w:marRight w:val="0"/>
      <w:marTop w:val="0"/>
      <w:marBottom w:val="0"/>
      <w:divBdr>
        <w:top w:val="none" w:sz="0" w:space="0" w:color="auto"/>
        <w:left w:val="none" w:sz="0" w:space="0" w:color="auto"/>
        <w:bottom w:val="none" w:sz="0" w:space="0" w:color="auto"/>
        <w:right w:val="none" w:sz="0" w:space="0" w:color="auto"/>
      </w:divBdr>
      <w:divsChild>
        <w:div w:id="365562413">
          <w:marLeft w:val="0"/>
          <w:marRight w:val="0"/>
          <w:marTop w:val="0"/>
          <w:marBottom w:val="0"/>
          <w:divBdr>
            <w:top w:val="none" w:sz="0" w:space="0" w:color="auto"/>
            <w:left w:val="none" w:sz="0" w:space="0" w:color="auto"/>
            <w:bottom w:val="none" w:sz="0" w:space="0" w:color="auto"/>
            <w:right w:val="none" w:sz="0" w:space="0" w:color="auto"/>
          </w:divBdr>
        </w:div>
        <w:div w:id="1829862072">
          <w:marLeft w:val="0"/>
          <w:marRight w:val="0"/>
          <w:marTop w:val="0"/>
          <w:marBottom w:val="0"/>
          <w:divBdr>
            <w:top w:val="none" w:sz="0" w:space="0" w:color="auto"/>
            <w:left w:val="none" w:sz="0" w:space="0" w:color="auto"/>
            <w:bottom w:val="none" w:sz="0" w:space="0" w:color="auto"/>
            <w:right w:val="none" w:sz="0" w:space="0" w:color="auto"/>
          </w:divBdr>
        </w:div>
      </w:divsChild>
    </w:div>
    <w:div w:id="342829865">
      <w:bodyDiv w:val="1"/>
      <w:marLeft w:val="0"/>
      <w:marRight w:val="0"/>
      <w:marTop w:val="0"/>
      <w:marBottom w:val="0"/>
      <w:divBdr>
        <w:top w:val="none" w:sz="0" w:space="0" w:color="auto"/>
        <w:left w:val="none" w:sz="0" w:space="0" w:color="auto"/>
        <w:bottom w:val="none" w:sz="0" w:space="0" w:color="auto"/>
        <w:right w:val="none" w:sz="0" w:space="0" w:color="auto"/>
      </w:divBdr>
      <w:divsChild>
        <w:div w:id="931596205">
          <w:marLeft w:val="0"/>
          <w:marRight w:val="0"/>
          <w:marTop w:val="0"/>
          <w:marBottom w:val="0"/>
          <w:divBdr>
            <w:top w:val="none" w:sz="0" w:space="0" w:color="auto"/>
            <w:left w:val="none" w:sz="0" w:space="0" w:color="auto"/>
            <w:bottom w:val="none" w:sz="0" w:space="0" w:color="auto"/>
            <w:right w:val="none" w:sz="0" w:space="0" w:color="auto"/>
          </w:divBdr>
          <w:divsChild>
            <w:div w:id="1250849351">
              <w:marLeft w:val="0"/>
              <w:marRight w:val="0"/>
              <w:marTop w:val="0"/>
              <w:marBottom w:val="0"/>
              <w:divBdr>
                <w:top w:val="none" w:sz="0" w:space="0" w:color="auto"/>
                <w:left w:val="none" w:sz="0" w:space="0" w:color="auto"/>
                <w:bottom w:val="none" w:sz="0" w:space="0" w:color="auto"/>
                <w:right w:val="none" w:sz="0" w:space="0" w:color="auto"/>
              </w:divBdr>
            </w:div>
          </w:divsChild>
        </w:div>
        <w:div w:id="1598169964">
          <w:marLeft w:val="0"/>
          <w:marRight w:val="0"/>
          <w:marTop w:val="0"/>
          <w:marBottom w:val="0"/>
          <w:divBdr>
            <w:top w:val="none" w:sz="0" w:space="0" w:color="auto"/>
            <w:left w:val="none" w:sz="0" w:space="0" w:color="auto"/>
            <w:bottom w:val="none" w:sz="0" w:space="0" w:color="auto"/>
            <w:right w:val="none" w:sz="0" w:space="0" w:color="auto"/>
          </w:divBdr>
          <w:divsChild>
            <w:div w:id="166747719">
              <w:marLeft w:val="0"/>
              <w:marRight w:val="0"/>
              <w:marTop w:val="0"/>
              <w:marBottom w:val="0"/>
              <w:divBdr>
                <w:top w:val="none" w:sz="0" w:space="0" w:color="auto"/>
                <w:left w:val="none" w:sz="0" w:space="0" w:color="auto"/>
                <w:bottom w:val="none" w:sz="0" w:space="0" w:color="auto"/>
                <w:right w:val="none" w:sz="0" w:space="0" w:color="auto"/>
              </w:divBdr>
            </w:div>
          </w:divsChild>
        </w:div>
        <w:div w:id="63601273">
          <w:marLeft w:val="0"/>
          <w:marRight w:val="0"/>
          <w:marTop w:val="0"/>
          <w:marBottom w:val="0"/>
          <w:divBdr>
            <w:top w:val="none" w:sz="0" w:space="0" w:color="auto"/>
            <w:left w:val="none" w:sz="0" w:space="0" w:color="auto"/>
            <w:bottom w:val="none" w:sz="0" w:space="0" w:color="auto"/>
            <w:right w:val="none" w:sz="0" w:space="0" w:color="auto"/>
          </w:divBdr>
          <w:divsChild>
            <w:div w:id="12366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972876">
      <w:bodyDiv w:val="1"/>
      <w:marLeft w:val="0"/>
      <w:marRight w:val="0"/>
      <w:marTop w:val="0"/>
      <w:marBottom w:val="0"/>
      <w:divBdr>
        <w:top w:val="none" w:sz="0" w:space="0" w:color="auto"/>
        <w:left w:val="none" w:sz="0" w:space="0" w:color="auto"/>
        <w:bottom w:val="none" w:sz="0" w:space="0" w:color="auto"/>
        <w:right w:val="none" w:sz="0" w:space="0" w:color="auto"/>
      </w:divBdr>
    </w:div>
    <w:div w:id="992829107">
      <w:bodyDiv w:val="1"/>
      <w:marLeft w:val="0"/>
      <w:marRight w:val="0"/>
      <w:marTop w:val="0"/>
      <w:marBottom w:val="0"/>
      <w:divBdr>
        <w:top w:val="none" w:sz="0" w:space="0" w:color="auto"/>
        <w:left w:val="none" w:sz="0" w:space="0" w:color="auto"/>
        <w:bottom w:val="none" w:sz="0" w:space="0" w:color="auto"/>
        <w:right w:val="none" w:sz="0" w:space="0" w:color="auto"/>
      </w:divBdr>
      <w:divsChild>
        <w:div w:id="1586721686">
          <w:marLeft w:val="0"/>
          <w:marRight w:val="0"/>
          <w:marTop w:val="0"/>
          <w:marBottom w:val="0"/>
          <w:divBdr>
            <w:top w:val="none" w:sz="0" w:space="0" w:color="auto"/>
            <w:left w:val="none" w:sz="0" w:space="0" w:color="auto"/>
            <w:bottom w:val="none" w:sz="0" w:space="0" w:color="auto"/>
            <w:right w:val="none" w:sz="0" w:space="0" w:color="auto"/>
          </w:divBdr>
          <w:divsChild>
            <w:div w:id="279647473">
              <w:marLeft w:val="0"/>
              <w:marRight w:val="0"/>
              <w:marTop w:val="0"/>
              <w:marBottom w:val="0"/>
              <w:divBdr>
                <w:top w:val="none" w:sz="0" w:space="0" w:color="auto"/>
                <w:left w:val="none" w:sz="0" w:space="0" w:color="auto"/>
                <w:bottom w:val="none" w:sz="0" w:space="0" w:color="auto"/>
                <w:right w:val="none" w:sz="0" w:space="0" w:color="auto"/>
              </w:divBdr>
              <w:divsChild>
                <w:div w:id="777918648">
                  <w:marLeft w:val="0"/>
                  <w:marRight w:val="0"/>
                  <w:marTop w:val="0"/>
                  <w:marBottom w:val="0"/>
                  <w:divBdr>
                    <w:top w:val="none" w:sz="0" w:space="0" w:color="auto"/>
                    <w:left w:val="none" w:sz="0" w:space="0" w:color="auto"/>
                    <w:bottom w:val="none" w:sz="0" w:space="0" w:color="auto"/>
                    <w:right w:val="none" w:sz="0" w:space="0" w:color="auto"/>
                  </w:divBdr>
                </w:div>
                <w:div w:id="1580629923">
                  <w:marLeft w:val="0"/>
                  <w:marRight w:val="0"/>
                  <w:marTop w:val="0"/>
                  <w:marBottom w:val="0"/>
                  <w:divBdr>
                    <w:top w:val="none" w:sz="0" w:space="0" w:color="auto"/>
                    <w:left w:val="none" w:sz="0" w:space="0" w:color="auto"/>
                    <w:bottom w:val="none" w:sz="0" w:space="0" w:color="auto"/>
                    <w:right w:val="none" w:sz="0" w:space="0" w:color="auto"/>
                  </w:divBdr>
                </w:div>
                <w:div w:id="737023621">
                  <w:marLeft w:val="0"/>
                  <w:marRight w:val="0"/>
                  <w:marTop w:val="0"/>
                  <w:marBottom w:val="0"/>
                  <w:divBdr>
                    <w:top w:val="none" w:sz="0" w:space="0" w:color="auto"/>
                    <w:left w:val="none" w:sz="0" w:space="0" w:color="auto"/>
                    <w:bottom w:val="none" w:sz="0" w:space="0" w:color="auto"/>
                    <w:right w:val="none" w:sz="0" w:space="0" w:color="auto"/>
                  </w:divBdr>
                </w:div>
                <w:div w:id="352801817">
                  <w:marLeft w:val="0"/>
                  <w:marRight w:val="0"/>
                  <w:marTop w:val="0"/>
                  <w:marBottom w:val="0"/>
                  <w:divBdr>
                    <w:top w:val="none" w:sz="0" w:space="0" w:color="auto"/>
                    <w:left w:val="none" w:sz="0" w:space="0" w:color="auto"/>
                    <w:bottom w:val="none" w:sz="0" w:space="0" w:color="auto"/>
                    <w:right w:val="none" w:sz="0" w:space="0" w:color="auto"/>
                  </w:divBdr>
                </w:div>
                <w:div w:id="1556770225">
                  <w:marLeft w:val="0"/>
                  <w:marRight w:val="0"/>
                  <w:marTop w:val="0"/>
                  <w:marBottom w:val="0"/>
                  <w:divBdr>
                    <w:top w:val="none" w:sz="0" w:space="0" w:color="auto"/>
                    <w:left w:val="none" w:sz="0" w:space="0" w:color="auto"/>
                    <w:bottom w:val="none" w:sz="0" w:space="0" w:color="auto"/>
                    <w:right w:val="none" w:sz="0" w:space="0" w:color="auto"/>
                  </w:divBdr>
                </w:div>
                <w:div w:id="1451243120">
                  <w:marLeft w:val="0"/>
                  <w:marRight w:val="0"/>
                  <w:marTop w:val="0"/>
                  <w:marBottom w:val="0"/>
                  <w:divBdr>
                    <w:top w:val="none" w:sz="0" w:space="0" w:color="auto"/>
                    <w:left w:val="none" w:sz="0" w:space="0" w:color="auto"/>
                    <w:bottom w:val="none" w:sz="0" w:space="0" w:color="auto"/>
                    <w:right w:val="none" w:sz="0" w:space="0" w:color="auto"/>
                  </w:divBdr>
                </w:div>
                <w:div w:id="1122571212">
                  <w:marLeft w:val="0"/>
                  <w:marRight w:val="0"/>
                  <w:marTop w:val="0"/>
                  <w:marBottom w:val="0"/>
                  <w:divBdr>
                    <w:top w:val="none" w:sz="0" w:space="0" w:color="auto"/>
                    <w:left w:val="none" w:sz="0" w:space="0" w:color="auto"/>
                    <w:bottom w:val="none" w:sz="0" w:space="0" w:color="auto"/>
                    <w:right w:val="none" w:sz="0" w:space="0" w:color="auto"/>
                  </w:divBdr>
                </w:div>
                <w:div w:id="136937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889489">
          <w:marLeft w:val="0"/>
          <w:marRight w:val="0"/>
          <w:marTop w:val="0"/>
          <w:marBottom w:val="0"/>
          <w:divBdr>
            <w:top w:val="none" w:sz="0" w:space="0" w:color="auto"/>
            <w:left w:val="none" w:sz="0" w:space="0" w:color="auto"/>
            <w:bottom w:val="none" w:sz="0" w:space="0" w:color="auto"/>
            <w:right w:val="none" w:sz="0" w:space="0" w:color="auto"/>
          </w:divBdr>
        </w:div>
        <w:div w:id="1386025062">
          <w:marLeft w:val="0"/>
          <w:marRight w:val="0"/>
          <w:marTop w:val="0"/>
          <w:marBottom w:val="0"/>
          <w:divBdr>
            <w:top w:val="none" w:sz="0" w:space="0" w:color="auto"/>
            <w:left w:val="none" w:sz="0" w:space="0" w:color="auto"/>
            <w:bottom w:val="none" w:sz="0" w:space="0" w:color="auto"/>
            <w:right w:val="none" w:sz="0" w:space="0" w:color="auto"/>
          </w:divBdr>
        </w:div>
        <w:div w:id="413741018">
          <w:marLeft w:val="0"/>
          <w:marRight w:val="0"/>
          <w:marTop w:val="0"/>
          <w:marBottom w:val="0"/>
          <w:divBdr>
            <w:top w:val="none" w:sz="0" w:space="0" w:color="auto"/>
            <w:left w:val="none" w:sz="0" w:space="0" w:color="auto"/>
            <w:bottom w:val="none" w:sz="0" w:space="0" w:color="auto"/>
            <w:right w:val="none" w:sz="0" w:space="0" w:color="auto"/>
          </w:divBdr>
        </w:div>
        <w:div w:id="1437872608">
          <w:marLeft w:val="0"/>
          <w:marRight w:val="0"/>
          <w:marTop w:val="0"/>
          <w:marBottom w:val="0"/>
          <w:divBdr>
            <w:top w:val="none" w:sz="0" w:space="0" w:color="auto"/>
            <w:left w:val="none" w:sz="0" w:space="0" w:color="auto"/>
            <w:bottom w:val="none" w:sz="0" w:space="0" w:color="auto"/>
            <w:right w:val="none" w:sz="0" w:space="0" w:color="auto"/>
          </w:divBdr>
        </w:div>
        <w:div w:id="506021872">
          <w:marLeft w:val="0"/>
          <w:marRight w:val="0"/>
          <w:marTop w:val="0"/>
          <w:marBottom w:val="0"/>
          <w:divBdr>
            <w:top w:val="none" w:sz="0" w:space="0" w:color="auto"/>
            <w:left w:val="none" w:sz="0" w:space="0" w:color="auto"/>
            <w:bottom w:val="none" w:sz="0" w:space="0" w:color="auto"/>
            <w:right w:val="none" w:sz="0" w:space="0" w:color="auto"/>
          </w:divBdr>
        </w:div>
        <w:div w:id="1739285950">
          <w:marLeft w:val="0"/>
          <w:marRight w:val="0"/>
          <w:marTop w:val="0"/>
          <w:marBottom w:val="0"/>
          <w:divBdr>
            <w:top w:val="none" w:sz="0" w:space="0" w:color="auto"/>
            <w:left w:val="none" w:sz="0" w:space="0" w:color="auto"/>
            <w:bottom w:val="none" w:sz="0" w:space="0" w:color="auto"/>
            <w:right w:val="none" w:sz="0" w:space="0" w:color="auto"/>
          </w:divBdr>
        </w:div>
        <w:div w:id="1541866968">
          <w:marLeft w:val="0"/>
          <w:marRight w:val="0"/>
          <w:marTop w:val="0"/>
          <w:marBottom w:val="0"/>
          <w:divBdr>
            <w:top w:val="none" w:sz="0" w:space="0" w:color="auto"/>
            <w:left w:val="none" w:sz="0" w:space="0" w:color="auto"/>
            <w:bottom w:val="none" w:sz="0" w:space="0" w:color="auto"/>
            <w:right w:val="none" w:sz="0" w:space="0" w:color="auto"/>
          </w:divBdr>
        </w:div>
        <w:div w:id="679046019">
          <w:marLeft w:val="0"/>
          <w:marRight w:val="0"/>
          <w:marTop w:val="0"/>
          <w:marBottom w:val="0"/>
          <w:divBdr>
            <w:top w:val="none" w:sz="0" w:space="0" w:color="auto"/>
            <w:left w:val="none" w:sz="0" w:space="0" w:color="auto"/>
            <w:bottom w:val="none" w:sz="0" w:space="0" w:color="auto"/>
            <w:right w:val="none" w:sz="0" w:space="0" w:color="auto"/>
          </w:divBdr>
        </w:div>
        <w:div w:id="794131884">
          <w:marLeft w:val="0"/>
          <w:marRight w:val="0"/>
          <w:marTop w:val="0"/>
          <w:marBottom w:val="0"/>
          <w:divBdr>
            <w:top w:val="none" w:sz="0" w:space="0" w:color="auto"/>
            <w:left w:val="none" w:sz="0" w:space="0" w:color="auto"/>
            <w:bottom w:val="none" w:sz="0" w:space="0" w:color="auto"/>
            <w:right w:val="none" w:sz="0" w:space="0" w:color="auto"/>
          </w:divBdr>
        </w:div>
        <w:div w:id="1796371081">
          <w:marLeft w:val="0"/>
          <w:marRight w:val="0"/>
          <w:marTop w:val="0"/>
          <w:marBottom w:val="0"/>
          <w:divBdr>
            <w:top w:val="none" w:sz="0" w:space="0" w:color="auto"/>
            <w:left w:val="none" w:sz="0" w:space="0" w:color="auto"/>
            <w:bottom w:val="none" w:sz="0" w:space="0" w:color="auto"/>
            <w:right w:val="none" w:sz="0" w:space="0" w:color="auto"/>
          </w:divBdr>
        </w:div>
        <w:div w:id="67121295">
          <w:marLeft w:val="0"/>
          <w:marRight w:val="0"/>
          <w:marTop w:val="0"/>
          <w:marBottom w:val="0"/>
          <w:divBdr>
            <w:top w:val="none" w:sz="0" w:space="0" w:color="auto"/>
            <w:left w:val="none" w:sz="0" w:space="0" w:color="auto"/>
            <w:bottom w:val="none" w:sz="0" w:space="0" w:color="auto"/>
            <w:right w:val="none" w:sz="0" w:space="0" w:color="auto"/>
          </w:divBdr>
        </w:div>
        <w:div w:id="1941184276">
          <w:marLeft w:val="0"/>
          <w:marRight w:val="0"/>
          <w:marTop w:val="0"/>
          <w:marBottom w:val="0"/>
          <w:divBdr>
            <w:top w:val="none" w:sz="0" w:space="0" w:color="auto"/>
            <w:left w:val="none" w:sz="0" w:space="0" w:color="auto"/>
            <w:bottom w:val="none" w:sz="0" w:space="0" w:color="auto"/>
            <w:right w:val="none" w:sz="0" w:space="0" w:color="auto"/>
          </w:divBdr>
        </w:div>
        <w:div w:id="1658531113">
          <w:marLeft w:val="0"/>
          <w:marRight w:val="0"/>
          <w:marTop w:val="0"/>
          <w:marBottom w:val="0"/>
          <w:divBdr>
            <w:top w:val="none" w:sz="0" w:space="0" w:color="auto"/>
            <w:left w:val="none" w:sz="0" w:space="0" w:color="auto"/>
            <w:bottom w:val="none" w:sz="0" w:space="0" w:color="auto"/>
            <w:right w:val="none" w:sz="0" w:space="0" w:color="auto"/>
          </w:divBdr>
        </w:div>
        <w:div w:id="526023532">
          <w:marLeft w:val="0"/>
          <w:marRight w:val="0"/>
          <w:marTop w:val="0"/>
          <w:marBottom w:val="0"/>
          <w:divBdr>
            <w:top w:val="none" w:sz="0" w:space="0" w:color="auto"/>
            <w:left w:val="none" w:sz="0" w:space="0" w:color="auto"/>
            <w:bottom w:val="none" w:sz="0" w:space="0" w:color="auto"/>
            <w:right w:val="none" w:sz="0" w:space="0" w:color="auto"/>
          </w:divBdr>
        </w:div>
        <w:div w:id="348068672">
          <w:marLeft w:val="0"/>
          <w:marRight w:val="0"/>
          <w:marTop w:val="0"/>
          <w:marBottom w:val="0"/>
          <w:divBdr>
            <w:top w:val="none" w:sz="0" w:space="0" w:color="auto"/>
            <w:left w:val="none" w:sz="0" w:space="0" w:color="auto"/>
            <w:bottom w:val="none" w:sz="0" w:space="0" w:color="auto"/>
            <w:right w:val="none" w:sz="0" w:space="0" w:color="auto"/>
          </w:divBdr>
        </w:div>
        <w:div w:id="2005815756">
          <w:marLeft w:val="0"/>
          <w:marRight w:val="0"/>
          <w:marTop w:val="0"/>
          <w:marBottom w:val="0"/>
          <w:divBdr>
            <w:top w:val="none" w:sz="0" w:space="0" w:color="auto"/>
            <w:left w:val="none" w:sz="0" w:space="0" w:color="auto"/>
            <w:bottom w:val="none" w:sz="0" w:space="0" w:color="auto"/>
            <w:right w:val="none" w:sz="0" w:space="0" w:color="auto"/>
          </w:divBdr>
        </w:div>
        <w:div w:id="760294408">
          <w:marLeft w:val="0"/>
          <w:marRight w:val="0"/>
          <w:marTop w:val="0"/>
          <w:marBottom w:val="0"/>
          <w:divBdr>
            <w:top w:val="none" w:sz="0" w:space="0" w:color="auto"/>
            <w:left w:val="none" w:sz="0" w:space="0" w:color="auto"/>
            <w:bottom w:val="none" w:sz="0" w:space="0" w:color="auto"/>
            <w:right w:val="none" w:sz="0" w:space="0" w:color="auto"/>
          </w:divBdr>
        </w:div>
        <w:div w:id="1180967079">
          <w:marLeft w:val="0"/>
          <w:marRight w:val="0"/>
          <w:marTop w:val="0"/>
          <w:marBottom w:val="0"/>
          <w:divBdr>
            <w:top w:val="none" w:sz="0" w:space="0" w:color="auto"/>
            <w:left w:val="none" w:sz="0" w:space="0" w:color="auto"/>
            <w:bottom w:val="none" w:sz="0" w:space="0" w:color="auto"/>
            <w:right w:val="none" w:sz="0" w:space="0" w:color="auto"/>
          </w:divBdr>
        </w:div>
        <w:div w:id="324626226">
          <w:marLeft w:val="0"/>
          <w:marRight w:val="0"/>
          <w:marTop w:val="0"/>
          <w:marBottom w:val="0"/>
          <w:divBdr>
            <w:top w:val="none" w:sz="0" w:space="0" w:color="auto"/>
            <w:left w:val="none" w:sz="0" w:space="0" w:color="auto"/>
            <w:bottom w:val="none" w:sz="0" w:space="0" w:color="auto"/>
            <w:right w:val="none" w:sz="0" w:space="0" w:color="auto"/>
          </w:divBdr>
        </w:div>
        <w:div w:id="560486164">
          <w:marLeft w:val="0"/>
          <w:marRight w:val="0"/>
          <w:marTop w:val="0"/>
          <w:marBottom w:val="0"/>
          <w:divBdr>
            <w:top w:val="none" w:sz="0" w:space="0" w:color="auto"/>
            <w:left w:val="none" w:sz="0" w:space="0" w:color="auto"/>
            <w:bottom w:val="none" w:sz="0" w:space="0" w:color="auto"/>
            <w:right w:val="none" w:sz="0" w:space="0" w:color="auto"/>
          </w:divBdr>
        </w:div>
        <w:div w:id="745955787">
          <w:marLeft w:val="0"/>
          <w:marRight w:val="0"/>
          <w:marTop w:val="0"/>
          <w:marBottom w:val="0"/>
          <w:divBdr>
            <w:top w:val="none" w:sz="0" w:space="0" w:color="auto"/>
            <w:left w:val="none" w:sz="0" w:space="0" w:color="auto"/>
            <w:bottom w:val="none" w:sz="0" w:space="0" w:color="auto"/>
            <w:right w:val="none" w:sz="0" w:space="0" w:color="auto"/>
          </w:divBdr>
        </w:div>
        <w:div w:id="1340163021">
          <w:marLeft w:val="0"/>
          <w:marRight w:val="0"/>
          <w:marTop w:val="0"/>
          <w:marBottom w:val="0"/>
          <w:divBdr>
            <w:top w:val="none" w:sz="0" w:space="0" w:color="auto"/>
            <w:left w:val="none" w:sz="0" w:space="0" w:color="auto"/>
            <w:bottom w:val="none" w:sz="0" w:space="0" w:color="auto"/>
            <w:right w:val="none" w:sz="0" w:space="0" w:color="auto"/>
          </w:divBdr>
        </w:div>
        <w:div w:id="1218083902">
          <w:marLeft w:val="0"/>
          <w:marRight w:val="0"/>
          <w:marTop w:val="0"/>
          <w:marBottom w:val="0"/>
          <w:divBdr>
            <w:top w:val="none" w:sz="0" w:space="0" w:color="auto"/>
            <w:left w:val="none" w:sz="0" w:space="0" w:color="auto"/>
            <w:bottom w:val="none" w:sz="0" w:space="0" w:color="auto"/>
            <w:right w:val="none" w:sz="0" w:space="0" w:color="auto"/>
          </w:divBdr>
        </w:div>
        <w:div w:id="28919102">
          <w:marLeft w:val="0"/>
          <w:marRight w:val="0"/>
          <w:marTop w:val="0"/>
          <w:marBottom w:val="0"/>
          <w:divBdr>
            <w:top w:val="none" w:sz="0" w:space="0" w:color="auto"/>
            <w:left w:val="none" w:sz="0" w:space="0" w:color="auto"/>
            <w:bottom w:val="none" w:sz="0" w:space="0" w:color="auto"/>
            <w:right w:val="none" w:sz="0" w:space="0" w:color="auto"/>
          </w:divBdr>
        </w:div>
        <w:div w:id="2037348126">
          <w:marLeft w:val="0"/>
          <w:marRight w:val="0"/>
          <w:marTop w:val="0"/>
          <w:marBottom w:val="0"/>
          <w:divBdr>
            <w:top w:val="none" w:sz="0" w:space="0" w:color="auto"/>
            <w:left w:val="none" w:sz="0" w:space="0" w:color="auto"/>
            <w:bottom w:val="none" w:sz="0" w:space="0" w:color="auto"/>
            <w:right w:val="none" w:sz="0" w:space="0" w:color="auto"/>
          </w:divBdr>
        </w:div>
        <w:div w:id="1622372443">
          <w:marLeft w:val="0"/>
          <w:marRight w:val="0"/>
          <w:marTop w:val="0"/>
          <w:marBottom w:val="0"/>
          <w:divBdr>
            <w:top w:val="none" w:sz="0" w:space="0" w:color="auto"/>
            <w:left w:val="none" w:sz="0" w:space="0" w:color="auto"/>
            <w:bottom w:val="none" w:sz="0" w:space="0" w:color="auto"/>
            <w:right w:val="none" w:sz="0" w:space="0" w:color="auto"/>
          </w:divBdr>
        </w:div>
        <w:div w:id="462237220">
          <w:marLeft w:val="0"/>
          <w:marRight w:val="0"/>
          <w:marTop w:val="0"/>
          <w:marBottom w:val="0"/>
          <w:divBdr>
            <w:top w:val="none" w:sz="0" w:space="0" w:color="auto"/>
            <w:left w:val="none" w:sz="0" w:space="0" w:color="auto"/>
            <w:bottom w:val="none" w:sz="0" w:space="0" w:color="auto"/>
            <w:right w:val="none" w:sz="0" w:space="0" w:color="auto"/>
          </w:divBdr>
        </w:div>
        <w:div w:id="1211654729">
          <w:marLeft w:val="0"/>
          <w:marRight w:val="0"/>
          <w:marTop w:val="0"/>
          <w:marBottom w:val="0"/>
          <w:divBdr>
            <w:top w:val="none" w:sz="0" w:space="0" w:color="auto"/>
            <w:left w:val="none" w:sz="0" w:space="0" w:color="auto"/>
            <w:bottom w:val="none" w:sz="0" w:space="0" w:color="auto"/>
            <w:right w:val="none" w:sz="0" w:space="0" w:color="auto"/>
          </w:divBdr>
          <w:divsChild>
            <w:div w:id="938218085">
              <w:marLeft w:val="0"/>
              <w:marRight w:val="0"/>
              <w:marTop w:val="0"/>
              <w:marBottom w:val="0"/>
              <w:divBdr>
                <w:top w:val="none" w:sz="0" w:space="0" w:color="auto"/>
                <w:left w:val="none" w:sz="0" w:space="0" w:color="auto"/>
                <w:bottom w:val="none" w:sz="0" w:space="0" w:color="auto"/>
                <w:right w:val="none" w:sz="0" w:space="0" w:color="auto"/>
              </w:divBdr>
            </w:div>
            <w:div w:id="1286540559">
              <w:marLeft w:val="0"/>
              <w:marRight w:val="0"/>
              <w:marTop w:val="0"/>
              <w:marBottom w:val="0"/>
              <w:divBdr>
                <w:top w:val="none" w:sz="0" w:space="0" w:color="auto"/>
                <w:left w:val="none" w:sz="0" w:space="0" w:color="auto"/>
                <w:bottom w:val="none" w:sz="0" w:space="0" w:color="auto"/>
                <w:right w:val="none" w:sz="0" w:space="0" w:color="auto"/>
              </w:divBdr>
            </w:div>
            <w:div w:id="214240205">
              <w:marLeft w:val="0"/>
              <w:marRight w:val="0"/>
              <w:marTop w:val="0"/>
              <w:marBottom w:val="0"/>
              <w:divBdr>
                <w:top w:val="none" w:sz="0" w:space="0" w:color="auto"/>
                <w:left w:val="none" w:sz="0" w:space="0" w:color="auto"/>
                <w:bottom w:val="none" w:sz="0" w:space="0" w:color="auto"/>
                <w:right w:val="none" w:sz="0" w:space="0" w:color="auto"/>
              </w:divBdr>
            </w:div>
            <w:div w:id="1027104060">
              <w:marLeft w:val="0"/>
              <w:marRight w:val="0"/>
              <w:marTop w:val="0"/>
              <w:marBottom w:val="0"/>
              <w:divBdr>
                <w:top w:val="none" w:sz="0" w:space="0" w:color="auto"/>
                <w:left w:val="none" w:sz="0" w:space="0" w:color="auto"/>
                <w:bottom w:val="none" w:sz="0" w:space="0" w:color="auto"/>
                <w:right w:val="none" w:sz="0" w:space="0" w:color="auto"/>
              </w:divBdr>
            </w:div>
            <w:div w:id="1763182758">
              <w:marLeft w:val="0"/>
              <w:marRight w:val="0"/>
              <w:marTop w:val="0"/>
              <w:marBottom w:val="0"/>
              <w:divBdr>
                <w:top w:val="none" w:sz="0" w:space="0" w:color="auto"/>
                <w:left w:val="none" w:sz="0" w:space="0" w:color="auto"/>
                <w:bottom w:val="none" w:sz="0" w:space="0" w:color="auto"/>
                <w:right w:val="none" w:sz="0" w:space="0" w:color="auto"/>
              </w:divBdr>
            </w:div>
            <w:div w:id="1578325606">
              <w:marLeft w:val="0"/>
              <w:marRight w:val="0"/>
              <w:marTop w:val="0"/>
              <w:marBottom w:val="0"/>
              <w:divBdr>
                <w:top w:val="none" w:sz="0" w:space="0" w:color="auto"/>
                <w:left w:val="none" w:sz="0" w:space="0" w:color="auto"/>
                <w:bottom w:val="none" w:sz="0" w:space="0" w:color="auto"/>
                <w:right w:val="none" w:sz="0" w:space="0" w:color="auto"/>
              </w:divBdr>
            </w:div>
            <w:div w:id="774253046">
              <w:marLeft w:val="0"/>
              <w:marRight w:val="0"/>
              <w:marTop w:val="0"/>
              <w:marBottom w:val="0"/>
              <w:divBdr>
                <w:top w:val="none" w:sz="0" w:space="0" w:color="auto"/>
                <w:left w:val="none" w:sz="0" w:space="0" w:color="auto"/>
                <w:bottom w:val="none" w:sz="0" w:space="0" w:color="auto"/>
                <w:right w:val="none" w:sz="0" w:space="0" w:color="auto"/>
              </w:divBdr>
            </w:div>
            <w:div w:id="1718429111">
              <w:marLeft w:val="0"/>
              <w:marRight w:val="0"/>
              <w:marTop w:val="0"/>
              <w:marBottom w:val="0"/>
              <w:divBdr>
                <w:top w:val="none" w:sz="0" w:space="0" w:color="auto"/>
                <w:left w:val="none" w:sz="0" w:space="0" w:color="auto"/>
                <w:bottom w:val="none" w:sz="0" w:space="0" w:color="auto"/>
                <w:right w:val="none" w:sz="0" w:space="0" w:color="auto"/>
              </w:divBdr>
            </w:div>
            <w:div w:id="329984977">
              <w:marLeft w:val="0"/>
              <w:marRight w:val="0"/>
              <w:marTop w:val="0"/>
              <w:marBottom w:val="0"/>
              <w:divBdr>
                <w:top w:val="none" w:sz="0" w:space="0" w:color="auto"/>
                <w:left w:val="none" w:sz="0" w:space="0" w:color="auto"/>
                <w:bottom w:val="none" w:sz="0" w:space="0" w:color="auto"/>
                <w:right w:val="none" w:sz="0" w:space="0" w:color="auto"/>
              </w:divBdr>
            </w:div>
            <w:div w:id="303853161">
              <w:marLeft w:val="0"/>
              <w:marRight w:val="0"/>
              <w:marTop w:val="0"/>
              <w:marBottom w:val="0"/>
              <w:divBdr>
                <w:top w:val="none" w:sz="0" w:space="0" w:color="auto"/>
                <w:left w:val="none" w:sz="0" w:space="0" w:color="auto"/>
                <w:bottom w:val="none" w:sz="0" w:space="0" w:color="auto"/>
                <w:right w:val="none" w:sz="0" w:space="0" w:color="auto"/>
              </w:divBdr>
            </w:div>
            <w:div w:id="276254855">
              <w:marLeft w:val="0"/>
              <w:marRight w:val="0"/>
              <w:marTop w:val="0"/>
              <w:marBottom w:val="0"/>
              <w:divBdr>
                <w:top w:val="none" w:sz="0" w:space="0" w:color="auto"/>
                <w:left w:val="none" w:sz="0" w:space="0" w:color="auto"/>
                <w:bottom w:val="none" w:sz="0" w:space="0" w:color="auto"/>
                <w:right w:val="none" w:sz="0" w:space="0" w:color="auto"/>
              </w:divBdr>
            </w:div>
            <w:div w:id="1597667981">
              <w:marLeft w:val="0"/>
              <w:marRight w:val="0"/>
              <w:marTop w:val="0"/>
              <w:marBottom w:val="0"/>
              <w:divBdr>
                <w:top w:val="none" w:sz="0" w:space="0" w:color="auto"/>
                <w:left w:val="none" w:sz="0" w:space="0" w:color="auto"/>
                <w:bottom w:val="none" w:sz="0" w:space="0" w:color="auto"/>
                <w:right w:val="none" w:sz="0" w:space="0" w:color="auto"/>
              </w:divBdr>
            </w:div>
            <w:div w:id="1303585501">
              <w:marLeft w:val="0"/>
              <w:marRight w:val="0"/>
              <w:marTop w:val="0"/>
              <w:marBottom w:val="0"/>
              <w:divBdr>
                <w:top w:val="none" w:sz="0" w:space="0" w:color="auto"/>
                <w:left w:val="none" w:sz="0" w:space="0" w:color="auto"/>
                <w:bottom w:val="none" w:sz="0" w:space="0" w:color="auto"/>
                <w:right w:val="none" w:sz="0" w:space="0" w:color="auto"/>
              </w:divBdr>
            </w:div>
            <w:div w:id="149830362">
              <w:marLeft w:val="0"/>
              <w:marRight w:val="0"/>
              <w:marTop w:val="0"/>
              <w:marBottom w:val="0"/>
              <w:divBdr>
                <w:top w:val="none" w:sz="0" w:space="0" w:color="auto"/>
                <w:left w:val="none" w:sz="0" w:space="0" w:color="auto"/>
                <w:bottom w:val="none" w:sz="0" w:space="0" w:color="auto"/>
                <w:right w:val="none" w:sz="0" w:space="0" w:color="auto"/>
              </w:divBdr>
            </w:div>
            <w:div w:id="13191330">
              <w:marLeft w:val="0"/>
              <w:marRight w:val="0"/>
              <w:marTop w:val="0"/>
              <w:marBottom w:val="0"/>
              <w:divBdr>
                <w:top w:val="none" w:sz="0" w:space="0" w:color="auto"/>
                <w:left w:val="none" w:sz="0" w:space="0" w:color="auto"/>
                <w:bottom w:val="none" w:sz="0" w:space="0" w:color="auto"/>
                <w:right w:val="none" w:sz="0" w:space="0" w:color="auto"/>
              </w:divBdr>
            </w:div>
            <w:div w:id="74478458">
              <w:marLeft w:val="0"/>
              <w:marRight w:val="0"/>
              <w:marTop w:val="0"/>
              <w:marBottom w:val="0"/>
              <w:divBdr>
                <w:top w:val="none" w:sz="0" w:space="0" w:color="auto"/>
                <w:left w:val="none" w:sz="0" w:space="0" w:color="auto"/>
                <w:bottom w:val="none" w:sz="0" w:space="0" w:color="auto"/>
                <w:right w:val="none" w:sz="0" w:space="0" w:color="auto"/>
              </w:divBdr>
            </w:div>
            <w:div w:id="1307390620">
              <w:marLeft w:val="0"/>
              <w:marRight w:val="0"/>
              <w:marTop w:val="0"/>
              <w:marBottom w:val="0"/>
              <w:divBdr>
                <w:top w:val="none" w:sz="0" w:space="0" w:color="auto"/>
                <w:left w:val="none" w:sz="0" w:space="0" w:color="auto"/>
                <w:bottom w:val="none" w:sz="0" w:space="0" w:color="auto"/>
                <w:right w:val="none" w:sz="0" w:space="0" w:color="auto"/>
              </w:divBdr>
            </w:div>
            <w:div w:id="432751215">
              <w:marLeft w:val="0"/>
              <w:marRight w:val="0"/>
              <w:marTop w:val="0"/>
              <w:marBottom w:val="0"/>
              <w:divBdr>
                <w:top w:val="none" w:sz="0" w:space="0" w:color="auto"/>
                <w:left w:val="none" w:sz="0" w:space="0" w:color="auto"/>
                <w:bottom w:val="none" w:sz="0" w:space="0" w:color="auto"/>
                <w:right w:val="none" w:sz="0" w:space="0" w:color="auto"/>
              </w:divBdr>
            </w:div>
          </w:divsChild>
        </w:div>
        <w:div w:id="1014185666">
          <w:marLeft w:val="0"/>
          <w:marRight w:val="0"/>
          <w:marTop w:val="0"/>
          <w:marBottom w:val="0"/>
          <w:divBdr>
            <w:top w:val="none" w:sz="0" w:space="0" w:color="auto"/>
            <w:left w:val="none" w:sz="0" w:space="0" w:color="auto"/>
            <w:bottom w:val="none" w:sz="0" w:space="0" w:color="auto"/>
            <w:right w:val="none" w:sz="0" w:space="0" w:color="auto"/>
          </w:divBdr>
        </w:div>
        <w:div w:id="913853490">
          <w:marLeft w:val="0"/>
          <w:marRight w:val="0"/>
          <w:marTop w:val="0"/>
          <w:marBottom w:val="0"/>
          <w:divBdr>
            <w:top w:val="none" w:sz="0" w:space="0" w:color="auto"/>
            <w:left w:val="none" w:sz="0" w:space="0" w:color="auto"/>
            <w:bottom w:val="none" w:sz="0" w:space="0" w:color="auto"/>
            <w:right w:val="none" w:sz="0" w:space="0" w:color="auto"/>
          </w:divBdr>
        </w:div>
        <w:div w:id="1216938784">
          <w:marLeft w:val="0"/>
          <w:marRight w:val="0"/>
          <w:marTop w:val="0"/>
          <w:marBottom w:val="0"/>
          <w:divBdr>
            <w:top w:val="none" w:sz="0" w:space="0" w:color="auto"/>
            <w:left w:val="none" w:sz="0" w:space="0" w:color="auto"/>
            <w:bottom w:val="none" w:sz="0" w:space="0" w:color="auto"/>
            <w:right w:val="none" w:sz="0" w:space="0" w:color="auto"/>
          </w:divBdr>
        </w:div>
        <w:div w:id="59711858">
          <w:marLeft w:val="0"/>
          <w:marRight w:val="0"/>
          <w:marTop w:val="0"/>
          <w:marBottom w:val="0"/>
          <w:divBdr>
            <w:top w:val="none" w:sz="0" w:space="0" w:color="auto"/>
            <w:left w:val="none" w:sz="0" w:space="0" w:color="auto"/>
            <w:bottom w:val="none" w:sz="0" w:space="0" w:color="auto"/>
            <w:right w:val="none" w:sz="0" w:space="0" w:color="auto"/>
          </w:divBdr>
          <w:divsChild>
            <w:div w:id="1294946803">
              <w:marLeft w:val="0"/>
              <w:marRight w:val="0"/>
              <w:marTop w:val="0"/>
              <w:marBottom w:val="0"/>
              <w:divBdr>
                <w:top w:val="none" w:sz="0" w:space="0" w:color="auto"/>
                <w:left w:val="none" w:sz="0" w:space="0" w:color="auto"/>
                <w:bottom w:val="none" w:sz="0" w:space="0" w:color="auto"/>
                <w:right w:val="none" w:sz="0" w:space="0" w:color="auto"/>
              </w:divBdr>
              <w:divsChild>
                <w:div w:id="1903710298">
                  <w:marLeft w:val="0"/>
                  <w:marRight w:val="0"/>
                  <w:marTop w:val="0"/>
                  <w:marBottom w:val="0"/>
                  <w:divBdr>
                    <w:top w:val="none" w:sz="0" w:space="0" w:color="auto"/>
                    <w:left w:val="none" w:sz="0" w:space="0" w:color="auto"/>
                    <w:bottom w:val="none" w:sz="0" w:space="0" w:color="auto"/>
                    <w:right w:val="none" w:sz="0" w:space="0" w:color="auto"/>
                  </w:divBdr>
                </w:div>
                <w:div w:id="963970116">
                  <w:marLeft w:val="0"/>
                  <w:marRight w:val="0"/>
                  <w:marTop w:val="0"/>
                  <w:marBottom w:val="0"/>
                  <w:divBdr>
                    <w:top w:val="none" w:sz="0" w:space="0" w:color="auto"/>
                    <w:left w:val="none" w:sz="0" w:space="0" w:color="auto"/>
                    <w:bottom w:val="none" w:sz="0" w:space="0" w:color="auto"/>
                    <w:right w:val="none" w:sz="0" w:space="0" w:color="auto"/>
                  </w:divBdr>
                </w:div>
                <w:div w:id="737244172">
                  <w:marLeft w:val="0"/>
                  <w:marRight w:val="0"/>
                  <w:marTop w:val="0"/>
                  <w:marBottom w:val="0"/>
                  <w:divBdr>
                    <w:top w:val="none" w:sz="0" w:space="0" w:color="auto"/>
                    <w:left w:val="none" w:sz="0" w:space="0" w:color="auto"/>
                    <w:bottom w:val="none" w:sz="0" w:space="0" w:color="auto"/>
                    <w:right w:val="none" w:sz="0" w:space="0" w:color="auto"/>
                  </w:divBdr>
                </w:div>
                <w:div w:id="726412107">
                  <w:marLeft w:val="0"/>
                  <w:marRight w:val="0"/>
                  <w:marTop w:val="0"/>
                  <w:marBottom w:val="0"/>
                  <w:divBdr>
                    <w:top w:val="none" w:sz="0" w:space="0" w:color="auto"/>
                    <w:left w:val="none" w:sz="0" w:space="0" w:color="auto"/>
                    <w:bottom w:val="none" w:sz="0" w:space="0" w:color="auto"/>
                    <w:right w:val="none" w:sz="0" w:space="0" w:color="auto"/>
                  </w:divBdr>
                </w:div>
                <w:div w:id="1808425529">
                  <w:marLeft w:val="0"/>
                  <w:marRight w:val="0"/>
                  <w:marTop w:val="0"/>
                  <w:marBottom w:val="0"/>
                  <w:divBdr>
                    <w:top w:val="none" w:sz="0" w:space="0" w:color="auto"/>
                    <w:left w:val="none" w:sz="0" w:space="0" w:color="auto"/>
                    <w:bottom w:val="none" w:sz="0" w:space="0" w:color="auto"/>
                    <w:right w:val="none" w:sz="0" w:space="0" w:color="auto"/>
                  </w:divBdr>
                </w:div>
                <w:div w:id="1040594507">
                  <w:marLeft w:val="0"/>
                  <w:marRight w:val="0"/>
                  <w:marTop w:val="0"/>
                  <w:marBottom w:val="0"/>
                  <w:divBdr>
                    <w:top w:val="none" w:sz="0" w:space="0" w:color="auto"/>
                    <w:left w:val="none" w:sz="0" w:space="0" w:color="auto"/>
                    <w:bottom w:val="none" w:sz="0" w:space="0" w:color="auto"/>
                    <w:right w:val="none" w:sz="0" w:space="0" w:color="auto"/>
                  </w:divBdr>
                </w:div>
                <w:div w:id="169098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558600">
          <w:marLeft w:val="0"/>
          <w:marRight w:val="0"/>
          <w:marTop w:val="0"/>
          <w:marBottom w:val="0"/>
          <w:divBdr>
            <w:top w:val="none" w:sz="0" w:space="0" w:color="auto"/>
            <w:left w:val="none" w:sz="0" w:space="0" w:color="auto"/>
            <w:bottom w:val="none" w:sz="0" w:space="0" w:color="auto"/>
            <w:right w:val="none" w:sz="0" w:space="0" w:color="auto"/>
          </w:divBdr>
        </w:div>
        <w:div w:id="1478835581">
          <w:marLeft w:val="0"/>
          <w:marRight w:val="0"/>
          <w:marTop w:val="0"/>
          <w:marBottom w:val="0"/>
          <w:divBdr>
            <w:top w:val="none" w:sz="0" w:space="0" w:color="auto"/>
            <w:left w:val="none" w:sz="0" w:space="0" w:color="auto"/>
            <w:bottom w:val="none" w:sz="0" w:space="0" w:color="auto"/>
            <w:right w:val="none" w:sz="0" w:space="0" w:color="auto"/>
          </w:divBdr>
          <w:divsChild>
            <w:div w:id="1087002232">
              <w:marLeft w:val="0"/>
              <w:marRight w:val="0"/>
              <w:marTop w:val="0"/>
              <w:marBottom w:val="0"/>
              <w:divBdr>
                <w:top w:val="none" w:sz="0" w:space="0" w:color="auto"/>
                <w:left w:val="none" w:sz="0" w:space="0" w:color="auto"/>
                <w:bottom w:val="none" w:sz="0" w:space="0" w:color="auto"/>
                <w:right w:val="none" w:sz="0" w:space="0" w:color="auto"/>
              </w:divBdr>
            </w:div>
            <w:div w:id="1638342730">
              <w:marLeft w:val="0"/>
              <w:marRight w:val="0"/>
              <w:marTop w:val="0"/>
              <w:marBottom w:val="0"/>
              <w:divBdr>
                <w:top w:val="none" w:sz="0" w:space="0" w:color="auto"/>
                <w:left w:val="none" w:sz="0" w:space="0" w:color="auto"/>
                <w:bottom w:val="none" w:sz="0" w:space="0" w:color="auto"/>
                <w:right w:val="none" w:sz="0" w:space="0" w:color="auto"/>
              </w:divBdr>
            </w:div>
            <w:div w:id="81267339">
              <w:marLeft w:val="0"/>
              <w:marRight w:val="0"/>
              <w:marTop w:val="0"/>
              <w:marBottom w:val="0"/>
              <w:divBdr>
                <w:top w:val="none" w:sz="0" w:space="0" w:color="auto"/>
                <w:left w:val="none" w:sz="0" w:space="0" w:color="auto"/>
                <w:bottom w:val="none" w:sz="0" w:space="0" w:color="auto"/>
                <w:right w:val="none" w:sz="0" w:space="0" w:color="auto"/>
              </w:divBdr>
            </w:div>
            <w:div w:id="278952116">
              <w:marLeft w:val="0"/>
              <w:marRight w:val="0"/>
              <w:marTop w:val="0"/>
              <w:marBottom w:val="0"/>
              <w:divBdr>
                <w:top w:val="none" w:sz="0" w:space="0" w:color="auto"/>
                <w:left w:val="none" w:sz="0" w:space="0" w:color="auto"/>
                <w:bottom w:val="none" w:sz="0" w:space="0" w:color="auto"/>
                <w:right w:val="none" w:sz="0" w:space="0" w:color="auto"/>
              </w:divBdr>
            </w:div>
            <w:div w:id="1192301901">
              <w:marLeft w:val="0"/>
              <w:marRight w:val="0"/>
              <w:marTop w:val="0"/>
              <w:marBottom w:val="0"/>
              <w:divBdr>
                <w:top w:val="none" w:sz="0" w:space="0" w:color="auto"/>
                <w:left w:val="none" w:sz="0" w:space="0" w:color="auto"/>
                <w:bottom w:val="none" w:sz="0" w:space="0" w:color="auto"/>
                <w:right w:val="none" w:sz="0" w:space="0" w:color="auto"/>
              </w:divBdr>
            </w:div>
            <w:div w:id="1191339728">
              <w:marLeft w:val="0"/>
              <w:marRight w:val="0"/>
              <w:marTop w:val="0"/>
              <w:marBottom w:val="0"/>
              <w:divBdr>
                <w:top w:val="none" w:sz="0" w:space="0" w:color="auto"/>
                <w:left w:val="none" w:sz="0" w:space="0" w:color="auto"/>
                <w:bottom w:val="none" w:sz="0" w:space="0" w:color="auto"/>
                <w:right w:val="none" w:sz="0" w:space="0" w:color="auto"/>
              </w:divBdr>
            </w:div>
            <w:div w:id="1072964619">
              <w:marLeft w:val="0"/>
              <w:marRight w:val="0"/>
              <w:marTop w:val="0"/>
              <w:marBottom w:val="0"/>
              <w:divBdr>
                <w:top w:val="none" w:sz="0" w:space="0" w:color="auto"/>
                <w:left w:val="none" w:sz="0" w:space="0" w:color="auto"/>
                <w:bottom w:val="none" w:sz="0" w:space="0" w:color="auto"/>
                <w:right w:val="none" w:sz="0" w:space="0" w:color="auto"/>
              </w:divBdr>
            </w:div>
          </w:divsChild>
        </w:div>
        <w:div w:id="154421436">
          <w:marLeft w:val="0"/>
          <w:marRight w:val="0"/>
          <w:marTop w:val="0"/>
          <w:marBottom w:val="0"/>
          <w:divBdr>
            <w:top w:val="none" w:sz="0" w:space="0" w:color="auto"/>
            <w:left w:val="none" w:sz="0" w:space="0" w:color="auto"/>
            <w:bottom w:val="none" w:sz="0" w:space="0" w:color="auto"/>
            <w:right w:val="none" w:sz="0" w:space="0" w:color="auto"/>
          </w:divBdr>
        </w:div>
        <w:div w:id="1008675086">
          <w:marLeft w:val="0"/>
          <w:marRight w:val="0"/>
          <w:marTop w:val="0"/>
          <w:marBottom w:val="0"/>
          <w:divBdr>
            <w:top w:val="none" w:sz="0" w:space="0" w:color="auto"/>
            <w:left w:val="none" w:sz="0" w:space="0" w:color="auto"/>
            <w:bottom w:val="none" w:sz="0" w:space="0" w:color="auto"/>
            <w:right w:val="none" w:sz="0" w:space="0" w:color="auto"/>
          </w:divBdr>
          <w:divsChild>
            <w:div w:id="1958216937">
              <w:marLeft w:val="0"/>
              <w:marRight w:val="0"/>
              <w:marTop w:val="0"/>
              <w:marBottom w:val="0"/>
              <w:divBdr>
                <w:top w:val="none" w:sz="0" w:space="0" w:color="auto"/>
                <w:left w:val="none" w:sz="0" w:space="0" w:color="auto"/>
                <w:bottom w:val="none" w:sz="0" w:space="0" w:color="auto"/>
                <w:right w:val="none" w:sz="0" w:space="0" w:color="auto"/>
              </w:divBdr>
            </w:div>
            <w:div w:id="1606691221">
              <w:marLeft w:val="0"/>
              <w:marRight w:val="0"/>
              <w:marTop w:val="0"/>
              <w:marBottom w:val="0"/>
              <w:divBdr>
                <w:top w:val="none" w:sz="0" w:space="0" w:color="auto"/>
                <w:left w:val="none" w:sz="0" w:space="0" w:color="auto"/>
                <w:bottom w:val="none" w:sz="0" w:space="0" w:color="auto"/>
                <w:right w:val="none" w:sz="0" w:space="0" w:color="auto"/>
              </w:divBdr>
            </w:div>
            <w:div w:id="840513546">
              <w:marLeft w:val="0"/>
              <w:marRight w:val="0"/>
              <w:marTop w:val="0"/>
              <w:marBottom w:val="0"/>
              <w:divBdr>
                <w:top w:val="none" w:sz="0" w:space="0" w:color="auto"/>
                <w:left w:val="none" w:sz="0" w:space="0" w:color="auto"/>
                <w:bottom w:val="none" w:sz="0" w:space="0" w:color="auto"/>
                <w:right w:val="none" w:sz="0" w:space="0" w:color="auto"/>
              </w:divBdr>
            </w:div>
            <w:div w:id="106507305">
              <w:marLeft w:val="0"/>
              <w:marRight w:val="0"/>
              <w:marTop w:val="0"/>
              <w:marBottom w:val="0"/>
              <w:divBdr>
                <w:top w:val="none" w:sz="0" w:space="0" w:color="auto"/>
                <w:left w:val="none" w:sz="0" w:space="0" w:color="auto"/>
                <w:bottom w:val="none" w:sz="0" w:space="0" w:color="auto"/>
                <w:right w:val="none" w:sz="0" w:space="0" w:color="auto"/>
              </w:divBdr>
            </w:div>
          </w:divsChild>
        </w:div>
        <w:div w:id="196435700">
          <w:marLeft w:val="0"/>
          <w:marRight w:val="0"/>
          <w:marTop w:val="0"/>
          <w:marBottom w:val="0"/>
          <w:divBdr>
            <w:top w:val="none" w:sz="0" w:space="0" w:color="auto"/>
            <w:left w:val="none" w:sz="0" w:space="0" w:color="auto"/>
            <w:bottom w:val="none" w:sz="0" w:space="0" w:color="auto"/>
            <w:right w:val="none" w:sz="0" w:space="0" w:color="auto"/>
          </w:divBdr>
        </w:div>
        <w:div w:id="2130052680">
          <w:marLeft w:val="0"/>
          <w:marRight w:val="0"/>
          <w:marTop w:val="0"/>
          <w:marBottom w:val="0"/>
          <w:divBdr>
            <w:top w:val="none" w:sz="0" w:space="0" w:color="auto"/>
            <w:left w:val="none" w:sz="0" w:space="0" w:color="auto"/>
            <w:bottom w:val="none" w:sz="0" w:space="0" w:color="auto"/>
            <w:right w:val="none" w:sz="0" w:space="0" w:color="auto"/>
          </w:divBdr>
          <w:divsChild>
            <w:div w:id="1797411031">
              <w:marLeft w:val="0"/>
              <w:marRight w:val="0"/>
              <w:marTop w:val="0"/>
              <w:marBottom w:val="0"/>
              <w:divBdr>
                <w:top w:val="none" w:sz="0" w:space="0" w:color="auto"/>
                <w:left w:val="none" w:sz="0" w:space="0" w:color="auto"/>
                <w:bottom w:val="none" w:sz="0" w:space="0" w:color="auto"/>
                <w:right w:val="none" w:sz="0" w:space="0" w:color="auto"/>
              </w:divBdr>
            </w:div>
            <w:div w:id="1596748732">
              <w:marLeft w:val="0"/>
              <w:marRight w:val="0"/>
              <w:marTop w:val="0"/>
              <w:marBottom w:val="0"/>
              <w:divBdr>
                <w:top w:val="none" w:sz="0" w:space="0" w:color="auto"/>
                <w:left w:val="none" w:sz="0" w:space="0" w:color="auto"/>
                <w:bottom w:val="none" w:sz="0" w:space="0" w:color="auto"/>
                <w:right w:val="none" w:sz="0" w:space="0" w:color="auto"/>
              </w:divBdr>
            </w:div>
            <w:div w:id="279531746">
              <w:marLeft w:val="0"/>
              <w:marRight w:val="0"/>
              <w:marTop w:val="0"/>
              <w:marBottom w:val="0"/>
              <w:divBdr>
                <w:top w:val="none" w:sz="0" w:space="0" w:color="auto"/>
                <w:left w:val="none" w:sz="0" w:space="0" w:color="auto"/>
                <w:bottom w:val="none" w:sz="0" w:space="0" w:color="auto"/>
                <w:right w:val="none" w:sz="0" w:space="0" w:color="auto"/>
              </w:divBdr>
            </w:div>
          </w:divsChild>
        </w:div>
        <w:div w:id="81876239">
          <w:marLeft w:val="0"/>
          <w:marRight w:val="0"/>
          <w:marTop w:val="0"/>
          <w:marBottom w:val="0"/>
          <w:divBdr>
            <w:top w:val="none" w:sz="0" w:space="0" w:color="auto"/>
            <w:left w:val="none" w:sz="0" w:space="0" w:color="auto"/>
            <w:bottom w:val="none" w:sz="0" w:space="0" w:color="auto"/>
            <w:right w:val="none" w:sz="0" w:space="0" w:color="auto"/>
          </w:divBdr>
        </w:div>
        <w:div w:id="735126920">
          <w:marLeft w:val="0"/>
          <w:marRight w:val="0"/>
          <w:marTop w:val="0"/>
          <w:marBottom w:val="0"/>
          <w:divBdr>
            <w:top w:val="none" w:sz="0" w:space="0" w:color="auto"/>
            <w:left w:val="none" w:sz="0" w:space="0" w:color="auto"/>
            <w:bottom w:val="none" w:sz="0" w:space="0" w:color="auto"/>
            <w:right w:val="none" w:sz="0" w:space="0" w:color="auto"/>
          </w:divBdr>
          <w:divsChild>
            <w:div w:id="786966596">
              <w:marLeft w:val="0"/>
              <w:marRight w:val="0"/>
              <w:marTop w:val="0"/>
              <w:marBottom w:val="0"/>
              <w:divBdr>
                <w:top w:val="none" w:sz="0" w:space="0" w:color="auto"/>
                <w:left w:val="none" w:sz="0" w:space="0" w:color="auto"/>
                <w:bottom w:val="none" w:sz="0" w:space="0" w:color="auto"/>
                <w:right w:val="none" w:sz="0" w:space="0" w:color="auto"/>
              </w:divBdr>
            </w:div>
            <w:div w:id="1321423532">
              <w:marLeft w:val="0"/>
              <w:marRight w:val="0"/>
              <w:marTop w:val="0"/>
              <w:marBottom w:val="0"/>
              <w:divBdr>
                <w:top w:val="none" w:sz="0" w:space="0" w:color="auto"/>
                <w:left w:val="none" w:sz="0" w:space="0" w:color="auto"/>
                <w:bottom w:val="none" w:sz="0" w:space="0" w:color="auto"/>
                <w:right w:val="none" w:sz="0" w:space="0" w:color="auto"/>
              </w:divBdr>
            </w:div>
            <w:div w:id="1520243597">
              <w:marLeft w:val="0"/>
              <w:marRight w:val="0"/>
              <w:marTop w:val="0"/>
              <w:marBottom w:val="0"/>
              <w:divBdr>
                <w:top w:val="none" w:sz="0" w:space="0" w:color="auto"/>
                <w:left w:val="none" w:sz="0" w:space="0" w:color="auto"/>
                <w:bottom w:val="none" w:sz="0" w:space="0" w:color="auto"/>
                <w:right w:val="none" w:sz="0" w:space="0" w:color="auto"/>
              </w:divBdr>
            </w:div>
            <w:div w:id="1475023567">
              <w:marLeft w:val="0"/>
              <w:marRight w:val="0"/>
              <w:marTop w:val="0"/>
              <w:marBottom w:val="0"/>
              <w:divBdr>
                <w:top w:val="none" w:sz="0" w:space="0" w:color="auto"/>
                <w:left w:val="none" w:sz="0" w:space="0" w:color="auto"/>
                <w:bottom w:val="none" w:sz="0" w:space="0" w:color="auto"/>
                <w:right w:val="none" w:sz="0" w:space="0" w:color="auto"/>
              </w:divBdr>
            </w:div>
          </w:divsChild>
        </w:div>
        <w:div w:id="1893614686">
          <w:marLeft w:val="0"/>
          <w:marRight w:val="0"/>
          <w:marTop w:val="0"/>
          <w:marBottom w:val="0"/>
          <w:divBdr>
            <w:top w:val="none" w:sz="0" w:space="0" w:color="auto"/>
            <w:left w:val="none" w:sz="0" w:space="0" w:color="auto"/>
            <w:bottom w:val="none" w:sz="0" w:space="0" w:color="auto"/>
            <w:right w:val="none" w:sz="0" w:space="0" w:color="auto"/>
          </w:divBdr>
        </w:div>
        <w:div w:id="1413578118">
          <w:marLeft w:val="0"/>
          <w:marRight w:val="0"/>
          <w:marTop w:val="0"/>
          <w:marBottom w:val="0"/>
          <w:divBdr>
            <w:top w:val="none" w:sz="0" w:space="0" w:color="auto"/>
            <w:left w:val="none" w:sz="0" w:space="0" w:color="auto"/>
            <w:bottom w:val="none" w:sz="0" w:space="0" w:color="auto"/>
            <w:right w:val="none" w:sz="0" w:space="0" w:color="auto"/>
          </w:divBdr>
          <w:divsChild>
            <w:div w:id="1665236707">
              <w:marLeft w:val="0"/>
              <w:marRight w:val="0"/>
              <w:marTop w:val="0"/>
              <w:marBottom w:val="0"/>
              <w:divBdr>
                <w:top w:val="none" w:sz="0" w:space="0" w:color="auto"/>
                <w:left w:val="none" w:sz="0" w:space="0" w:color="auto"/>
                <w:bottom w:val="none" w:sz="0" w:space="0" w:color="auto"/>
                <w:right w:val="none" w:sz="0" w:space="0" w:color="auto"/>
              </w:divBdr>
            </w:div>
            <w:div w:id="1724912342">
              <w:marLeft w:val="0"/>
              <w:marRight w:val="0"/>
              <w:marTop w:val="0"/>
              <w:marBottom w:val="0"/>
              <w:divBdr>
                <w:top w:val="none" w:sz="0" w:space="0" w:color="auto"/>
                <w:left w:val="none" w:sz="0" w:space="0" w:color="auto"/>
                <w:bottom w:val="none" w:sz="0" w:space="0" w:color="auto"/>
                <w:right w:val="none" w:sz="0" w:space="0" w:color="auto"/>
              </w:divBdr>
            </w:div>
            <w:div w:id="2110077371">
              <w:marLeft w:val="0"/>
              <w:marRight w:val="0"/>
              <w:marTop w:val="0"/>
              <w:marBottom w:val="0"/>
              <w:divBdr>
                <w:top w:val="none" w:sz="0" w:space="0" w:color="auto"/>
                <w:left w:val="none" w:sz="0" w:space="0" w:color="auto"/>
                <w:bottom w:val="none" w:sz="0" w:space="0" w:color="auto"/>
                <w:right w:val="none" w:sz="0" w:space="0" w:color="auto"/>
              </w:divBdr>
            </w:div>
          </w:divsChild>
        </w:div>
        <w:div w:id="736903201">
          <w:marLeft w:val="0"/>
          <w:marRight w:val="0"/>
          <w:marTop w:val="0"/>
          <w:marBottom w:val="0"/>
          <w:divBdr>
            <w:top w:val="none" w:sz="0" w:space="0" w:color="auto"/>
            <w:left w:val="none" w:sz="0" w:space="0" w:color="auto"/>
            <w:bottom w:val="none" w:sz="0" w:space="0" w:color="auto"/>
            <w:right w:val="none" w:sz="0" w:space="0" w:color="auto"/>
          </w:divBdr>
        </w:div>
        <w:div w:id="1083725479">
          <w:marLeft w:val="0"/>
          <w:marRight w:val="0"/>
          <w:marTop w:val="0"/>
          <w:marBottom w:val="0"/>
          <w:divBdr>
            <w:top w:val="none" w:sz="0" w:space="0" w:color="auto"/>
            <w:left w:val="none" w:sz="0" w:space="0" w:color="auto"/>
            <w:bottom w:val="none" w:sz="0" w:space="0" w:color="auto"/>
            <w:right w:val="none" w:sz="0" w:space="0" w:color="auto"/>
          </w:divBdr>
          <w:divsChild>
            <w:div w:id="1603302288">
              <w:marLeft w:val="0"/>
              <w:marRight w:val="0"/>
              <w:marTop w:val="0"/>
              <w:marBottom w:val="0"/>
              <w:divBdr>
                <w:top w:val="none" w:sz="0" w:space="0" w:color="auto"/>
                <w:left w:val="none" w:sz="0" w:space="0" w:color="auto"/>
                <w:bottom w:val="none" w:sz="0" w:space="0" w:color="auto"/>
                <w:right w:val="none" w:sz="0" w:space="0" w:color="auto"/>
              </w:divBdr>
            </w:div>
            <w:div w:id="246770401">
              <w:marLeft w:val="0"/>
              <w:marRight w:val="0"/>
              <w:marTop w:val="0"/>
              <w:marBottom w:val="0"/>
              <w:divBdr>
                <w:top w:val="none" w:sz="0" w:space="0" w:color="auto"/>
                <w:left w:val="none" w:sz="0" w:space="0" w:color="auto"/>
                <w:bottom w:val="none" w:sz="0" w:space="0" w:color="auto"/>
                <w:right w:val="none" w:sz="0" w:space="0" w:color="auto"/>
              </w:divBdr>
            </w:div>
            <w:div w:id="718364125">
              <w:marLeft w:val="0"/>
              <w:marRight w:val="0"/>
              <w:marTop w:val="0"/>
              <w:marBottom w:val="0"/>
              <w:divBdr>
                <w:top w:val="none" w:sz="0" w:space="0" w:color="auto"/>
                <w:left w:val="none" w:sz="0" w:space="0" w:color="auto"/>
                <w:bottom w:val="none" w:sz="0" w:space="0" w:color="auto"/>
                <w:right w:val="none" w:sz="0" w:space="0" w:color="auto"/>
              </w:divBdr>
            </w:div>
            <w:div w:id="182862401">
              <w:marLeft w:val="0"/>
              <w:marRight w:val="0"/>
              <w:marTop w:val="0"/>
              <w:marBottom w:val="0"/>
              <w:divBdr>
                <w:top w:val="none" w:sz="0" w:space="0" w:color="auto"/>
                <w:left w:val="none" w:sz="0" w:space="0" w:color="auto"/>
                <w:bottom w:val="none" w:sz="0" w:space="0" w:color="auto"/>
                <w:right w:val="none" w:sz="0" w:space="0" w:color="auto"/>
              </w:divBdr>
            </w:div>
            <w:div w:id="1703509862">
              <w:marLeft w:val="0"/>
              <w:marRight w:val="0"/>
              <w:marTop w:val="0"/>
              <w:marBottom w:val="0"/>
              <w:divBdr>
                <w:top w:val="none" w:sz="0" w:space="0" w:color="auto"/>
                <w:left w:val="none" w:sz="0" w:space="0" w:color="auto"/>
                <w:bottom w:val="none" w:sz="0" w:space="0" w:color="auto"/>
                <w:right w:val="none" w:sz="0" w:space="0" w:color="auto"/>
              </w:divBdr>
            </w:div>
            <w:div w:id="758789671">
              <w:marLeft w:val="0"/>
              <w:marRight w:val="0"/>
              <w:marTop w:val="0"/>
              <w:marBottom w:val="0"/>
              <w:divBdr>
                <w:top w:val="none" w:sz="0" w:space="0" w:color="auto"/>
                <w:left w:val="none" w:sz="0" w:space="0" w:color="auto"/>
                <w:bottom w:val="none" w:sz="0" w:space="0" w:color="auto"/>
                <w:right w:val="none" w:sz="0" w:space="0" w:color="auto"/>
              </w:divBdr>
            </w:div>
            <w:div w:id="2103017462">
              <w:marLeft w:val="0"/>
              <w:marRight w:val="0"/>
              <w:marTop w:val="0"/>
              <w:marBottom w:val="0"/>
              <w:divBdr>
                <w:top w:val="none" w:sz="0" w:space="0" w:color="auto"/>
                <w:left w:val="none" w:sz="0" w:space="0" w:color="auto"/>
                <w:bottom w:val="none" w:sz="0" w:space="0" w:color="auto"/>
                <w:right w:val="none" w:sz="0" w:space="0" w:color="auto"/>
              </w:divBdr>
            </w:div>
          </w:divsChild>
        </w:div>
        <w:div w:id="1579442941">
          <w:marLeft w:val="0"/>
          <w:marRight w:val="0"/>
          <w:marTop w:val="0"/>
          <w:marBottom w:val="0"/>
          <w:divBdr>
            <w:top w:val="none" w:sz="0" w:space="0" w:color="auto"/>
            <w:left w:val="none" w:sz="0" w:space="0" w:color="auto"/>
            <w:bottom w:val="none" w:sz="0" w:space="0" w:color="auto"/>
            <w:right w:val="none" w:sz="0" w:space="0" w:color="auto"/>
          </w:divBdr>
        </w:div>
        <w:div w:id="791899910">
          <w:marLeft w:val="0"/>
          <w:marRight w:val="0"/>
          <w:marTop w:val="0"/>
          <w:marBottom w:val="0"/>
          <w:divBdr>
            <w:top w:val="none" w:sz="0" w:space="0" w:color="auto"/>
            <w:left w:val="none" w:sz="0" w:space="0" w:color="auto"/>
            <w:bottom w:val="none" w:sz="0" w:space="0" w:color="auto"/>
            <w:right w:val="none" w:sz="0" w:space="0" w:color="auto"/>
          </w:divBdr>
          <w:divsChild>
            <w:div w:id="713693192">
              <w:marLeft w:val="0"/>
              <w:marRight w:val="0"/>
              <w:marTop w:val="0"/>
              <w:marBottom w:val="0"/>
              <w:divBdr>
                <w:top w:val="none" w:sz="0" w:space="0" w:color="auto"/>
                <w:left w:val="none" w:sz="0" w:space="0" w:color="auto"/>
                <w:bottom w:val="none" w:sz="0" w:space="0" w:color="auto"/>
                <w:right w:val="none" w:sz="0" w:space="0" w:color="auto"/>
              </w:divBdr>
            </w:div>
            <w:div w:id="138350393">
              <w:marLeft w:val="0"/>
              <w:marRight w:val="0"/>
              <w:marTop w:val="0"/>
              <w:marBottom w:val="0"/>
              <w:divBdr>
                <w:top w:val="none" w:sz="0" w:space="0" w:color="auto"/>
                <w:left w:val="none" w:sz="0" w:space="0" w:color="auto"/>
                <w:bottom w:val="none" w:sz="0" w:space="0" w:color="auto"/>
                <w:right w:val="none" w:sz="0" w:space="0" w:color="auto"/>
              </w:divBdr>
            </w:div>
            <w:div w:id="829559006">
              <w:marLeft w:val="0"/>
              <w:marRight w:val="0"/>
              <w:marTop w:val="0"/>
              <w:marBottom w:val="0"/>
              <w:divBdr>
                <w:top w:val="none" w:sz="0" w:space="0" w:color="auto"/>
                <w:left w:val="none" w:sz="0" w:space="0" w:color="auto"/>
                <w:bottom w:val="none" w:sz="0" w:space="0" w:color="auto"/>
                <w:right w:val="none" w:sz="0" w:space="0" w:color="auto"/>
              </w:divBdr>
            </w:div>
          </w:divsChild>
        </w:div>
        <w:div w:id="1741631007">
          <w:marLeft w:val="0"/>
          <w:marRight w:val="0"/>
          <w:marTop w:val="0"/>
          <w:marBottom w:val="0"/>
          <w:divBdr>
            <w:top w:val="none" w:sz="0" w:space="0" w:color="auto"/>
            <w:left w:val="none" w:sz="0" w:space="0" w:color="auto"/>
            <w:bottom w:val="none" w:sz="0" w:space="0" w:color="auto"/>
            <w:right w:val="none" w:sz="0" w:space="0" w:color="auto"/>
          </w:divBdr>
        </w:div>
        <w:div w:id="1713966491">
          <w:marLeft w:val="0"/>
          <w:marRight w:val="0"/>
          <w:marTop w:val="0"/>
          <w:marBottom w:val="0"/>
          <w:divBdr>
            <w:top w:val="none" w:sz="0" w:space="0" w:color="auto"/>
            <w:left w:val="none" w:sz="0" w:space="0" w:color="auto"/>
            <w:bottom w:val="none" w:sz="0" w:space="0" w:color="auto"/>
            <w:right w:val="none" w:sz="0" w:space="0" w:color="auto"/>
          </w:divBdr>
          <w:divsChild>
            <w:div w:id="1952008827">
              <w:marLeft w:val="0"/>
              <w:marRight w:val="0"/>
              <w:marTop w:val="0"/>
              <w:marBottom w:val="0"/>
              <w:divBdr>
                <w:top w:val="none" w:sz="0" w:space="0" w:color="auto"/>
                <w:left w:val="none" w:sz="0" w:space="0" w:color="auto"/>
                <w:bottom w:val="none" w:sz="0" w:space="0" w:color="auto"/>
                <w:right w:val="none" w:sz="0" w:space="0" w:color="auto"/>
              </w:divBdr>
            </w:div>
          </w:divsChild>
        </w:div>
        <w:div w:id="2062748106">
          <w:marLeft w:val="0"/>
          <w:marRight w:val="0"/>
          <w:marTop w:val="0"/>
          <w:marBottom w:val="0"/>
          <w:divBdr>
            <w:top w:val="none" w:sz="0" w:space="0" w:color="auto"/>
            <w:left w:val="none" w:sz="0" w:space="0" w:color="auto"/>
            <w:bottom w:val="none" w:sz="0" w:space="0" w:color="auto"/>
            <w:right w:val="none" w:sz="0" w:space="0" w:color="auto"/>
          </w:divBdr>
        </w:div>
        <w:div w:id="186140304">
          <w:marLeft w:val="0"/>
          <w:marRight w:val="0"/>
          <w:marTop w:val="0"/>
          <w:marBottom w:val="0"/>
          <w:divBdr>
            <w:top w:val="none" w:sz="0" w:space="0" w:color="auto"/>
            <w:left w:val="none" w:sz="0" w:space="0" w:color="auto"/>
            <w:bottom w:val="none" w:sz="0" w:space="0" w:color="auto"/>
            <w:right w:val="none" w:sz="0" w:space="0" w:color="auto"/>
          </w:divBdr>
        </w:div>
        <w:div w:id="1785610985">
          <w:marLeft w:val="0"/>
          <w:marRight w:val="0"/>
          <w:marTop w:val="0"/>
          <w:marBottom w:val="0"/>
          <w:divBdr>
            <w:top w:val="none" w:sz="0" w:space="0" w:color="auto"/>
            <w:left w:val="none" w:sz="0" w:space="0" w:color="auto"/>
            <w:bottom w:val="none" w:sz="0" w:space="0" w:color="auto"/>
            <w:right w:val="none" w:sz="0" w:space="0" w:color="auto"/>
          </w:divBdr>
        </w:div>
        <w:div w:id="1386636324">
          <w:marLeft w:val="0"/>
          <w:marRight w:val="0"/>
          <w:marTop w:val="0"/>
          <w:marBottom w:val="0"/>
          <w:divBdr>
            <w:top w:val="none" w:sz="0" w:space="0" w:color="auto"/>
            <w:left w:val="none" w:sz="0" w:space="0" w:color="auto"/>
            <w:bottom w:val="none" w:sz="0" w:space="0" w:color="auto"/>
            <w:right w:val="none" w:sz="0" w:space="0" w:color="auto"/>
          </w:divBdr>
        </w:div>
        <w:div w:id="446312511">
          <w:marLeft w:val="0"/>
          <w:marRight w:val="0"/>
          <w:marTop w:val="0"/>
          <w:marBottom w:val="0"/>
          <w:divBdr>
            <w:top w:val="none" w:sz="0" w:space="0" w:color="auto"/>
            <w:left w:val="none" w:sz="0" w:space="0" w:color="auto"/>
            <w:bottom w:val="none" w:sz="0" w:space="0" w:color="auto"/>
            <w:right w:val="none" w:sz="0" w:space="0" w:color="auto"/>
          </w:divBdr>
        </w:div>
        <w:div w:id="1978417321">
          <w:marLeft w:val="0"/>
          <w:marRight w:val="0"/>
          <w:marTop w:val="0"/>
          <w:marBottom w:val="0"/>
          <w:divBdr>
            <w:top w:val="none" w:sz="0" w:space="0" w:color="auto"/>
            <w:left w:val="none" w:sz="0" w:space="0" w:color="auto"/>
            <w:bottom w:val="none" w:sz="0" w:space="0" w:color="auto"/>
            <w:right w:val="none" w:sz="0" w:space="0" w:color="auto"/>
          </w:divBdr>
        </w:div>
      </w:divsChild>
    </w:div>
    <w:div w:id="1096753012">
      <w:bodyDiv w:val="1"/>
      <w:marLeft w:val="0"/>
      <w:marRight w:val="0"/>
      <w:marTop w:val="0"/>
      <w:marBottom w:val="0"/>
      <w:divBdr>
        <w:top w:val="none" w:sz="0" w:space="0" w:color="auto"/>
        <w:left w:val="none" w:sz="0" w:space="0" w:color="auto"/>
        <w:bottom w:val="none" w:sz="0" w:space="0" w:color="auto"/>
        <w:right w:val="none" w:sz="0" w:space="0" w:color="auto"/>
      </w:divBdr>
    </w:div>
    <w:div w:id="1103307140">
      <w:bodyDiv w:val="1"/>
      <w:marLeft w:val="0"/>
      <w:marRight w:val="0"/>
      <w:marTop w:val="0"/>
      <w:marBottom w:val="0"/>
      <w:divBdr>
        <w:top w:val="none" w:sz="0" w:space="0" w:color="auto"/>
        <w:left w:val="none" w:sz="0" w:space="0" w:color="auto"/>
        <w:bottom w:val="none" w:sz="0" w:space="0" w:color="auto"/>
        <w:right w:val="none" w:sz="0" w:space="0" w:color="auto"/>
      </w:divBdr>
    </w:div>
    <w:div w:id="1158418410">
      <w:bodyDiv w:val="1"/>
      <w:marLeft w:val="0"/>
      <w:marRight w:val="0"/>
      <w:marTop w:val="0"/>
      <w:marBottom w:val="0"/>
      <w:divBdr>
        <w:top w:val="none" w:sz="0" w:space="0" w:color="auto"/>
        <w:left w:val="none" w:sz="0" w:space="0" w:color="auto"/>
        <w:bottom w:val="none" w:sz="0" w:space="0" w:color="auto"/>
        <w:right w:val="none" w:sz="0" w:space="0" w:color="auto"/>
      </w:divBdr>
      <w:divsChild>
        <w:div w:id="1760297370">
          <w:marLeft w:val="0"/>
          <w:marRight w:val="0"/>
          <w:marTop w:val="0"/>
          <w:marBottom w:val="0"/>
          <w:divBdr>
            <w:top w:val="none" w:sz="0" w:space="0" w:color="auto"/>
            <w:left w:val="none" w:sz="0" w:space="0" w:color="auto"/>
            <w:bottom w:val="none" w:sz="0" w:space="0" w:color="auto"/>
            <w:right w:val="none" w:sz="0" w:space="0" w:color="auto"/>
          </w:divBdr>
        </w:div>
        <w:div w:id="1831946146">
          <w:marLeft w:val="0"/>
          <w:marRight w:val="0"/>
          <w:marTop w:val="0"/>
          <w:marBottom w:val="0"/>
          <w:divBdr>
            <w:top w:val="none" w:sz="0" w:space="0" w:color="auto"/>
            <w:left w:val="none" w:sz="0" w:space="0" w:color="auto"/>
            <w:bottom w:val="none" w:sz="0" w:space="0" w:color="auto"/>
            <w:right w:val="none" w:sz="0" w:space="0" w:color="auto"/>
          </w:divBdr>
        </w:div>
        <w:div w:id="590705100">
          <w:marLeft w:val="0"/>
          <w:marRight w:val="0"/>
          <w:marTop w:val="0"/>
          <w:marBottom w:val="0"/>
          <w:divBdr>
            <w:top w:val="none" w:sz="0" w:space="0" w:color="auto"/>
            <w:left w:val="none" w:sz="0" w:space="0" w:color="auto"/>
            <w:bottom w:val="none" w:sz="0" w:space="0" w:color="auto"/>
            <w:right w:val="none" w:sz="0" w:space="0" w:color="auto"/>
          </w:divBdr>
        </w:div>
        <w:div w:id="1259867352">
          <w:marLeft w:val="0"/>
          <w:marRight w:val="0"/>
          <w:marTop w:val="0"/>
          <w:marBottom w:val="0"/>
          <w:divBdr>
            <w:top w:val="none" w:sz="0" w:space="0" w:color="auto"/>
            <w:left w:val="none" w:sz="0" w:space="0" w:color="auto"/>
            <w:bottom w:val="none" w:sz="0" w:space="0" w:color="auto"/>
            <w:right w:val="none" w:sz="0" w:space="0" w:color="auto"/>
          </w:divBdr>
        </w:div>
        <w:div w:id="1657301782">
          <w:marLeft w:val="0"/>
          <w:marRight w:val="0"/>
          <w:marTop w:val="0"/>
          <w:marBottom w:val="0"/>
          <w:divBdr>
            <w:top w:val="none" w:sz="0" w:space="0" w:color="auto"/>
            <w:left w:val="none" w:sz="0" w:space="0" w:color="auto"/>
            <w:bottom w:val="none" w:sz="0" w:space="0" w:color="auto"/>
            <w:right w:val="none" w:sz="0" w:space="0" w:color="auto"/>
          </w:divBdr>
        </w:div>
        <w:div w:id="1375739646">
          <w:marLeft w:val="0"/>
          <w:marRight w:val="0"/>
          <w:marTop w:val="0"/>
          <w:marBottom w:val="0"/>
          <w:divBdr>
            <w:top w:val="none" w:sz="0" w:space="0" w:color="auto"/>
            <w:left w:val="none" w:sz="0" w:space="0" w:color="auto"/>
            <w:bottom w:val="none" w:sz="0" w:space="0" w:color="auto"/>
            <w:right w:val="none" w:sz="0" w:space="0" w:color="auto"/>
          </w:divBdr>
        </w:div>
        <w:div w:id="2026206020">
          <w:marLeft w:val="0"/>
          <w:marRight w:val="0"/>
          <w:marTop w:val="0"/>
          <w:marBottom w:val="0"/>
          <w:divBdr>
            <w:top w:val="none" w:sz="0" w:space="0" w:color="auto"/>
            <w:left w:val="none" w:sz="0" w:space="0" w:color="auto"/>
            <w:bottom w:val="none" w:sz="0" w:space="0" w:color="auto"/>
            <w:right w:val="none" w:sz="0" w:space="0" w:color="auto"/>
          </w:divBdr>
        </w:div>
        <w:div w:id="565069283">
          <w:marLeft w:val="0"/>
          <w:marRight w:val="0"/>
          <w:marTop w:val="0"/>
          <w:marBottom w:val="0"/>
          <w:divBdr>
            <w:top w:val="none" w:sz="0" w:space="0" w:color="auto"/>
            <w:left w:val="none" w:sz="0" w:space="0" w:color="auto"/>
            <w:bottom w:val="none" w:sz="0" w:space="0" w:color="auto"/>
            <w:right w:val="none" w:sz="0" w:space="0" w:color="auto"/>
          </w:divBdr>
        </w:div>
        <w:div w:id="737557308">
          <w:marLeft w:val="0"/>
          <w:marRight w:val="0"/>
          <w:marTop w:val="0"/>
          <w:marBottom w:val="0"/>
          <w:divBdr>
            <w:top w:val="none" w:sz="0" w:space="0" w:color="auto"/>
            <w:left w:val="none" w:sz="0" w:space="0" w:color="auto"/>
            <w:bottom w:val="none" w:sz="0" w:space="0" w:color="auto"/>
            <w:right w:val="none" w:sz="0" w:space="0" w:color="auto"/>
          </w:divBdr>
        </w:div>
        <w:div w:id="2045447666">
          <w:marLeft w:val="0"/>
          <w:marRight w:val="0"/>
          <w:marTop w:val="0"/>
          <w:marBottom w:val="0"/>
          <w:divBdr>
            <w:top w:val="none" w:sz="0" w:space="0" w:color="auto"/>
            <w:left w:val="none" w:sz="0" w:space="0" w:color="auto"/>
            <w:bottom w:val="none" w:sz="0" w:space="0" w:color="auto"/>
            <w:right w:val="none" w:sz="0" w:space="0" w:color="auto"/>
          </w:divBdr>
        </w:div>
        <w:div w:id="1226183071">
          <w:marLeft w:val="0"/>
          <w:marRight w:val="0"/>
          <w:marTop w:val="0"/>
          <w:marBottom w:val="0"/>
          <w:divBdr>
            <w:top w:val="none" w:sz="0" w:space="0" w:color="auto"/>
            <w:left w:val="none" w:sz="0" w:space="0" w:color="auto"/>
            <w:bottom w:val="none" w:sz="0" w:space="0" w:color="auto"/>
            <w:right w:val="none" w:sz="0" w:space="0" w:color="auto"/>
          </w:divBdr>
        </w:div>
        <w:div w:id="2141192768">
          <w:marLeft w:val="0"/>
          <w:marRight w:val="0"/>
          <w:marTop w:val="0"/>
          <w:marBottom w:val="0"/>
          <w:divBdr>
            <w:top w:val="none" w:sz="0" w:space="0" w:color="auto"/>
            <w:left w:val="none" w:sz="0" w:space="0" w:color="auto"/>
            <w:bottom w:val="none" w:sz="0" w:space="0" w:color="auto"/>
            <w:right w:val="none" w:sz="0" w:space="0" w:color="auto"/>
          </w:divBdr>
        </w:div>
        <w:div w:id="1374430243">
          <w:marLeft w:val="0"/>
          <w:marRight w:val="0"/>
          <w:marTop w:val="0"/>
          <w:marBottom w:val="0"/>
          <w:divBdr>
            <w:top w:val="none" w:sz="0" w:space="0" w:color="auto"/>
            <w:left w:val="none" w:sz="0" w:space="0" w:color="auto"/>
            <w:bottom w:val="none" w:sz="0" w:space="0" w:color="auto"/>
            <w:right w:val="none" w:sz="0" w:space="0" w:color="auto"/>
          </w:divBdr>
        </w:div>
        <w:div w:id="981422596">
          <w:marLeft w:val="0"/>
          <w:marRight w:val="0"/>
          <w:marTop w:val="0"/>
          <w:marBottom w:val="0"/>
          <w:divBdr>
            <w:top w:val="none" w:sz="0" w:space="0" w:color="auto"/>
            <w:left w:val="none" w:sz="0" w:space="0" w:color="auto"/>
            <w:bottom w:val="none" w:sz="0" w:space="0" w:color="auto"/>
            <w:right w:val="none" w:sz="0" w:space="0" w:color="auto"/>
          </w:divBdr>
        </w:div>
        <w:div w:id="11105531">
          <w:marLeft w:val="0"/>
          <w:marRight w:val="0"/>
          <w:marTop w:val="0"/>
          <w:marBottom w:val="0"/>
          <w:divBdr>
            <w:top w:val="none" w:sz="0" w:space="0" w:color="auto"/>
            <w:left w:val="none" w:sz="0" w:space="0" w:color="auto"/>
            <w:bottom w:val="none" w:sz="0" w:space="0" w:color="auto"/>
            <w:right w:val="none" w:sz="0" w:space="0" w:color="auto"/>
          </w:divBdr>
        </w:div>
        <w:div w:id="1994286826">
          <w:marLeft w:val="0"/>
          <w:marRight w:val="0"/>
          <w:marTop w:val="0"/>
          <w:marBottom w:val="0"/>
          <w:divBdr>
            <w:top w:val="none" w:sz="0" w:space="0" w:color="auto"/>
            <w:left w:val="none" w:sz="0" w:space="0" w:color="auto"/>
            <w:bottom w:val="none" w:sz="0" w:space="0" w:color="auto"/>
            <w:right w:val="none" w:sz="0" w:space="0" w:color="auto"/>
          </w:divBdr>
        </w:div>
        <w:div w:id="1174806165">
          <w:marLeft w:val="0"/>
          <w:marRight w:val="0"/>
          <w:marTop w:val="0"/>
          <w:marBottom w:val="0"/>
          <w:divBdr>
            <w:top w:val="none" w:sz="0" w:space="0" w:color="auto"/>
            <w:left w:val="none" w:sz="0" w:space="0" w:color="auto"/>
            <w:bottom w:val="none" w:sz="0" w:space="0" w:color="auto"/>
            <w:right w:val="none" w:sz="0" w:space="0" w:color="auto"/>
          </w:divBdr>
        </w:div>
        <w:div w:id="1539851830">
          <w:marLeft w:val="0"/>
          <w:marRight w:val="0"/>
          <w:marTop w:val="0"/>
          <w:marBottom w:val="0"/>
          <w:divBdr>
            <w:top w:val="none" w:sz="0" w:space="0" w:color="auto"/>
            <w:left w:val="none" w:sz="0" w:space="0" w:color="auto"/>
            <w:bottom w:val="none" w:sz="0" w:space="0" w:color="auto"/>
            <w:right w:val="none" w:sz="0" w:space="0" w:color="auto"/>
          </w:divBdr>
        </w:div>
        <w:div w:id="762579364">
          <w:marLeft w:val="0"/>
          <w:marRight w:val="0"/>
          <w:marTop w:val="0"/>
          <w:marBottom w:val="0"/>
          <w:divBdr>
            <w:top w:val="none" w:sz="0" w:space="0" w:color="auto"/>
            <w:left w:val="none" w:sz="0" w:space="0" w:color="auto"/>
            <w:bottom w:val="none" w:sz="0" w:space="0" w:color="auto"/>
            <w:right w:val="none" w:sz="0" w:space="0" w:color="auto"/>
          </w:divBdr>
        </w:div>
        <w:div w:id="481386549">
          <w:marLeft w:val="0"/>
          <w:marRight w:val="0"/>
          <w:marTop w:val="0"/>
          <w:marBottom w:val="0"/>
          <w:divBdr>
            <w:top w:val="none" w:sz="0" w:space="0" w:color="auto"/>
            <w:left w:val="none" w:sz="0" w:space="0" w:color="auto"/>
            <w:bottom w:val="none" w:sz="0" w:space="0" w:color="auto"/>
            <w:right w:val="none" w:sz="0" w:space="0" w:color="auto"/>
          </w:divBdr>
        </w:div>
        <w:div w:id="1831091561">
          <w:marLeft w:val="0"/>
          <w:marRight w:val="0"/>
          <w:marTop w:val="0"/>
          <w:marBottom w:val="0"/>
          <w:divBdr>
            <w:top w:val="none" w:sz="0" w:space="0" w:color="auto"/>
            <w:left w:val="none" w:sz="0" w:space="0" w:color="auto"/>
            <w:bottom w:val="none" w:sz="0" w:space="0" w:color="auto"/>
            <w:right w:val="none" w:sz="0" w:space="0" w:color="auto"/>
          </w:divBdr>
        </w:div>
        <w:div w:id="1994990520">
          <w:marLeft w:val="0"/>
          <w:marRight w:val="0"/>
          <w:marTop w:val="0"/>
          <w:marBottom w:val="0"/>
          <w:divBdr>
            <w:top w:val="none" w:sz="0" w:space="0" w:color="auto"/>
            <w:left w:val="none" w:sz="0" w:space="0" w:color="auto"/>
            <w:bottom w:val="none" w:sz="0" w:space="0" w:color="auto"/>
            <w:right w:val="none" w:sz="0" w:space="0" w:color="auto"/>
          </w:divBdr>
        </w:div>
        <w:div w:id="1796286632">
          <w:marLeft w:val="0"/>
          <w:marRight w:val="0"/>
          <w:marTop w:val="0"/>
          <w:marBottom w:val="0"/>
          <w:divBdr>
            <w:top w:val="none" w:sz="0" w:space="0" w:color="auto"/>
            <w:left w:val="none" w:sz="0" w:space="0" w:color="auto"/>
            <w:bottom w:val="none" w:sz="0" w:space="0" w:color="auto"/>
            <w:right w:val="none" w:sz="0" w:space="0" w:color="auto"/>
          </w:divBdr>
        </w:div>
        <w:div w:id="1016151127">
          <w:marLeft w:val="0"/>
          <w:marRight w:val="0"/>
          <w:marTop w:val="0"/>
          <w:marBottom w:val="0"/>
          <w:divBdr>
            <w:top w:val="none" w:sz="0" w:space="0" w:color="auto"/>
            <w:left w:val="none" w:sz="0" w:space="0" w:color="auto"/>
            <w:bottom w:val="none" w:sz="0" w:space="0" w:color="auto"/>
            <w:right w:val="none" w:sz="0" w:space="0" w:color="auto"/>
          </w:divBdr>
        </w:div>
        <w:div w:id="1734573151">
          <w:marLeft w:val="0"/>
          <w:marRight w:val="0"/>
          <w:marTop w:val="0"/>
          <w:marBottom w:val="0"/>
          <w:divBdr>
            <w:top w:val="none" w:sz="0" w:space="0" w:color="auto"/>
            <w:left w:val="none" w:sz="0" w:space="0" w:color="auto"/>
            <w:bottom w:val="none" w:sz="0" w:space="0" w:color="auto"/>
            <w:right w:val="none" w:sz="0" w:space="0" w:color="auto"/>
          </w:divBdr>
        </w:div>
        <w:div w:id="1796362807">
          <w:marLeft w:val="0"/>
          <w:marRight w:val="0"/>
          <w:marTop w:val="0"/>
          <w:marBottom w:val="0"/>
          <w:divBdr>
            <w:top w:val="none" w:sz="0" w:space="0" w:color="auto"/>
            <w:left w:val="none" w:sz="0" w:space="0" w:color="auto"/>
            <w:bottom w:val="none" w:sz="0" w:space="0" w:color="auto"/>
            <w:right w:val="none" w:sz="0" w:space="0" w:color="auto"/>
          </w:divBdr>
        </w:div>
        <w:div w:id="463741053">
          <w:marLeft w:val="0"/>
          <w:marRight w:val="0"/>
          <w:marTop w:val="0"/>
          <w:marBottom w:val="0"/>
          <w:divBdr>
            <w:top w:val="none" w:sz="0" w:space="0" w:color="auto"/>
            <w:left w:val="none" w:sz="0" w:space="0" w:color="auto"/>
            <w:bottom w:val="none" w:sz="0" w:space="0" w:color="auto"/>
            <w:right w:val="none" w:sz="0" w:space="0" w:color="auto"/>
          </w:divBdr>
        </w:div>
        <w:div w:id="1244026867">
          <w:marLeft w:val="0"/>
          <w:marRight w:val="0"/>
          <w:marTop w:val="0"/>
          <w:marBottom w:val="0"/>
          <w:divBdr>
            <w:top w:val="none" w:sz="0" w:space="0" w:color="auto"/>
            <w:left w:val="none" w:sz="0" w:space="0" w:color="auto"/>
            <w:bottom w:val="none" w:sz="0" w:space="0" w:color="auto"/>
            <w:right w:val="none" w:sz="0" w:space="0" w:color="auto"/>
          </w:divBdr>
        </w:div>
        <w:div w:id="699470751">
          <w:marLeft w:val="0"/>
          <w:marRight w:val="0"/>
          <w:marTop w:val="0"/>
          <w:marBottom w:val="0"/>
          <w:divBdr>
            <w:top w:val="none" w:sz="0" w:space="0" w:color="auto"/>
            <w:left w:val="none" w:sz="0" w:space="0" w:color="auto"/>
            <w:bottom w:val="none" w:sz="0" w:space="0" w:color="auto"/>
            <w:right w:val="none" w:sz="0" w:space="0" w:color="auto"/>
          </w:divBdr>
        </w:div>
        <w:div w:id="1153368966">
          <w:marLeft w:val="0"/>
          <w:marRight w:val="0"/>
          <w:marTop w:val="0"/>
          <w:marBottom w:val="0"/>
          <w:divBdr>
            <w:top w:val="none" w:sz="0" w:space="0" w:color="auto"/>
            <w:left w:val="none" w:sz="0" w:space="0" w:color="auto"/>
            <w:bottom w:val="none" w:sz="0" w:space="0" w:color="auto"/>
            <w:right w:val="none" w:sz="0" w:space="0" w:color="auto"/>
          </w:divBdr>
        </w:div>
        <w:div w:id="1127696352">
          <w:marLeft w:val="0"/>
          <w:marRight w:val="0"/>
          <w:marTop w:val="0"/>
          <w:marBottom w:val="0"/>
          <w:divBdr>
            <w:top w:val="none" w:sz="0" w:space="0" w:color="auto"/>
            <w:left w:val="none" w:sz="0" w:space="0" w:color="auto"/>
            <w:bottom w:val="none" w:sz="0" w:space="0" w:color="auto"/>
            <w:right w:val="none" w:sz="0" w:space="0" w:color="auto"/>
          </w:divBdr>
        </w:div>
        <w:div w:id="2126922078">
          <w:marLeft w:val="0"/>
          <w:marRight w:val="0"/>
          <w:marTop w:val="0"/>
          <w:marBottom w:val="0"/>
          <w:divBdr>
            <w:top w:val="none" w:sz="0" w:space="0" w:color="auto"/>
            <w:left w:val="none" w:sz="0" w:space="0" w:color="auto"/>
            <w:bottom w:val="none" w:sz="0" w:space="0" w:color="auto"/>
            <w:right w:val="none" w:sz="0" w:space="0" w:color="auto"/>
          </w:divBdr>
        </w:div>
        <w:div w:id="1058628177">
          <w:marLeft w:val="0"/>
          <w:marRight w:val="0"/>
          <w:marTop w:val="0"/>
          <w:marBottom w:val="0"/>
          <w:divBdr>
            <w:top w:val="none" w:sz="0" w:space="0" w:color="auto"/>
            <w:left w:val="none" w:sz="0" w:space="0" w:color="auto"/>
            <w:bottom w:val="none" w:sz="0" w:space="0" w:color="auto"/>
            <w:right w:val="none" w:sz="0" w:space="0" w:color="auto"/>
          </w:divBdr>
        </w:div>
        <w:div w:id="1573075375">
          <w:marLeft w:val="0"/>
          <w:marRight w:val="0"/>
          <w:marTop w:val="0"/>
          <w:marBottom w:val="0"/>
          <w:divBdr>
            <w:top w:val="none" w:sz="0" w:space="0" w:color="auto"/>
            <w:left w:val="none" w:sz="0" w:space="0" w:color="auto"/>
            <w:bottom w:val="none" w:sz="0" w:space="0" w:color="auto"/>
            <w:right w:val="none" w:sz="0" w:space="0" w:color="auto"/>
          </w:divBdr>
        </w:div>
        <w:div w:id="1001008511">
          <w:marLeft w:val="0"/>
          <w:marRight w:val="0"/>
          <w:marTop w:val="0"/>
          <w:marBottom w:val="0"/>
          <w:divBdr>
            <w:top w:val="none" w:sz="0" w:space="0" w:color="auto"/>
            <w:left w:val="none" w:sz="0" w:space="0" w:color="auto"/>
            <w:bottom w:val="none" w:sz="0" w:space="0" w:color="auto"/>
            <w:right w:val="none" w:sz="0" w:space="0" w:color="auto"/>
          </w:divBdr>
        </w:div>
        <w:div w:id="642543854">
          <w:marLeft w:val="0"/>
          <w:marRight w:val="0"/>
          <w:marTop w:val="0"/>
          <w:marBottom w:val="0"/>
          <w:divBdr>
            <w:top w:val="none" w:sz="0" w:space="0" w:color="auto"/>
            <w:left w:val="none" w:sz="0" w:space="0" w:color="auto"/>
            <w:bottom w:val="none" w:sz="0" w:space="0" w:color="auto"/>
            <w:right w:val="none" w:sz="0" w:space="0" w:color="auto"/>
          </w:divBdr>
        </w:div>
        <w:div w:id="1003818180">
          <w:marLeft w:val="0"/>
          <w:marRight w:val="0"/>
          <w:marTop w:val="0"/>
          <w:marBottom w:val="0"/>
          <w:divBdr>
            <w:top w:val="none" w:sz="0" w:space="0" w:color="auto"/>
            <w:left w:val="none" w:sz="0" w:space="0" w:color="auto"/>
            <w:bottom w:val="none" w:sz="0" w:space="0" w:color="auto"/>
            <w:right w:val="none" w:sz="0" w:space="0" w:color="auto"/>
          </w:divBdr>
        </w:div>
        <w:div w:id="1080710531">
          <w:marLeft w:val="0"/>
          <w:marRight w:val="0"/>
          <w:marTop w:val="0"/>
          <w:marBottom w:val="0"/>
          <w:divBdr>
            <w:top w:val="none" w:sz="0" w:space="0" w:color="auto"/>
            <w:left w:val="none" w:sz="0" w:space="0" w:color="auto"/>
            <w:bottom w:val="none" w:sz="0" w:space="0" w:color="auto"/>
            <w:right w:val="none" w:sz="0" w:space="0" w:color="auto"/>
          </w:divBdr>
        </w:div>
        <w:div w:id="384647935">
          <w:marLeft w:val="0"/>
          <w:marRight w:val="0"/>
          <w:marTop w:val="0"/>
          <w:marBottom w:val="0"/>
          <w:divBdr>
            <w:top w:val="none" w:sz="0" w:space="0" w:color="auto"/>
            <w:left w:val="none" w:sz="0" w:space="0" w:color="auto"/>
            <w:bottom w:val="none" w:sz="0" w:space="0" w:color="auto"/>
            <w:right w:val="none" w:sz="0" w:space="0" w:color="auto"/>
          </w:divBdr>
        </w:div>
        <w:div w:id="580257666">
          <w:marLeft w:val="0"/>
          <w:marRight w:val="0"/>
          <w:marTop w:val="0"/>
          <w:marBottom w:val="0"/>
          <w:divBdr>
            <w:top w:val="none" w:sz="0" w:space="0" w:color="auto"/>
            <w:left w:val="none" w:sz="0" w:space="0" w:color="auto"/>
            <w:bottom w:val="none" w:sz="0" w:space="0" w:color="auto"/>
            <w:right w:val="none" w:sz="0" w:space="0" w:color="auto"/>
          </w:divBdr>
        </w:div>
        <w:div w:id="138304579">
          <w:marLeft w:val="0"/>
          <w:marRight w:val="0"/>
          <w:marTop w:val="0"/>
          <w:marBottom w:val="0"/>
          <w:divBdr>
            <w:top w:val="none" w:sz="0" w:space="0" w:color="auto"/>
            <w:left w:val="none" w:sz="0" w:space="0" w:color="auto"/>
            <w:bottom w:val="none" w:sz="0" w:space="0" w:color="auto"/>
            <w:right w:val="none" w:sz="0" w:space="0" w:color="auto"/>
          </w:divBdr>
        </w:div>
        <w:div w:id="681711597">
          <w:marLeft w:val="0"/>
          <w:marRight w:val="0"/>
          <w:marTop w:val="0"/>
          <w:marBottom w:val="0"/>
          <w:divBdr>
            <w:top w:val="none" w:sz="0" w:space="0" w:color="auto"/>
            <w:left w:val="none" w:sz="0" w:space="0" w:color="auto"/>
            <w:bottom w:val="none" w:sz="0" w:space="0" w:color="auto"/>
            <w:right w:val="none" w:sz="0" w:space="0" w:color="auto"/>
          </w:divBdr>
        </w:div>
        <w:div w:id="1293364954">
          <w:marLeft w:val="0"/>
          <w:marRight w:val="0"/>
          <w:marTop w:val="0"/>
          <w:marBottom w:val="0"/>
          <w:divBdr>
            <w:top w:val="none" w:sz="0" w:space="0" w:color="auto"/>
            <w:left w:val="none" w:sz="0" w:space="0" w:color="auto"/>
            <w:bottom w:val="none" w:sz="0" w:space="0" w:color="auto"/>
            <w:right w:val="none" w:sz="0" w:space="0" w:color="auto"/>
          </w:divBdr>
        </w:div>
        <w:div w:id="23791520">
          <w:marLeft w:val="0"/>
          <w:marRight w:val="0"/>
          <w:marTop w:val="0"/>
          <w:marBottom w:val="0"/>
          <w:divBdr>
            <w:top w:val="none" w:sz="0" w:space="0" w:color="auto"/>
            <w:left w:val="none" w:sz="0" w:space="0" w:color="auto"/>
            <w:bottom w:val="none" w:sz="0" w:space="0" w:color="auto"/>
            <w:right w:val="none" w:sz="0" w:space="0" w:color="auto"/>
          </w:divBdr>
        </w:div>
        <w:div w:id="197814260">
          <w:marLeft w:val="0"/>
          <w:marRight w:val="0"/>
          <w:marTop w:val="0"/>
          <w:marBottom w:val="0"/>
          <w:divBdr>
            <w:top w:val="none" w:sz="0" w:space="0" w:color="auto"/>
            <w:left w:val="none" w:sz="0" w:space="0" w:color="auto"/>
            <w:bottom w:val="none" w:sz="0" w:space="0" w:color="auto"/>
            <w:right w:val="none" w:sz="0" w:space="0" w:color="auto"/>
          </w:divBdr>
        </w:div>
        <w:div w:id="340275193">
          <w:marLeft w:val="0"/>
          <w:marRight w:val="0"/>
          <w:marTop w:val="0"/>
          <w:marBottom w:val="0"/>
          <w:divBdr>
            <w:top w:val="none" w:sz="0" w:space="0" w:color="auto"/>
            <w:left w:val="none" w:sz="0" w:space="0" w:color="auto"/>
            <w:bottom w:val="none" w:sz="0" w:space="0" w:color="auto"/>
            <w:right w:val="none" w:sz="0" w:space="0" w:color="auto"/>
          </w:divBdr>
        </w:div>
        <w:div w:id="1735617018">
          <w:marLeft w:val="0"/>
          <w:marRight w:val="0"/>
          <w:marTop w:val="0"/>
          <w:marBottom w:val="0"/>
          <w:divBdr>
            <w:top w:val="none" w:sz="0" w:space="0" w:color="auto"/>
            <w:left w:val="none" w:sz="0" w:space="0" w:color="auto"/>
            <w:bottom w:val="none" w:sz="0" w:space="0" w:color="auto"/>
            <w:right w:val="none" w:sz="0" w:space="0" w:color="auto"/>
          </w:divBdr>
        </w:div>
        <w:div w:id="1210529106">
          <w:marLeft w:val="0"/>
          <w:marRight w:val="0"/>
          <w:marTop w:val="0"/>
          <w:marBottom w:val="0"/>
          <w:divBdr>
            <w:top w:val="none" w:sz="0" w:space="0" w:color="auto"/>
            <w:left w:val="none" w:sz="0" w:space="0" w:color="auto"/>
            <w:bottom w:val="none" w:sz="0" w:space="0" w:color="auto"/>
            <w:right w:val="none" w:sz="0" w:space="0" w:color="auto"/>
          </w:divBdr>
        </w:div>
        <w:div w:id="1211183515">
          <w:marLeft w:val="0"/>
          <w:marRight w:val="0"/>
          <w:marTop w:val="0"/>
          <w:marBottom w:val="0"/>
          <w:divBdr>
            <w:top w:val="none" w:sz="0" w:space="0" w:color="auto"/>
            <w:left w:val="none" w:sz="0" w:space="0" w:color="auto"/>
            <w:bottom w:val="none" w:sz="0" w:space="0" w:color="auto"/>
            <w:right w:val="none" w:sz="0" w:space="0" w:color="auto"/>
          </w:divBdr>
        </w:div>
        <w:div w:id="794102729">
          <w:marLeft w:val="0"/>
          <w:marRight w:val="0"/>
          <w:marTop w:val="0"/>
          <w:marBottom w:val="0"/>
          <w:divBdr>
            <w:top w:val="none" w:sz="0" w:space="0" w:color="auto"/>
            <w:left w:val="none" w:sz="0" w:space="0" w:color="auto"/>
            <w:bottom w:val="none" w:sz="0" w:space="0" w:color="auto"/>
            <w:right w:val="none" w:sz="0" w:space="0" w:color="auto"/>
          </w:divBdr>
        </w:div>
        <w:div w:id="622345799">
          <w:marLeft w:val="0"/>
          <w:marRight w:val="0"/>
          <w:marTop w:val="0"/>
          <w:marBottom w:val="0"/>
          <w:divBdr>
            <w:top w:val="none" w:sz="0" w:space="0" w:color="auto"/>
            <w:left w:val="none" w:sz="0" w:space="0" w:color="auto"/>
            <w:bottom w:val="none" w:sz="0" w:space="0" w:color="auto"/>
            <w:right w:val="none" w:sz="0" w:space="0" w:color="auto"/>
          </w:divBdr>
        </w:div>
        <w:div w:id="608463563">
          <w:marLeft w:val="0"/>
          <w:marRight w:val="0"/>
          <w:marTop w:val="0"/>
          <w:marBottom w:val="0"/>
          <w:divBdr>
            <w:top w:val="none" w:sz="0" w:space="0" w:color="auto"/>
            <w:left w:val="none" w:sz="0" w:space="0" w:color="auto"/>
            <w:bottom w:val="none" w:sz="0" w:space="0" w:color="auto"/>
            <w:right w:val="none" w:sz="0" w:space="0" w:color="auto"/>
          </w:divBdr>
        </w:div>
        <w:div w:id="545026872">
          <w:marLeft w:val="0"/>
          <w:marRight w:val="0"/>
          <w:marTop w:val="0"/>
          <w:marBottom w:val="0"/>
          <w:divBdr>
            <w:top w:val="none" w:sz="0" w:space="0" w:color="auto"/>
            <w:left w:val="none" w:sz="0" w:space="0" w:color="auto"/>
            <w:bottom w:val="none" w:sz="0" w:space="0" w:color="auto"/>
            <w:right w:val="none" w:sz="0" w:space="0" w:color="auto"/>
          </w:divBdr>
        </w:div>
        <w:div w:id="472064191">
          <w:marLeft w:val="0"/>
          <w:marRight w:val="0"/>
          <w:marTop w:val="0"/>
          <w:marBottom w:val="0"/>
          <w:divBdr>
            <w:top w:val="none" w:sz="0" w:space="0" w:color="auto"/>
            <w:left w:val="none" w:sz="0" w:space="0" w:color="auto"/>
            <w:bottom w:val="none" w:sz="0" w:space="0" w:color="auto"/>
            <w:right w:val="none" w:sz="0" w:space="0" w:color="auto"/>
          </w:divBdr>
        </w:div>
        <w:div w:id="1712462858">
          <w:marLeft w:val="0"/>
          <w:marRight w:val="0"/>
          <w:marTop w:val="0"/>
          <w:marBottom w:val="0"/>
          <w:divBdr>
            <w:top w:val="none" w:sz="0" w:space="0" w:color="auto"/>
            <w:left w:val="none" w:sz="0" w:space="0" w:color="auto"/>
            <w:bottom w:val="none" w:sz="0" w:space="0" w:color="auto"/>
            <w:right w:val="none" w:sz="0" w:space="0" w:color="auto"/>
          </w:divBdr>
        </w:div>
        <w:div w:id="1822118504">
          <w:marLeft w:val="0"/>
          <w:marRight w:val="0"/>
          <w:marTop w:val="0"/>
          <w:marBottom w:val="0"/>
          <w:divBdr>
            <w:top w:val="none" w:sz="0" w:space="0" w:color="auto"/>
            <w:left w:val="none" w:sz="0" w:space="0" w:color="auto"/>
            <w:bottom w:val="none" w:sz="0" w:space="0" w:color="auto"/>
            <w:right w:val="none" w:sz="0" w:space="0" w:color="auto"/>
          </w:divBdr>
        </w:div>
        <w:div w:id="1944607759">
          <w:marLeft w:val="0"/>
          <w:marRight w:val="0"/>
          <w:marTop w:val="0"/>
          <w:marBottom w:val="0"/>
          <w:divBdr>
            <w:top w:val="none" w:sz="0" w:space="0" w:color="auto"/>
            <w:left w:val="none" w:sz="0" w:space="0" w:color="auto"/>
            <w:bottom w:val="none" w:sz="0" w:space="0" w:color="auto"/>
            <w:right w:val="none" w:sz="0" w:space="0" w:color="auto"/>
          </w:divBdr>
        </w:div>
        <w:div w:id="1161888308">
          <w:marLeft w:val="0"/>
          <w:marRight w:val="0"/>
          <w:marTop w:val="0"/>
          <w:marBottom w:val="0"/>
          <w:divBdr>
            <w:top w:val="none" w:sz="0" w:space="0" w:color="auto"/>
            <w:left w:val="none" w:sz="0" w:space="0" w:color="auto"/>
            <w:bottom w:val="none" w:sz="0" w:space="0" w:color="auto"/>
            <w:right w:val="none" w:sz="0" w:space="0" w:color="auto"/>
          </w:divBdr>
        </w:div>
        <w:div w:id="2108385859">
          <w:marLeft w:val="0"/>
          <w:marRight w:val="0"/>
          <w:marTop w:val="0"/>
          <w:marBottom w:val="0"/>
          <w:divBdr>
            <w:top w:val="none" w:sz="0" w:space="0" w:color="auto"/>
            <w:left w:val="none" w:sz="0" w:space="0" w:color="auto"/>
            <w:bottom w:val="none" w:sz="0" w:space="0" w:color="auto"/>
            <w:right w:val="none" w:sz="0" w:space="0" w:color="auto"/>
          </w:divBdr>
        </w:div>
        <w:div w:id="559439292">
          <w:marLeft w:val="0"/>
          <w:marRight w:val="0"/>
          <w:marTop w:val="0"/>
          <w:marBottom w:val="0"/>
          <w:divBdr>
            <w:top w:val="none" w:sz="0" w:space="0" w:color="auto"/>
            <w:left w:val="none" w:sz="0" w:space="0" w:color="auto"/>
            <w:bottom w:val="none" w:sz="0" w:space="0" w:color="auto"/>
            <w:right w:val="none" w:sz="0" w:space="0" w:color="auto"/>
          </w:divBdr>
        </w:div>
        <w:div w:id="341664646">
          <w:marLeft w:val="0"/>
          <w:marRight w:val="0"/>
          <w:marTop w:val="0"/>
          <w:marBottom w:val="0"/>
          <w:divBdr>
            <w:top w:val="none" w:sz="0" w:space="0" w:color="auto"/>
            <w:left w:val="none" w:sz="0" w:space="0" w:color="auto"/>
            <w:bottom w:val="none" w:sz="0" w:space="0" w:color="auto"/>
            <w:right w:val="none" w:sz="0" w:space="0" w:color="auto"/>
          </w:divBdr>
        </w:div>
        <w:div w:id="1210189615">
          <w:marLeft w:val="0"/>
          <w:marRight w:val="0"/>
          <w:marTop w:val="0"/>
          <w:marBottom w:val="0"/>
          <w:divBdr>
            <w:top w:val="none" w:sz="0" w:space="0" w:color="auto"/>
            <w:left w:val="none" w:sz="0" w:space="0" w:color="auto"/>
            <w:bottom w:val="none" w:sz="0" w:space="0" w:color="auto"/>
            <w:right w:val="none" w:sz="0" w:space="0" w:color="auto"/>
          </w:divBdr>
        </w:div>
        <w:div w:id="552887308">
          <w:marLeft w:val="0"/>
          <w:marRight w:val="0"/>
          <w:marTop w:val="0"/>
          <w:marBottom w:val="0"/>
          <w:divBdr>
            <w:top w:val="none" w:sz="0" w:space="0" w:color="auto"/>
            <w:left w:val="none" w:sz="0" w:space="0" w:color="auto"/>
            <w:bottom w:val="none" w:sz="0" w:space="0" w:color="auto"/>
            <w:right w:val="none" w:sz="0" w:space="0" w:color="auto"/>
          </w:divBdr>
        </w:div>
        <w:div w:id="1004863999">
          <w:marLeft w:val="0"/>
          <w:marRight w:val="0"/>
          <w:marTop w:val="0"/>
          <w:marBottom w:val="0"/>
          <w:divBdr>
            <w:top w:val="none" w:sz="0" w:space="0" w:color="auto"/>
            <w:left w:val="none" w:sz="0" w:space="0" w:color="auto"/>
            <w:bottom w:val="none" w:sz="0" w:space="0" w:color="auto"/>
            <w:right w:val="none" w:sz="0" w:space="0" w:color="auto"/>
          </w:divBdr>
        </w:div>
        <w:div w:id="1768429226">
          <w:marLeft w:val="0"/>
          <w:marRight w:val="0"/>
          <w:marTop w:val="0"/>
          <w:marBottom w:val="0"/>
          <w:divBdr>
            <w:top w:val="none" w:sz="0" w:space="0" w:color="auto"/>
            <w:left w:val="none" w:sz="0" w:space="0" w:color="auto"/>
            <w:bottom w:val="none" w:sz="0" w:space="0" w:color="auto"/>
            <w:right w:val="none" w:sz="0" w:space="0" w:color="auto"/>
          </w:divBdr>
        </w:div>
        <w:div w:id="57753889">
          <w:marLeft w:val="0"/>
          <w:marRight w:val="0"/>
          <w:marTop w:val="0"/>
          <w:marBottom w:val="0"/>
          <w:divBdr>
            <w:top w:val="none" w:sz="0" w:space="0" w:color="auto"/>
            <w:left w:val="none" w:sz="0" w:space="0" w:color="auto"/>
            <w:bottom w:val="none" w:sz="0" w:space="0" w:color="auto"/>
            <w:right w:val="none" w:sz="0" w:space="0" w:color="auto"/>
          </w:divBdr>
        </w:div>
        <w:div w:id="858088168">
          <w:marLeft w:val="0"/>
          <w:marRight w:val="0"/>
          <w:marTop w:val="0"/>
          <w:marBottom w:val="0"/>
          <w:divBdr>
            <w:top w:val="none" w:sz="0" w:space="0" w:color="auto"/>
            <w:left w:val="none" w:sz="0" w:space="0" w:color="auto"/>
            <w:bottom w:val="none" w:sz="0" w:space="0" w:color="auto"/>
            <w:right w:val="none" w:sz="0" w:space="0" w:color="auto"/>
          </w:divBdr>
        </w:div>
        <w:div w:id="1078986713">
          <w:marLeft w:val="0"/>
          <w:marRight w:val="0"/>
          <w:marTop w:val="0"/>
          <w:marBottom w:val="0"/>
          <w:divBdr>
            <w:top w:val="none" w:sz="0" w:space="0" w:color="auto"/>
            <w:left w:val="none" w:sz="0" w:space="0" w:color="auto"/>
            <w:bottom w:val="none" w:sz="0" w:space="0" w:color="auto"/>
            <w:right w:val="none" w:sz="0" w:space="0" w:color="auto"/>
          </w:divBdr>
        </w:div>
        <w:div w:id="553351830">
          <w:marLeft w:val="0"/>
          <w:marRight w:val="0"/>
          <w:marTop w:val="0"/>
          <w:marBottom w:val="0"/>
          <w:divBdr>
            <w:top w:val="none" w:sz="0" w:space="0" w:color="auto"/>
            <w:left w:val="none" w:sz="0" w:space="0" w:color="auto"/>
            <w:bottom w:val="none" w:sz="0" w:space="0" w:color="auto"/>
            <w:right w:val="none" w:sz="0" w:space="0" w:color="auto"/>
          </w:divBdr>
        </w:div>
        <w:div w:id="2117093829">
          <w:marLeft w:val="0"/>
          <w:marRight w:val="0"/>
          <w:marTop w:val="0"/>
          <w:marBottom w:val="0"/>
          <w:divBdr>
            <w:top w:val="none" w:sz="0" w:space="0" w:color="auto"/>
            <w:left w:val="none" w:sz="0" w:space="0" w:color="auto"/>
            <w:bottom w:val="none" w:sz="0" w:space="0" w:color="auto"/>
            <w:right w:val="none" w:sz="0" w:space="0" w:color="auto"/>
          </w:divBdr>
        </w:div>
        <w:div w:id="741098839">
          <w:marLeft w:val="0"/>
          <w:marRight w:val="0"/>
          <w:marTop w:val="0"/>
          <w:marBottom w:val="0"/>
          <w:divBdr>
            <w:top w:val="none" w:sz="0" w:space="0" w:color="auto"/>
            <w:left w:val="none" w:sz="0" w:space="0" w:color="auto"/>
            <w:bottom w:val="none" w:sz="0" w:space="0" w:color="auto"/>
            <w:right w:val="none" w:sz="0" w:space="0" w:color="auto"/>
          </w:divBdr>
        </w:div>
        <w:div w:id="1133133584">
          <w:marLeft w:val="0"/>
          <w:marRight w:val="0"/>
          <w:marTop w:val="0"/>
          <w:marBottom w:val="0"/>
          <w:divBdr>
            <w:top w:val="none" w:sz="0" w:space="0" w:color="auto"/>
            <w:left w:val="none" w:sz="0" w:space="0" w:color="auto"/>
            <w:bottom w:val="none" w:sz="0" w:space="0" w:color="auto"/>
            <w:right w:val="none" w:sz="0" w:space="0" w:color="auto"/>
          </w:divBdr>
        </w:div>
        <w:div w:id="1618288950">
          <w:marLeft w:val="0"/>
          <w:marRight w:val="0"/>
          <w:marTop w:val="0"/>
          <w:marBottom w:val="0"/>
          <w:divBdr>
            <w:top w:val="none" w:sz="0" w:space="0" w:color="auto"/>
            <w:left w:val="none" w:sz="0" w:space="0" w:color="auto"/>
            <w:bottom w:val="none" w:sz="0" w:space="0" w:color="auto"/>
            <w:right w:val="none" w:sz="0" w:space="0" w:color="auto"/>
          </w:divBdr>
        </w:div>
        <w:div w:id="2056200569">
          <w:marLeft w:val="0"/>
          <w:marRight w:val="0"/>
          <w:marTop w:val="0"/>
          <w:marBottom w:val="0"/>
          <w:divBdr>
            <w:top w:val="none" w:sz="0" w:space="0" w:color="auto"/>
            <w:left w:val="none" w:sz="0" w:space="0" w:color="auto"/>
            <w:bottom w:val="none" w:sz="0" w:space="0" w:color="auto"/>
            <w:right w:val="none" w:sz="0" w:space="0" w:color="auto"/>
          </w:divBdr>
        </w:div>
        <w:div w:id="602032672">
          <w:marLeft w:val="0"/>
          <w:marRight w:val="0"/>
          <w:marTop w:val="0"/>
          <w:marBottom w:val="0"/>
          <w:divBdr>
            <w:top w:val="none" w:sz="0" w:space="0" w:color="auto"/>
            <w:left w:val="none" w:sz="0" w:space="0" w:color="auto"/>
            <w:bottom w:val="none" w:sz="0" w:space="0" w:color="auto"/>
            <w:right w:val="none" w:sz="0" w:space="0" w:color="auto"/>
          </w:divBdr>
        </w:div>
        <w:div w:id="1046681090">
          <w:marLeft w:val="0"/>
          <w:marRight w:val="0"/>
          <w:marTop w:val="0"/>
          <w:marBottom w:val="0"/>
          <w:divBdr>
            <w:top w:val="none" w:sz="0" w:space="0" w:color="auto"/>
            <w:left w:val="none" w:sz="0" w:space="0" w:color="auto"/>
            <w:bottom w:val="none" w:sz="0" w:space="0" w:color="auto"/>
            <w:right w:val="none" w:sz="0" w:space="0" w:color="auto"/>
          </w:divBdr>
        </w:div>
        <w:div w:id="215899668">
          <w:marLeft w:val="0"/>
          <w:marRight w:val="0"/>
          <w:marTop w:val="0"/>
          <w:marBottom w:val="0"/>
          <w:divBdr>
            <w:top w:val="none" w:sz="0" w:space="0" w:color="auto"/>
            <w:left w:val="none" w:sz="0" w:space="0" w:color="auto"/>
            <w:bottom w:val="none" w:sz="0" w:space="0" w:color="auto"/>
            <w:right w:val="none" w:sz="0" w:space="0" w:color="auto"/>
          </w:divBdr>
        </w:div>
        <w:div w:id="915286419">
          <w:marLeft w:val="0"/>
          <w:marRight w:val="0"/>
          <w:marTop w:val="0"/>
          <w:marBottom w:val="0"/>
          <w:divBdr>
            <w:top w:val="none" w:sz="0" w:space="0" w:color="auto"/>
            <w:left w:val="none" w:sz="0" w:space="0" w:color="auto"/>
            <w:bottom w:val="none" w:sz="0" w:space="0" w:color="auto"/>
            <w:right w:val="none" w:sz="0" w:space="0" w:color="auto"/>
          </w:divBdr>
        </w:div>
        <w:div w:id="226956591">
          <w:marLeft w:val="0"/>
          <w:marRight w:val="0"/>
          <w:marTop w:val="0"/>
          <w:marBottom w:val="0"/>
          <w:divBdr>
            <w:top w:val="none" w:sz="0" w:space="0" w:color="auto"/>
            <w:left w:val="none" w:sz="0" w:space="0" w:color="auto"/>
            <w:bottom w:val="none" w:sz="0" w:space="0" w:color="auto"/>
            <w:right w:val="none" w:sz="0" w:space="0" w:color="auto"/>
          </w:divBdr>
        </w:div>
        <w:div w:id="1768500090">
          <w:marLeft w:val="0"/>
          <w:marRight w:val="0"/>
          <w:marTop w:val="0"/>
          <w:marBottom w:val="0"/>
          <w:divBdr>
            <w:top w:val="none" w:sz="0" w:space="0" w:color="auto"/>
            <w:left w:val="none" w:sz="0" w:space="0" w:color="auto"/>
            <w:bottom w:val="none" w:sz="0" w:space="0" w:color="auto"/>
            <w:right w:val="none" w:sz="0" w:space="0" w:color="auto"/>
          </w:divBdr>
        </w:div>
        <w:div w:id="2030449426">
          <w:marLeft w:val="0"/>
          <w:marRight w:val="0"/>
          <w:marTop w:val="0"/>
          <w:marBottom w:val="0"/>
          <w:divBdr>
            <w:top w:val="none" w:sz="0" w:space="0" w:color="auto"/>
            <w:left w:val="none" w:sz="0" w:space="0" w:color="auto"/>
            <w:bottom w:val="none" w:sz="0" w:space="0" w:color="auto"/>
            <w:right w:val="none" w:sz="0" w:space="0" w:color="auto"/>
          </w:divBdr>
        </w:div>
        <w:div w:id="1295215400">
          <w:marLeft w:val="0"/>
          <w:marRight w:val="0"/>
          <w:marTop w:val="0"/>
          <w:marBottom w:val="0"/>
          <w:divBdr>
            <w:top w:val="none" w:sz="0" w:space="0" w:color="auto"/>
            <w:left w:val="none" w:sz="0" w:space="0" w:color="auto"/>
            <w:bottom w:val="none" w:sz="0" w:space="0" w:color="auto"/>
            <w:right w:val="none" w:sz="0" w:space="0" w:color="auto"/>
          </w:divBdr>
        </w:div>
        <w:div w:id="451100539">
          <w:marLeft w:val="0"/>
          <w:marRight w:val="0"/>
          <w:marTop w:val="0"/>
          <w:marBottom w:val="0"/>
          <w:divBdr>
            <w:top w:val="none" w:sz="0" w:space="0" w:color="auto"/>
            <w:left w:val="none" w:sz="0" w:space="0" w:color="auto"/>
            <w:bottom w:val="none" w:sz="0" w:space="0" w:color="auto"/>
            <w:right w:val="none" w:sz="0" w:space="0" w:color="auto"/>
          </w:divBdr>
        </w:div>
        <w:div w:id="1797329738">
          <w:marLeft w:val="0"/>
          <w:marRight w:val="0"/>
          <w:marTop w:val="0"/>
          <w:marBottom w:val="0"/>
          <w:divBdr>
            <w:top w:val="none" w:sz="0" w:space="0" w:color="auto"/>
            <w:left w:val="none" w:sz="0" w:space="0" w:color="auto"/>
            <w:bottom w:val="none" w:sz="0" w:space="0" w:color="auto"/>
            <w:right w:val="none" w:sz="0" w:space="0" w:color="auto"/>
          </w:divBdr>
        </w:div>
        <w:div w:id="84348657">
          <w:marLeft w:val="0"/>
          <w:marRight w:val="0"/>
          <w:marTop w:val="0"/>
          <w:marBottom w:val="0"/>
          <w:divBdr>
            <w:top w:val="none" w:sz="0" w:space="0" w:color="auto"/>
            <w:left w:val="none" w:sz="0" w:space="0" w:color="auto"/>
            <w:bottom w:val="none" w:sz="0" w:space="0" w:color="auto"/>
            <w:right w:val="none" w:sz="0" w:space="0" w:color="auto"/>
          </w:divBdr>
        </w:div>
        <w:div w:id="1209027472">
          <w:marLeft w:val="0"/>
          <w:marRight w:val="0"/>
          <w:marTop w:val="0"/>
          <w:marBottom w:val="0"/>
          <w:divBdr>
            <w:top w:val="none" w:sz="0" w:space="0" w:color="auto"/>
            <w:left w:val="none" w:sz="0" w:space="0" w:color="auto"/>
            <w:bottom w:val="none" w:sz="0" w:space="0" w:color="auto"/>
            <w:right w:val="none" w:sz="0" w:space="0" w:color="auto"/>
          </w:divBdr>
        </w:div>
        <w:div w:id="1924214257">
          <w:marLeft w:val="0"/>
          <w:marRight w:val="0"/>
          <w:marTop w:val="0"/>
          <w:marBottom w:val="0"/>
          <w:divBdr>
            <w:top w:val="none" w:sz="0" w:space="0" w:color="auto"/>
            <w:left w:val="none" w:sz="0" w:space="0" w:color="auto"/>
            <w:bottom w:val="none" w:sz="0" w:space="0" w:color="auto"/>
            <w:right w:val="none" w:sz="0" w:space="0" w:color="auto"/>
          </w:divBdr>
        </w:div>
        <w:div w:id="152990794">
          <w:marLeft w:val="0"/>
          <w:marRight w:val="0"/>
          <w:marTop w:val="0"/>
          <w:marBottom w:val="0"/>
          <w:divBdr>
            <w:top w:val="none" w:sz="0" w:space="0" w:color="auto"/>
            <w:left w:val="none" w:sz="0" w:space="0" w:color="auto"/>
            <w:bottom w:val="none" w:sz="0" w:space="0" w:color="auto"/>
            <w:right w:val="none" w:sz="0" w:space="0" w:color="auto"/>
          </w:divBdr>
        </w:div>
        <w:div w:id="1550260871">
          <w:marLeft w:val="0"/>
          <w:marRight w:val="0"/>
          <w:marTop w:val="0"/>
          <w:marBottom w:val="0"/>
          <w:divBdr>
            <w:top w:val="none" w:sz="0" w:space="0" w:color="auto"/>
            <w:left w:val="none" w:sz="0" w:space="0" w:color="auto"/>
            <w:bottom w:val="none" w:sz="0" w:space="0" w:color="auto"/>
            <w:right w:val="none" w:sz="0" w:space="0" w:color="auto"/>
          </w:divBdr>
        </w:div>
        <w:div w:id="797072225">
          <w:marLeft w:val="0"/>
          <w:marRight w:val="0"/>
          <w:marTop w:val="0"/>
          <w:marBottom w:val="0"/>
          <w:divBdr>
            <w:top w:val="none" w:sz="0" w:space="0" w:color="auto"/>
            <w:left w:val="none" w:sz="0" w:space="0" w:color="auto"/>
            <w:bottom w:val="none" w:sz="0" w:space="0" w:color="auto"/>
            <w:right w:val="none" w:sz="0" w:space="0" w:color="auto"/>
          </w:divBdr>
        </w:div>
        <w:div w:id="1277636841">
          <w:marLeft w:val="0"/>
          <w:marRight w:val="0"/>
          <w:marTop w:val="0"/>
          <w:marBottom w:val="0"/>
          <w:divBdr>
            <w:top w:val="none" w:sz="0" w:space="0" w:color="auto"/>
            <w:left w:val="none" w:sz="0" w:space="0" w:color="auto"/>
            <w:bottom w:val="none" w:sz="0" w:space="0" w:color="auto"/>
            <w:right w:val="none" w:sz="0" w:space="0" w:color="auto"/>
          </w:divBdr>
        </w:div>
        <w:div w:id="1397170367">
          <w:marLeft w:val="0"/>
          <w:marRight w:val="0"/>
          <w:marTop w:val="0"/>
          <w:marBottom w:val="0"/>
          <w:divBdr>
            <w:top w:val="none" w:sz="0" w:space="0" w:color="auto"/>
            <w:left w:val="none" w:sz="0" w:space="0" w:color="auto"/>
            <w:bottom w:val="none" w:sz="0" w:space="0" w:color="auto"/>
            <w:right w:val="none" w:sz="0" w:space="0" w:color="auto"/>
          </w:divBdr>
        </w:div>
        <w:div w:id="1154446089">
          <w:marLeft w:val="0"/>
          <w:marRight w:val="0"/>
          <w:marTop w:val="0"/>
          <w:marBottom w:val="0"/>
          <w:divBdr>
            <w:top w:val="none" w:sz="0" w:space="0" w:color="auto"/>
            <w:left w:val="none" w:sz="0" w:space="0" w:color="auto"/>
            <w:bottom w:val="none" w:sz="0" w:space="0" w:color="auto"/>
            <w:right w:val="none" w:sz="0" w:space="0" w:color="auto"/>
          </w:divBdr>
        </w:div>
        <w:div w:id="1116753534">
          <w:marLeft w:val="0"/>
          <w:marRight w:val="0"/>
          <w:marTop w:val="0"/>
          <w:marBottom w:val="0"/>
          <w:divBdr>
            <w:top w:val="none" w:sz="0" w:space="0" w:color="auto"/>
            <w:left w:val="none" w:sz="0" w:space="0" w:color="auto"/>
            <w:bottom w:val="none" w:sz="0" w:space="0" w:color="auto"/>
            <w:right w:val="none" w:sz="0" w:space="0" w:color="auto"/>
          </w:divBdr>
        </w:div>
        <w:div w:id="363141999">
          <w:marLeft w:val="0"/>
          <w:marRight w:val="0"/>
          <w:marTop w:val="0"/>
          <w:marBottom w:val="0"/>
          <w:divBdr>
            <w:top w:val="none" w:sz="0" w:space="0" w:color="auto"/>
            <w:left w:val="none" w:sz="0" w:space="0" w:color="auto"/>
            <w:bottom w:val="none" w:sz="0" w:space="0" w:color="auto"/>
            <w:right w:val="none" w:sz="0" w:space="0" w:color="auto"/>
          </w:divBdr>
        </w:div>
        <w:div w:id="1876773355">
          <w:marLeft w:val="0"/>
          <w:marRight w:val="0"/>
          <w:marTop w:val="0"/>
          <w:marBottom w:val="0"/>
          <w:divBdr>
            <w:top w:val="none" w:sz="0" w:space="0" w:color="auto"/>
            <w:left w:val="none" w:sz="0" w:space="0" w:color="auto"/>
            <w:bottom w:val="none" w:sz="0" w:space="0" w:color="auto"/>
            <w:right w:val="none" w:sz="0" w:space="0" w:color="auto"/>
          </w:divBdr>
        </w:div>
        <w:div w:id="1712463673">
          <w:marLeft w:val="0"/>
          <w:marRight w:val="0"/>
          <w:marTop w:val="0"/>
          <w:marBottom w:val="0"/>
          <w:divBdr>
            <w:top w:val="none" w:sz="0" w:space="0" w:color="auto"/>
            <w:left w:val="none" w:sz="0" w:space="0" w:color="auto"/>
            <w:bottom w:val="none" w:sz="0" w:space="0" w:color="auto"/>
            <w:right w:val="none" w:sz="0" w:space="0" w:color="auto"/>
          </w:divBdr>
        </w:div>
        <w:div w:id="1613435891">
          <w:marLeft w:val="0"/>
          <w:marRight w:val="0"/>
          <w:marTop w:val="0"/>
          <w:marBottom w:val="0"/>
          <w:divBdr>
            <w:top w:val="none" w:sz="0" w:space="0" w:color="auto"/>
            <w:left w:val="none" w:sz="0" w:space="0" w:color="auto"/>
            <w:bottom w:val="none" w:sz="0" w:space="0" w:color="auto"/>
            <w:right w:val="none" w:sz="0" w:space="0" w:color="auto"/>
          </w:divBdr>
        </w:div>
        <w:div w:id="1341421290">
          <w:marLeft w:val="0"/>
          <w:marRight w:val="0"/>
          <w:marTop w:val="0"/>
          <w:marBottom w:val="0"/>
          <w:divBdr>
            <w:top w:val="none" w:sz="0" w:space="0" w:color="auto"/>
            <w:left w:val="none" w:sz="0" w:space="0" w:color="auto"/>
            <w:bottom w:val="none" w:sz="0" w:space="0" w:color="auto"/>
            <w:right w:val="none" w:sz="0" w:space="0" w:color="auto"/>
          </w:divBdr>
        </w:div>
        <w:div w:id="749885477">
          <w:marLeft w:val="0"/>
          <w:marRight w:val="0"/>
          <w:marTop w:val="0"/>
          <w:marBottom w:val="0"/>
          <w:divBdr>
            <w:top w:val="none" w:sz="0" w:space="0" w:color="auto"/>
            <w:left w:val="none" w:sz="0" w:space="0" w:color="auto"/>
            <w:bottom w:val="none" w:sz="0" w:space="0" w:color="auto"/>
            <w:right w:val="none" w:sz="0" w:space="0" w:color="auto"/>
          </w:divBdr>
        </w:div>
        <w:div w:id="1151143130">
          <w:marLeft w:val="0"/>
          <w:marRight w:val="0"/>
          <w:marTop w:val="0"/>
          <w:marBottom w:val="0"/>
          <w:divBdr>
            <w:top w:val="none" w:sz="0" w:space="0" w:color="auto"/>
            <w:left w:val="none" w:sz="0" w:space="0" w:color="auto"/>
            <w:bottom w:val="none" w:sz="0" w:space="0" w:color="auto"/>
            <w:right w:val="none" w:sz="0" w:space="0" w:color="auto"/>
          </w:divBdr>
          <w:divsChild>
            <w:div w:id="426930312">
              <w:marLeft w:val="0"/>
              <w:marRight w:val="0"/>
              <w:marTop w:val="0"/>
              <w:marBottom w:val="0"/>
              <w:divBdr>
                <w:top w:val="none" w:sz="0" w:space="0" w:color="auto"/>
                <w:left w:val="none" w:sz="0" w:space="0" w:color="auto"/>
                <w:bottom w:val="none" w:sz="0" w:space="0" w:color="auto"/>
                <w:right w:val="none" w:sz="0" w:space="0" w:color="auto"/>
              </w:divBdr>
            </w:div>
          </w:divsChild>
        </w:div>
        <w:div w:id="1963147319">
          <w:marLeft w:val="0"/>
          <w:marRight w:val="0"/>
          <w:marTop w:val="0"/>
          <w:marBottom w:val="0"/>
          <w:divBdr>
            <w:top w:val="none" w:sz="0" w:space="0" w:color="auto"/>
            <w:left w:val="none" w:sz="0" w:space="0" w:color="auto"/>
            <w:bottom w:val="none" w:sz="0" w:space="0" w:color="auto"/>
            <w:right w:val="none" w:sz="0" w:space="0" w:color="auto"/>
          </w:divBdr>
          <w:divsChild>
            <w:div w:id="72246773">
              <w:marLeft w:val="0"/>
              <w:marRight w:val="0"/>
              <w:marTop w:val="0"/>
              <w:marBottom w:val="0"/>
              <w:divBdr>
                <w:top w:val="none" w:sz="0" w:space="0" w:color="auto"/>
                <w:left w:val="none" w:sz="0" w:space="0" w:color="auto"/>
                <w:bottom w:val="none" w:sz="0" w:space="0" w:color="auto"/>
                <w:right w:val="none" w:sz="0" w:space="0" w:color="auto"/>
              </w:divBdr>
            </w:div>
            <w:div w:id="538131804">
              <w:marLeft w:val="0"/>
              <w:marRight w:val="0"/>
              <w:marTop w:val="0"/>
              <w:marBottom w:val="0"/>
              <w:divBdr>
                <w:top w:val="none" w:sz="0" w:space="0" w:color="auto"/>
                <w:left w:val="none" w:sz="0" w:space="0" w:color="auto"/>
                <w:bottom w:val="none" w:sz="0" w:space="0" w:color="auto"/>
                <w:right w:val="none" w:sz="0" w:space="0" w:color="auto"/>
              </w:divBdr>
            </w:div>
            <w:div w:id="2110857545">
              <w:marLeft w:val="0"/>
              <w:marRight w:val="0"/>
              <w:marTop w:val="0"/>
              <w:marBottom w:val="0"/>
              <w:divBdr>
                <w:top w:val="none" w:sz="0" w:space="0" w:color="auto"/>
                <w:left w:val="none" w:sz="0" w:space="0" w:color="auto"/>
                <w:bottom w:val="none" w:sz="0" w:space="0" w:color="auto"/>
                <w:right w:val="none" w:sz="0" w:space="0" w:color="auto"/>
              </w:divBdr>
              <w:divsChild>
                <w:div w:id="358434553">
                  <w:marLeft w:val="0"/>
                  <w:marRight w:val="0"/>
                  <w:marTop w:val="0"/>
                  <w:marBottom w:val="0"/>
                  <w:divBdr>
                    <w:top w:val="none" w:sz="0" w:space="0" w:color="auto"/>
                    <w:left w:val="none" w:sz="0" w:space="0" w:color="auto"/>
                    <w:bottom w:val="none" w:sz="0" w:space="0" w:color="auto"/>
                    <w:right w:val="none" w:sz="0" w:space="0" w:color="auto"/>
                  </w:divBdr>
                </w:div>
                <w:div w:id="1312518855">
                  <w:marLeft w:val="0"/>
                  <w:marRight w:val="0"/>
                  <w:marTop w:val="0"/>
                  <w:marBottom w:val="0"/>
                  <w:divBdr>
                    <w:top w:val="none" w:sz="0" w:space="0" w:color="auto"/>
                    <w:left w:val="none" w:sz="0" w:space="0" w:color="auto"/>
                    <w:bottom w:val="none" w:sz="0" w:space="0" w:color="auto"/>
                    <w:right w:val="none" w:sz="0" w:space="0" w:color="auto"/>
                  </w:divBdr>
                </w:div>
                <w:div w:id="2027174755">
                  <w:marLeft w:val="0"/>
                  <w:marRight w:val="0"/>
                  <w:marTop w:val="0"/>
                  <w:marBottom w:val="0"/>
                  <w:divBdr>
                    <w:top w:val="none" w:sz="0" w:space="0" w:color="auto"/>
                    <w:left w:val="none" w:sz="0" w:space="0" w:color="auto"/>
                    <w:bottom w:val="none" w:sz="0" w:space="0" w:color="auto"/>
                    <w:right w:val="none" w:sz="0" w:space="0" w:color="auto"/>
                  </w:divBdr>
                </w:div>
                <w:div w:id="1596552874">
                  <w:marLeft w:val="0"/>
                  <w:marRight w:val="0"/>
                  <w:marTop w:val="0"/>
                  <w:marBottom w:val="0"/>
                  <w:divBdr>
                    <w:top w:val="none" w:sz="0" w:space="0" w:color="auto"/>
                    <w:left w:val="none" w:sz="0" w:space="0" w:color="auto"/>
                    <w:bottom w:val="none" w:sz="0" w:space="0" w:color="auto"/>
                    <w:right w:val="none" w:sz="0" w:space="0" w:color="auto"/>
                  </w:divBdr>
                </w:div>
                <w:div w:id="2105611640">
                  <w:marLeft w:val="0"/>
                  <w:marRight w:val="0"/>
                  <w:marTop w:val="0"/>
                  <w:marBottom w:val="0"/>
                  <w:divBdr>
                    <w:top w:val="none" w:sz="0" w:space="0" w:color="auto"/>
                    <w:left w:val="none" w:sz="0" w:space="0" w:color="auto"/>
                    <w:bottom w:val="none" w:sz="0" w:space="0" w:color="auto"/>
                    <w:right w:val="none" w:sz="0" w:space="0" w:color="auto"/>
                  </w:divBdr>
                </w:div>
                <w:div w:id="120968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326455">
          <w:marLeft w:val="0"/>
          <w:marRight w:val="0"/>
          <w:marTop w:val="0"/>
          <w:marBottom w:val="0"/>
          <w:divBdr>
            <w:top w:val="none" w:sz="0" w:space="0" w:color="auto"/>
            <w:left w:val="none" w:sz="0" w:space="0" w:color="auto"/>
            <w:bottom w:val="none" w:sz="0" w:space="0" w:color="auto"/>
            <w:right w:val="none" w:sz="0" w:space="0" w:color="auto"/>
          </w:divBdr>
        </w:div>
        <w:div w:id="332346249">
          <w:marLeft w:val="0"/>
          <w:marRight w:val="0"/>
          <w:marTop w:val="0"/>
          <w:marBottom w:val="0"/>
          <w:divBdr>
            <w:top w:val="none" w:sz="0" w:space="0" w:color="auto"/>
            <w:left w:val="none" w:sz="0" w:space="0" w:color="auto"/>
            <w:bottom w:val="none" w:sz="0" w:space="0" w:color="auto"/>
            <w:right w:val="none" w:sz="0" w:space="0" w:color="auto"/>
          </w:divBdr>
          <w:divsChild>
            <w:div w:id="970133363">
              <w:marLeft w:val="0"/>
              <w:marRight w:val="0"/>
              <w:marTop w:val="0"/>
              <w:marBottom w:val="0"/>
              <w:divBdr>
                <w:top w:val="none" w:sz="0" w:space="0" w:color="auto"/>
                <w:left w:val="none" w:sz="0" w:space="0" w:color="auto"/>
                <w:bottom w:val="none" w:sz="0" w:space="0" w:color="auto"/>
                <w:right w:val="none" w:sz="0" w:space="0" w:color="auto"/>
              </w:divBdr>
              <w:divsChild>
                <w:div w:id="1885091870">
                  <w:marLeft w:val="0"/>
                  <w:marRight w:val="0"/>
                  <w:marTop w:val="0"/>
                  <w:marBottom w:val="0"/>
                  <w:divBdr>
                    <w:top w:val="none" w:sz="0" w:space="0" w:color="auto"/>
                    <w:left w:val="none" w:sz="0" w:space="0" w:color="auto"/>
                    <w:bottom w:val="none" w:sz="0" w:space="0" w:color="auto"/>
                    <w:right w:val="none" w:sz="0" w:space="0" w:color="auto"/>
                  </w:divBdr>
                </w:div>
                <w:div w:id="1335767554">
                  <w:marLeft w:val="0"/>
                  <w:marRight w:val="0"/>
                  <w:marTop w:val="0"/>
                  <w:marBottom w:val="0"/>
                  <w:divBdr>
                    <w:top w:val="none" w:sz="0" w:space="0" w:color="auto"/>
                    <w:left w:val="none" w:sz="0" w:space="0" w:color="auto"/>
                    <w:bottom w:val="none" w:sz="0" w:space="0" w:color="auto"/>
                    <w:right w:val="none" w:sz="0" w:space="0" w:color="auto"/>
                  </w:divBdr>
                </w:div>
                <w:div w:id="447355256">
                  <w:marLeft w:val="0"/>
                  <w:marRight w:val="0"/>
                  <w:marTop w:val="0"/>
                  <w:marBottom w:val="0"/>
                  <w:divBdr>
                    <w:top w:val="none" w:sz="0" w:space="0" w:color="auto"/>
                    <w:left w:val="none" w:sz="0" w:space="0" w:color="auto"/>
                    <w:bottom w:val="none" w:sz="0" w:space="0" w:color="auto"/>
                    <w:right w:val="none" w:sz="0" w:space="0" w:color="auto"/>
                  </w:divBdr>
                </w:div>
                <w:div w:id="83501927">
                  <w:marLeft w:val="0"/>
                  <w:marRight w:val="0"/>
                  <w:marTop w:val="0"/>
                  <w:marBottom w:val="0"/>
                  <w:divBdr>
                    <w:top w:val="none" w:sz="0" w:space="0" w:color="auto"/>
                    <w:left w:val="none" w:sz="0" w:space="0" w:color="auto"/>
                    <w:bottom w:val="none" w:sz="0" w:space="0" w:color="auto"/>
                    <w:right w:val="none" w:sz="0" w:space="0" w:color="auto"/>
                  </w:divBdr>
                </w:div>
                <w:div w:id="1419061458">
                  <w:marLeft w:val="0"/>
                  <w:marRight w:val="0"/>
                  <w:marTop w:val="0"/>
                  <w:marBottom w:val="0"/>
                  <w:divBdr>
                    <w:top w:val="none" w:sz="0" w:space="0" w:color="auto"/>
                    <w:left w:val="none" w:sz="0" w:space="0" w:color="auto"/>
                    <w:bottom w:val="none" w:sz="0" w:space="0" w:color="auto"/>
                    <w:right w:val="none" w:sz="0" w:space="0" w:color="auto"/>
                  </w:divBdr>
                </w:div>
                <w:div w:id="472911569">
                  <w:marLeft w:val="0"/>
                  <w:marRight w:val="0"/>
                  <w:marTop w:val="0"/>
                  <w:marBottom w:val="0"/>
                  <w:divBdr>
                    <w:top w:val="none" w:sz="0" w:space="0" w:color="auto"/>
                    <w:left w:val="none" w:sz="0" w:space="0" w:color="auto"/>
                    <w:bottom w:val="none" w:sz="0" w:space="0" w:color="auto"/>
                    <w:right w:val="none" w:sz="0" w:space="0" w:color="auto"/>
                  </w:divBdr>
                </w:div>
                <w:div w:id="1203059088">
                  <w:marLeft w:val="0"/>
                  <w:marRight w:val="0"/>
                  <w:marTop w:val="0"/>
                  <w:marBottom w:val="0"/>
                  <w:divBdr>
                    <w:top w:val="none" w:sz="0" w:space="0" w:color="auto"/>
                    <w:left w:val="none" w:sz="0" w:space="0" w:color="auto"/>
                    <w:bottom w:val="none" w:sz="0" w:space="0" w:color="auto"/>
                    <w:right w:val="none" w:sz="0" w:space="0" w:color="auto"/>
                  </w:divBdr>
                </w:div>
                <w:div w:id="1881212106">
                  <w:marLeft w:val="0"/>
                  <w:marRight w:val="0"/>
                  <w:marTop w:val="0"/>
                  <w:marBottom w:val="0"/>
                  <w:divBdr>
                    <w:top w:val="none" w:sz="0" w:space="0" w:color="auto"/>
                    <w:left w:val="none" w:sz="0" w:space="0" w:color="auto"/>
                    <w:bottom w:val="none" w:sz="0" w:space="0" w:color="auto"/>
                    <w:right w:val="none" w:sz="0" w:space="0" w:color="auto"/>
                  </w:divBdr>
                </w:div>
              </w:divsChild>
            </w:div>
            <w:div w:id="993873867">
              <w:marLeft w:val="0"/>
              <w:marRight w:val="0"/>
              <w:marTop w:val="0"/>
              <w:marBottom w:val="0"/>
              <w:divBdr>
                <w:top w:val="none" w:sz="0" w:space="0" w:color="auto"/>
                <w:left w:val="none" w:sz="0" w:space="0" w:color="auto"/>
                <w:bottom w:val="none" w:sz="0" w:space="0" w:color="auto"/>
                <w:right w:val="none" w:sz="0" w:space="0" w:color="auto"/>
              </w:divBdr>
            </w:div>
            <w:div w:id="1255701429">
              <w:marLeft w:val="0"/>
              <w:marRight w:val="0"/>
              <w:marTop w:val="0"/>
              <w:marBottom w:val="0"/>
              <w:divBdr>
                <w:top w:val="none" w:sz="0" w:space="0" w:color="auto"/>
                <w:left w:val="none" w:sz="0" w:space="0" w:color="auto"/>
                <w:bottom w:val="none" w:sz="0" w:space="0" w:color="auto"/>
                <w:right w:val="none" w:sz="0" w:space="0" w:color="auto"/>
              </w:divBdr>
            </w:div>
            <w:div w:id="2046060061">
              <w:marLeft w:val="0"/>
              <w:marRight w:val="0"/>
              <w:marTop w:val="0"/>
              <w:marBottom w:val="0"/>
              <w:divBdr>
                <w:top w:val="none" w:sz="0" w:space="0" w:color="auto"/>
                <w:left w:val="none" w:sz="0" w:space="0" w:color="auto"/>
                <w:bottom w:val="none" w:sz="0" w:space="0" w:color="auto"/>
                <w:right w:val="none" w:sz="0" w:space="0" w:color="auto"/>
              </w:divBdr>
            </w:div>
          </w:divsChild>
        </w:div>
        <w:div w:id="767428614">
          <w:marLeft w:val="0"/>
          <w:marRight w:val="0"/>
          <w:marTop w:val="0"/>
          <w:marBottom w:val="0"/>
          <w:divBdr>
            <w:top w:val="none" w:sz="0" w:space="0" w:color="auto"/>
            <w:left w:val="none" w:sz="0" w:space="0" w:color="auto"/>
            <w:bottom w:val="none" w:sz="0" w:space="0" w:color="auto"/>
            <w:right w:val="none" w:sz="0" w:space="0" w:color="auto"/>
          </w:divBdr>
        </w:div>
        <w:div w:id="1444348751">
          <w:marLeft w:val="0"/>
          <w:marRight w:val="0"/>
          <w:marTop w:val="0"/>
          <w:marBottom w:val="0"/>
          <w:divBdr>
            <w:top w:val="none" w:sz="0" w:space="0" w:color="auto"/>
            <w:left w:val="none" w:sz="0" w:space="0" w:color="auto"/>
            <w:bottom w:val="none" w:sz="0" w:space="0" w:color="auto"/>
            <w:right w:val="none" w:sz="0" w:space="0" w:color="auto"/>
          </w:divBdr>
        </w:div>
        <w:div w:id="370957762">
          <w:marLeft w:val="0"/>
          <w:marRight w:val="0"/>
          <w:marTop w:val="0"/>
          <w:marBottom w:val="0"/>
          <w:divBdr>
            <w:top w:val="none" w:sz="0" w:space="0" w:color="auto"/>
            <w:left w:val="none" w:sz="0" w:space="0" w:color="auto"/>
            <w:bottom w:val="none" w:sz="0" w:space="0" w:color="auto"/>
            <w:right w:val="none" w:sz="0" w:space="0" w:color="auto"/>
          </w:divBdr>
        </w:div>
        <w:div w:id="2115901181">
          <w:marLeft w:val="0"/>
          <w:marRight w:val="0"/>
          <w:marTop w:val="0"/>
          <w:marBottom w:val="0"/>
          <w:divBdr>
            <w:top w:val="none" w:sz="0" w:space="0" w:color="auto"/>
            <w:left w:val="none" w:sz="0" w:space="0" w:color="auto"/>
            <w:bottom w:val="none" w:sz="0" w:space="0" w:color="auto"/>
            <w:right w:val="none" w:sz="0" w:space="0" w:color="auto"/>
          </w:divBdr>
        </w:div>
        <w:div w:id="1789741672">
          <w:marLeft w:val="0"/>
          <w:marRight w:val="0"/>
          <w:marTop w:val="0"/>
          <w:marBottom w:val="0"/>
          <w:divBdr>
            <w:top w:val="none" w:sz="0" w:space="0" w:color="auto"/>
            <w:left w:val="none" w:sz="0" w:space="0" w:color="auto"/>
            <w:bottom w:val="none" w:sz="0" w:space="0" w:color="auto"/>
            <w:right w:val="none" w:sz="0" w:space="0" w:color="auto"/>
          </w:divBdr>
        </w:div>
        <w:div w:id="298850289">
          <w:marLeft w:val="0"/>
          <w:marRight w:val="0"/>
          <w:marTop w:val="0"/>
          <w:marBottom w:val="0"/>
          <w:divBdr>
            <w:top w:val="none" w:sz="0" w:space="0" w:color="auto"/>
            <w:left w:val="none" w:sz="0" w:space="0" w:color="auto"/>
            <w:bottom w:val="none" w:sz="0" w:space="0" w:color="auto"/>
            <w:right w:val="none" w:sz="0" w:space="0" w:color="auto"/>
          </w:divBdr>
        </w:div>
        <w:div w:id="305168018">
          <w:marLeft w:val="0"/>
          <w:marRight w:val="0"/>
          <w:marTop w:val="0"/>
          <w:marBottom w:val="0"/>
          <w:divBdr>
            <w:top w:val="none" w:sz="0" w:space="0" w:color="auto"/>
            <w:left w:val="none" w:sz="0" w:space="0" w:color="auto"/>
            <w:bottom w:val="none" w:sz="0" w:space="0" w:color="auto"/>
            <w:right w:val="none" w:sz="0" w:space="0" w:color="auto"/>
          </w:divBdr>
        </w:div>
        <w:div w:id="1668483391">
          <w:marLeft w:val="0"/>
          <w:marRight w:val="0"/>
          <w:marTop w:val="0"/>
          <w:marBottom w:val="0"/>
          <w:divBdr>
            <w:top w:val="none" w:sz="0" w:space="0" w:color="auto"/>
            <w:left w:val="none" w:sz="0" w:space="0" w:color="auto"/>
            <w:bottom w:val="none" w:sz="0" w:space="0" w:color="auto"/>
            <w:right w:val="none" w:sz="0" w:space="0" w:color="auto"/>
          </w:divBdr>
        </w:div>
        <w:div w:id="890918404">
          <w:marLeft w:val="0"/>
          <w:marRight w:val="0"/>
          <w:marTop w:val="0"/>
          <w:marBottom w:val="0"/>
          <w:divBdr>
            <w:top w:val="none" w:sz="0" w:space="0" w:color="auto"/>
            <w:left w:val="none" w:sz="0" w:space="0" w:color="auto"/>
            <w:bottom w:val="none" w:sz="0" w:space="0" w:color="auto"/>
            <w:right w:val="none" w:sz="0" w:space="0" w:color="auto"/>
          </w:divBdr>
        </w:div>
        <w:div w:id="1915894715">
          <w:marLeft w:val="0"/>
          <w:marRight w:val="0"/>
          <w:marTop w:val="0"/>
          <w:marBottom w:val="0"/>
          <w:divBdr>
            <w:top w:val="none" w:sz="0" w:space="0" w:color="auto"/>
            <w:left w:val="none" w:sz="0" w:space="0" w:color="auto"/>
            <w:bottom w:val="none" w:sz="0" w:space="0" w:color="auto"/>
            <w:right w:val="none" w:sz="0" w:space="0" w:color="auto"/>
          </w:divBdr>
        </w:div>
        <w:div w:id="2125230596">
          <w:marLeft w:val="0"/>
          <w:marRight w:val="0"/>
          <w:marTop w:val="0"/>
          <w:marBottom w:val="0"/>
          <w:divBdr>
            <w:top w:val="none" w:sz="0" w:space="0" w:color="auto"/>
            <w:left w:val="none" w:sz="0" w:space="0" w:color="auto"/>
            <w:bottom w:val="none" w:sz="0" w:space="0" w:color="auto"/>
            <w:right w:val="none" w:sz="0" w:space="0" w:color="auto"/>
          </w:divBdr>
        </w:div>
        <w:div w:id="912743586">
          <w:marLeft w:val="0"/>
          <w:marRight w:val="0"/>
          <w:marTop w:val="0"/>
          <w:marBottom w:val="0"/>
          <w:divBdr>
            <w:top w:val="none" w:sz="0" w:space="0" w:color="auto"/>
            <w:left w:val="none" w:sz="0" w:space="0" w:color="auto"/>
            <w:bottom w:val="none" w:sz="0" w:space="0" w:color="auto"/>
            <w:right w:val="none" w:sz="0" w:space="0" w:color="auto"/>
          </w:divBdr>
        </w:div>
        <w:div w:id="1388608504">
          <w:marLeft w:val="0"/>
          <w:marRight w:val="0"/>
          <w:marTop w:val="0"/>
          <w:marBottom w:val="0"/>
          <w:divBdr>
            <w:top w:val="none" w:sz="0" w:space="0" w:color="auto"/>
            <w:left w:val="none" w:sz="0" w:space="0" w:color="auto"/>
            <w:bottom w:val="none" w:sz="0" w:space="0" w:color="auto"/>
            <w:right w:val="none" w:sz="0" w:space="0" w:color="auto"/>
          </w:divBdr>
        </w:div>
        <w:div w:id="359017291">
          <w:marLeft w:val="0"/>
          <w:marRight w:val="0"/>
          <w:marTop w:val="0"/>
          <w:marBottom w:val="0"/>
          <w:divBdr>
            <w:top w:val="none" w:sz="0" w:space="0" w:color="auto"/>
            <w:left w:val="none" w:sz="0" w:space="0" w:color="auto"/>
            <w:bottom w:val="none" w:sz="0" w:space="0" w:color="auto"/>
            <w:right w:val="none" w:sz="0" w:space="0" w:color="auto"/>
          </w:divBdr>
        </w:div>
        <w:div w:id="1918855189">
          <w:marLeft w:val="0"/>
          <w:marRight w:val="0"/>
          <w:marTop w:val="0"/>
          <w:marBottom w:val="0"/>
          <w:divBdr>
            <w:top w:val="none" w:sz="0" w:space="0" w:color="auto"/>
            <w:left w:val="none" w:sz="0" w:space="0" w:color="auto"/>
            <w:bottom w:val="none" w:sz="0" w:space="0" w:color="auto"/>
            <w:right w:val="none" w:sz="0" w:space="0" w:color="auto"/>
          </w:divBdr>
        </w:div>
        <w:div w:id="457651120">
          <w:marLeft w:val="0"/>
          <w:marRight w:val="0"/>
          <w:marTop w:val="0"/>
          <w:marBottom w:val="0"/>
          <w:divBdr>
            <w:top w:val="none" w:sz="0" w:space="0" w:color="auto"/>
            <w:left w:val="none" w:sz="0" w:space="0" w:color="auto"/>
            <w:bottom w:val="none" w:sz="0" w:space="0" w:color="auto"/>
            <w:right w:val="none" w:sz="0" w:space="0" w:color="auto"/>
          </w:divBdr>
        </w:div>
        <w:div w:id="159851264">
          <w:marLeft w:val="0"/>
          <w:marRight w:val="0"/>
          <w:marTop w:val="0"/>
          <w:marBottom w:val="0"/>
          <w:divBdr>
            <w:top w:val="none" w:sz="0" w:space="0" w:color="auto"/>
            <w:left w:val="none" w:sz="0" w:space="0" w:color="auto"/>
            <w:bottom w:val="none" w:sz="0" w:space="0" w:color="auto"/>
            <w:right w:val="none" w:sz="0" w:space="0" w:color="auto"/>
          </w:divBdr>
        </w:div>
        <w:div w:id="1110276914">
          <w:marLeft w:val="0"/>
          <w:marRight w:val="0"/>
          <w:marTop w:val="0"/>
          <w:marBottom w:val="0"/>
          <w:divBdr>
            <w:top w:val="none" w:sz="0" w:space="0" w:color="auto"/>
            <w:left w:val="none" w:sz="0" w:space="0" w:color="auto"/>
            <w:bottom w:val="none" w:sz="0" w:space="0" w:color="auto"/>
            <w:right w:val="none" w:sz="0" w:space="0" w:color="auto"/>
          </w:divBdr>
        </w:div>
        <w:div w:id="1544440944">
          <w:marLeft w:val="0"/>
          <w:marRight w:val="0"/>
          <w:marTop w:val="0"/>
          <w:marBottom w:val="0"/>
          <w:divBdr>
            <w:top w:val="none" w:sz="0" w:space="0" w:color="auto"/>
            <w:left w:val="none" w:sz="0" w:space="0" w:color="auto"/>
            <w:bottom w:val="none" w:sz="0" w:space="0" w:color="auto"/>
            <w:right w:val="none" w:sz="0" w:space="0" w:color="auto"/>
          </w:divBdr>
        </w:div>
        <w:div w:id="182129265">
          <w:marLeft w:val="0"/>
          <w:marRight w:val="0"/>
          <w:marTop w:val="0"/>
          <w:marBottom w:val="0"/>
          <w:divBdr>
            <w:top w:val="none" w:sz="0" w:space="0" w:color="auto"/>
            <w:left w:val="none" w:sz="0" w:space="0" w:color="auto"/>
            <w:bottom w:val="none" w:sz="0" w:space="0" w:color="auto"/>
            <w:right w:val="none" w:sz="0" w:space="0" w:color="auto"/>
          </w:divBdr>
        </w:div>
        <w:div w:id="2087458950">
          <w:marLeft w:val="0"/>
          <w:marRight w:val="0"/>
          <w:marTop w:val="0"/>
          <w:marBottom w:val="0"/>
          <w:divBdr>
            <w:top w:val="none" w:sz="0" w:space="0" w:color="auto"/>
            <w:left w:val="none" w:sz="0" w:space="0" w:color="auto"/>
            <w:bottom w:val="none" w:sz="0" w:space="0" w:color="auto"/>
            <w:right w:val="none" w:sz="0" w:space="0" w:color="auto"/>
          </w:divBdr>
        </w:div>
        <w:div w:id="1412964771">
          <w:marLeft w:val="0"/>
          <w:marRight w:val="0"/>
          <w:marTop w:val="0"/>
          <w:marBottom w:val="0"/>
          <w:divBdr>
            <w:top w:val="none" w:sz="0" w:space="0" w:color="auto"/>
            <w:left w:val="none" w:sz="0" w:space="0" w:color="auto"/>
            <w:bottom w:val="none" w:sz="0" w:space="0" w:color="auto"/>
            <w:right w:val="none" w:sz="0" w:space="0" w:color="auto"/>
          </w:divBdr>
        </w:div>
        <w:div w:id="2016877480">
          <w:marLeft w:val="0"/>
          <w:marRight w:val="0"/>
          <w:marTop w:val="0"/>
          <w:marBottom w:val="0"/>
          <w:divBdr>
            <w:top w:val="none" w:sz="0" w:space="0" w:color="auto"/>
            <w:left w:val="none" w:sz="0" w:space="0" w:color="auto"/>
            <w:bottom w:val="none" w:sz="0" w:space="0" w:color="auto"/>
            <w:right w:val="none" w:sz="0" w:space="0" w:color="auto"/>
          </w:divBdr>
        </w:div>
        <w:div w:id="615451857">
          <w:marLeft w:val="0"/>
          <w:marRight w:val="0"/>
          <w:marTop w:val="0"/>
          <w:marBottom w:val="0"/>
          <w:divBdr>
            <w:top w:val="none" w:sz="0" w:space="0" w:color="auto"/>
            <w:left w:val="none" w:sz="0" w:space="0" w:color="auto"/>
            <w:bottom w:val="none" w:sz="0" w:space="0" w:color="auto"/>
            <w:right w:val="none" w:sz="0" w:space="0" w:color="auto"/>
          </w:divBdr>
        </w:div>
        <w:div w:id="1838108652">
          <w:marLeft w:val="0"/>
          <w:marRight w:val="0"/>
          <w:marTop w:val="0"/>
          <w:marBottom w:val="0"/>
          <w:divBdr>
            <w:top w:val="none" w:sz="0" w:space="0" w:color="auto"/>
            <w:left w:val="none" w:sz="0" w:space="0" w:color="auto"/>
            <w:bottom w:val="none" w:sz="0" w:space="0" w:color="auto"/>
            <w:right w:val="none" w:sz="0" w:space="0" w:color="auto"/>
          </w:divBdr>
        </w:div>
        <w:div w:id="784498061">
          <w:marLeft w:val="0"/>
          <w:marRight w:val="0"/>
          <w:marTop w:val="0"/>
          <w:marBottom w:val="0"/>
          <w:divBdr>
            <w:top w:val="none" w:sz="0" w:space="0" w:color="auto"/>
            <w:left w:val="none" w:sz="0" w:space="0" w:color="auto"/>
            <w:bottom w:val="none" w:sz="0" w:space="0" w:color="auto"/>
            <w:right w:val="none" w:sz="0" w:space="0" w:color="auto"/>
          </w:divBdr>
        </w:div>
        <w:div w:id="1349209705">
          <w:marLeft w:val="0"/>
          <w:marRight w:val="0"/>
          <w:marTop w:val="0"/>
          <w:marBottom w:val="0"/>
          <w:divBdr>
            <w:top w:val="none" w:sz="0" w:space="0" w:color="auto"/>
            <w:left w:val="none" w:sz="0" w:space="0" w:color="auto"/>
            <w:bottom w:val="none" w:sz="0" w:space="0" w:color="auto"/>
            <w:right w:val="none" w:sz="0" w:space="0" w:color="auto"/>
          </w:divBdr>
        </w:div>
        <w:div w:id="906257758">
          <w:marLeft w:val="0"/>
          <w:marRight w:val="0"/>
          <w:marTop w:val="0"/>
          <w:marBottom w:val="0"/>
          <w:divBdr>
            <w:top w:val="none" w:sz="0" w:space="0" w:color="auto"/>
            <w:left w:val="none" w:sz="0" w:space="0" w:color="auto"/>
            <w:bottom w:val="none" w:sz="0" w:space="0" w:color="auto"/>
            <w:right w:val="none" w:sz="0" w:space="0" w:color="auto"/>
          </w:divBdr>
        </w:div>
        <w:div w:id="1867402266">
          <w:marLeft w:val="0"/>
          <w:marRight w:val="0"/>
          <w:marTop w:val="0"/>
          <w:marBottom w:val="0"/>
          <w:divBdr>
            <w:top w:val="none" w:sz="0" w:space="0" w:color="auto"/>
            <w:left w:val="none" w:sz="0" w:space="0" w:color="auto"/>
            <w:bottom w:val="none" w:sz="0" w:space="0" w:color="auto"/>
            <w:right w:val="none" w:sz="0" w:space="0" w:color="auto"/>
          </w:divBdr>
        </w:div>
        <w:div w:id="999504972">
          <w:marLeft w:val="0"/>
          <w:marRight w:val="0"/>
          <w:marTop w:val="0"/>
          <w:marBottom w:val="0"/>
          <w:divBdr>
            <w:top w:val="none" w:sz="0" w:space="0" w:color="auto"/>
            <w:left w:val="none" w:sz="0" w:space="0" w:color="auto"/>
            <w:bottom w:val="none" w:sz="0" w:space="0" w:color="auto"/>
            <w:right w:val="none" w:sz="0" w:space="0" w:color="auto"/>
          </w:divBdr>
        </w:div>
        <w:div w:id="1132940645">
          <w:marLeft w:val="0"/>
          <w:marRight w:val="0"/>
          <w:marTop w:val="0"/>
          <w:marBottom w:val="0"/>
          <w:divBdr>
            <w:top w:val="none" w:sz="0" w:space="0" w:color="auto"/>
            <w:left w:val="none" w:sz="0" w:space="0" w:color="auto"/>
            <w:bottom w:val="none" w:sz="0" w:space="0" w:color="auto"/>
            <w:right w:val="none" w:sz="0" w:space="0" w:color="auto"/>
          </w:divBdr>
        </w:div>
        <w:div w:id="1289774256">
          <w:marLeft w:val="0"/>
          <w:marRight w:val="0"/>
          <w:marTop w:val="0"/>
          <w:marBottom w:val="0"/>
          <w:divBdr>
            <w:top w:val="none" w:sz="0" w:space="0" w:color="auto"/>
            <w:left w:val="none" w:sz="0" w:space="0" w:color="auto"/>
            <w:bottom w:val="none" w:sz="0" w:space="0" w:color="auto"/>
            <w:right w:val="none" w:sz="0" w:space="0" w:color="auto"/>
          </w:divBdr>
        </w:div>
        <w:div w:id="1931305960">
          <w:marLeft w:val="0"/>
          <w:marRight w:val="0"/>
          <w:marTop w:val="0"/>
          <w:marBottom w:val="0"/>
          <w:divBdr>
            <w:top w:val="none" w:sz="0" w:space="0" w:color="auto"/>
            <w:left w:val="none" w:sz="0" w:space="0" w:color="auto"/>
            <w:bottom w:val="none" w:sz="0" w:space="0" w:color="auto"/>
            <w:right w:val="none" w:sz="0" w:space="0" w:color="auto"/>
          </w:divBdr>
        </w:div>
        <w:div w:id="1491872744">
          <w:marLeft w:val="0"/>
          <w:marRight w:val="0"/>
          <w:marTop w:val="0"/>
          <w:marBottom w:val="0"/>
          <w:divBdr>
            <w:top w:val="none" w:sz="0" w:space="0" w:color="auto"/>
            <w:left w:val="none" w:sz="0" w:space="0" w:color="auto"/>
            <w:bottom w:val="none" w:sz="0" w:space="0" w:color="auto"/>
            <w:right w:val="none" w:sz="0" w:space="0" w:color="auto"/>
          </w:divBdr>
        </w:div>
        <w:div w:id="1815096951">
          <w:marLeft w:val="0"/>
          <w:marRight w:val="0"/>
          <w:marTop w:val="0"/>
          <w:marBottom w:val="0"/>
          <w:divBdr>
            <w:top w:val="none" w:sz="0" w:space="0" w:color="auto"/>
            <w:left w:val="none" w:sz="0" w:space="0" w:color="auto"/>
            <w:bottom w:val="none" w:sz="0" w:space="0" w:color="auto"/>
            <w:right w:val="none" w:sz="0" w:space="0" w:color="auto"/>
          </w:divBdr>
        </w:div>
        <w:div w:id="1835609926">
          <w:marLeft w:val="0"/>
          <w:marRight w:val="0"/>
          <w:marTop w:val="0"/>
          <w:marBottom w:val="0"/>
          <w:divBdr>
            <w:top w:val="none" w:sz="0" w:space="0" w:color="auto"/>
            <w:left w:val="none" w:sz="0" w:space="0" w:color="auto"/>
            <w:bottom w:val="none" w:sz="0" w:space="0" w:color="auto"/>
            <w:right w:val="none" w:sz="0" w:space="0" w:color="auto"/>
          </w:divBdr>
        </w:div>
        <w:div w:id="503278802">
          <w:marLeft w:val="0"/>
          <w:marRight w:val="0"/>
          <w:marTop w:val="0"/>
          <w:marBottom w:val="0"/>
          <w:divBdr>
            <w:top w:val="none" w:sz="0" w:space="0" w:color="auto"/>
            <w:left w:val="none" w:sz="0" w:space="0" w:color="auto"/>
            <w:bottom w:val="none" w:sz="0" w:space="0" w:color="auto"/>
            <w:right w:val="none" w:sz="0" w:space="0" w:color="auto"/>
          </w:divBdr>
        </w:div>
        <w:div w:id="1609653995">
          <w:marLeft w:val="0"/>
          <w:marRight w:val="0"/>
          <w:marTop w:val="0"/>
          <w:marBottom w:val="0"/>
          <w:divBdr>
            <w:top w:val="none" w:sz="0" w:space="0" w:color="auto"/>
            <w:left w:val="none" w:sz="0" w:space="0" w:color="auto"/>
            <w:bottom w:val="none" w:sz="0" w:space="0" w:color="auto"/>
            <w:right w:val="none" w:sz="0" w:space="0" w:color="auto"/>
          </w:divBdr>
        </w:div>
        <w:div w:id="648246445">
          <w:marLeft w:val="0"/>
          <w:marRight w:val="0"/>
          <w:marTop w:val="0"/>
          <w:marBottom w:val="0"/>
          <w:divBdr>
            <w:top w:val="none" w:sz="0" w:space="0" w:color="auto"/>
            <w:left w:val="none" w:sz="0" w:space="0" w:color="auto"/>
            <w:bottom w:val="none" w:sz="0" w:space="0" w:color="auto"/>
            <w:right w:val="none" w:sz="0" w:space="0" w:color="auto"/>
          </w:divBdr>
        </w:div>
        <w:div w:id="1165971334">
          <w:marLeft w:val="0"/>
          <w:marRight w:val="0"/>
          <w:marTop w:val="0"/>
          <w:marBottom w:val="0"/>
          <w:divBdr>
            <w:top w:val="none" w:sz="0" w:space="0" w:color="auto"/>
            <w:left w:val="none" w:sz="0" w:space="0" w:color="auto"/>
            <w:bottom w:val="none" w:sz="0" w:space="0" w:color="auto"/>
            <w:right w:val="none" w:sz="0" w:space="0" w:color="auto"/>
          </w:divBdr>
        </w:div>
        <w:div w:id="1309895580">
          <w:marLeft w:val="0"/>
          <w:marRight w:val="0"/>
          <w:marTop w:val="0"/>
          <w:marBottom w:val="0"/>
          <w:divBdr>
            <w:top w:val="none" w:sz="0" w:space="0" w:color="auto"/>
            <w:left w:val="none" w:sz="0" w:space="0" w:color="auto"/>
            <w:bottom w:val="none" w:sz="0" w:space="0" w:color="auto"/>
            <w:right w:val="none" w:sz="0" w:space="0" w:color="auto"/>
          </w:divBdr>
        </w:div>
        <w:div w:id="1771046160">
          <w:marLeft w:val="0"/>
          <w:marRight w:val="0"/>
          <w:marTop w:val="0"/>
          <w:marBottom w:val="0"/>
          <w:divBdr>
            <w:top w:val="none" w:sz="0" w:space="0" w:color="auto"/>
            <w:left w:val="none" w:sz="0" w:space="0" w:color="auto"/>
            <w:bottom w:val="none" w:sz="0" w:space="0" w:color="auto"/>
            <w:right w:val="none" w:sz="0" w:space="0" w:color="auto"/>
          </w:divBdr>
        </w:div>
        <w:div w:id="1425566109">
          <w:marLeft w:val="0"/>
          <w:marRight w:val="0"/>
          <w:marTop w:val="0"/>
          <w:marBottom w:val="0"/>
          <w:divBdr>
            <w:top w:val="none" w:sz="0" w:space="0" w:color="auto"/>
            <w:left w:val="none" w:sz="0" w:space="0" w:color="auto"/>
            <w:bottom w:val="none" w:sz="0" w:space="0" w:color="auto"/>
            <w:right w:val="none" w:sz="0" w:space="0" w:color="auto"/>
          </w:divBdr>
        </w:div>
        <w:div w:id="1530992368">
          <w:marLeft w:val="0"/>
          <w:marRight w:val="0"/>
          <w:marTop w:val="0"/>
          <w:marBottom w:val="0"/>
          <w:divBdr>
            <w:top w:val="none" w:sz="0" w:space="0" w:color="auto"/>
            <w:left w:val="none" w:sz="0" w:space="0" w:color="auto"/>
            <w:bottom w:val="none" w:sz="0" w:space="0" w:color="auto"/>
            <w:right w:val="none" w:sz="0" w:space="0" w:color="auto"/>
          </w:divBdr>
        </w:div>
        <w:div w:id="141895445">
          <w:marLeft w:val="0"/>
          <w:marRight w:val="0"/>
          <w:marTop w:val="0"/>
          <w:marBottom w:val="0"/>
          <w:divBdr>
            <w:top w:val="none" w:sz="0" w:space="0" w:color="auto"/>
            <w:left w:val="none" w:sz="0" w:space="0" w:color="auto"/>
            <w:bottom w:val="none" w:sz="0" w:space="0" w:color="auto"/>
            <w:right w:val="none" w:sz="0" w:space="0" w:color="auto"/>
          </w:divBdr>
        </w:div>
        <w:div w:id="272056700">
          <w:marLeft w:val="0"/>
          <w:marRight w:val="0"/>
          <w:marTop w:val="0"/>
          <w:marBottom w:val="0"/>
          <w:divBdr>
            <w:top w:val="none" w:sz="0" w:space="0" w:color="auto"/>
            <w:left w:val="none" w:sz="0" w:space="0" w:color="auto"/>
            <w:bottom w:val="none" w:sz="0" w:space="0" w:color="auto"/>
            <w:right w:val="none" w:sz="0" w:space="0" w:color="auto"/>
          </w:divBdr>
        </w:div>
        <w:div w:id="1326667919">
          <w:marLeft w:val="0"/>
          <w:marRight w:val="0"/>
          <w:marTop w:val="0"/>
          <w:marBottom w:val="0"/>
          <w:divBdr>
            <w:top w:val="none" w:sz="0" w:space="0" w:color="auto"/>
            <w:left w:val="none" w:sz="0" w:space="0" w:color="auto"/>
            <w:bottom w:val="none" w:sz="0" w:space="0" w:color="auto"/>
            <w:right w:val="none" w:sz="0" w:space="0" w:color="auto"/>
          </w:divBdr>
        </w:div>
        <w:div w:id="114906365">
          <w:marLeft w:val="0"/>
          <w:marRight w:val="0"/>
          <w:marTop w:val="0"/>
          <w:marBottom w:val="0"/>
          <w:divBdr>
            <w:top w:val="none" w:sz="0" w:space="0" w:color="auto"/>
            <w:left w:val="none" w:sz="0" w:space="0" w:color="auto"/>
            <w:bottom w:val="none" w:sz="0" w:space="0" w:color="auto"/>
            <w:right w:val="none" w:sz="0" w:space="0" w:color="auto"/>
          </w:divBdr>
        </w:div>
        <w:div w:id="1679045052">
          <w:marLeft w:val="0"/>
          <w:marRight w:val="0"/>
          <w:marTop w:val="0"/>
          <w:marBottom w:val="0"/>
          <w:divBdr>
            <w:top w:val="none" w:sz="0" w:space="0" w:color="auto"/>
            <w:left w:val="none" w:sz="0" w:space="0" w:color="auto"/>
            <w:bottom w:val="none" w:sz="0" w:space="0" w:color="auto"/>
            <w:right w:val="none" w:sz="0" w:space="0" w:color="auto"/>
          </w:divBdr>
        </w:div>
        <w:div w:id="90859945">
          <w:marLeft w:val="0"/>
          <w:marRight w:val="0"/>
          <w:marTop w:val="0"/>
          <w:marBottom w:val="0"/>
          <w:divBdr>
            <w:top w:val="none" w:sz="0" w:space="0" w:color="auto"/>
            <w:left w:val="none" w:sz="0" w:space="0" w:color="auto"/>
            <w:bottom w:val="none" w:sz="0" w:space="0" w:color="auto"/>
            <w:right w:val="none" w:sz="0" w:space="0" w:color="auto"/>
          </w:divBdr>
        </w:div>
        <w:div w:id="566652831">
          <w:marLeft w:val="0"/>
          <w:marRight w:val="0"/>
          <w:marTop w:val="0"/>
          <w:marBottom w:val="0"/>
          <w:divBdr>
            <w:top w:val="none" w:sz="0" w:space="0" w:color="auto"/>
            <w:left w:val="none" w:sz="0" w:space="0" w:color="auto"/>
            <w:bottom w:val="none" w:sz="0" w:space="0" w:color="auto"/>
            <w:right w:val="none" w:sz="0" w:space="0" w:color="auto"/>
          </w:divBdr>
        </w:div>
        <w:div w:id="1604531727">
          <w:marLeft w:val="0"/>
          <w:marRight w:val="0"/>
          <w:marTop w:val="0"/>
          <w:marBottom w:val="0"/>
          <w:divBdr>
            <w:top w:val="none" w:sz="0" w:space="0" w:color="auto"/>
            <w:left w:val="none" w:sz="0" w:space="0" w:color="auto"/>
            <w:bottom w:val="none" w:sz="0" w:space="0" w:color="auto"/>
            <w:right w:val="none" w:sz="0" w:space="0" w:color="auto"/>
          </w:divBdr>
        </w:div>
        <w:div w:id="400644537">
          <w:marLeft w:val="0"/>
          <w:marRight w:val="0"/>
          <w:marTop w:val="0"/>
          <w:marBottom w:val="0"/>
          <w:divBdr>
            <w:top w:val="none" w:sz="0" w:space="0" w:color="auto"/>
            <w:left w:val="none" w:sz="0" w:space="0" w:color="auto"/>
            <w:bottom w:val="none" w:sz="0" w:space="0" w:color="auto"/>
            <w:right w:val="none" w:sz="0" w:space="0" w:color="auto"/>
          </w:divBdr>
        </w:div>
        <w:div w:id="1534536198">
          <w:marLeft w:val="0"/>
          <w:marRight w:val="0"/>
          <w:marTop w:val="0"/>
          <w:marBottom w:val="0"/>
          <w:divBdr>
            <w:top w:val="none" w:sz="0" w:space="0" w:color="auto"/>
            <w:left w:val="none" w:sz="0" w:space="0" w:color="auto"/>
            <w:bottom w:val="none" w:sz="0" w:space="0" w:color="auto"/>
            <w:right w:val="none" w:sz="0" w:space="0" w:color="auto"/>
          </w:divBdr>
        </w:div>
        <w:div w:id="638806803">
          <w:marLeft w:val="0"/>
          <w:marRight w:val="0"/>
          <w:marTop w:val="0"/>
          <w:marBottom w:val="0"/>
          <w:divBdr>
            <w:top w:val="none" w:sz="0" w:space="0" w:color="auto"/>
            <w:left w:val="none" w:sz="0" w:space="0" w:color="auto"/>
            <w:bottom w:val="none" w:sz="0" w:space="0" w:color="auto"/>
            <w:right w:val="none" w:sz="0" w:space="0" w:color="auto"/>
          </w:divBdr>
        </w:div>
        <w:div w:id="1770855716">
          <w:marLeft w:val="0"/>
          <w:marRight w:val="0"/>
          <w:marTop w:val="0"/>
          <w:marBottom w:val="0"/>
          <w:divBdr>
            <w:top w:val="none" w:sz="0" w:space="0" w:color="auto"/>
            <w:left w:val="none" w:sz="0" w:space="0" w:color="auto"/>
            <w:bottom w:val="none" w:sz="0" w:space="0" w:color="auto"/>
            <w:right w:val="none" w:sz="0" w:space="0" w:color="auto"/>
          </w:divBdr>
        </w:div>
        <w:div w:id="1854417479">
          <w:marLeft w:val="0"/>
          <w:marRight w:val="0"/>
          <w:marTop w:val="0"/>
          <w:marBottom w:val="0"/>
          <w:divBdr>
            <w:top w:val="none" w:sz="0" w:space="0" w:color="auto"/>
            <w:left w:val="none" w:sz="0" w:space="0" w:color="auto"/>
            <w:bottom w:val="none" w:sz="0" w:space="0" w:color="auto"/>
            <w:right w:val="none" w:sz="0" w:space="0" w:color="auto"/>
          </w:divBdr>
        </w:div>
        <w:div w:id="193424995">
          <w:marLeft w:val="0"/>
          <w:marRight w:val="0"/>
          <w:marTop w:val="0"/>
          <w:marBottom w:val="0"/>
          <w:divBdr>
            <w:top w:val="none" w:sz="0" w:space="0" w:color="auto"/>
            <w:left w:val="none" w:sz="0" w:space="0" w:color="auto"/>
            <w:bottom w:val="none" w:sz="0" w:space="0" w:color="auto"/>
            <w:right w:val="none" w:sz="0" w:space="0" w:color="auto"/>
          </w:divBdr>
        </w:div>
        <w:div w:id="1449347550">
          <w:marLeft w:val="0"/>
          <w:marRight w:val="0"/>
          <w:marTop w:val="0"/>
          <w:marBottom w:val="0"/>
          <w:divBdr>
            <w:top w:val="none" w:sz="0" w:space="0" w:color="auto"/>
            <w:left w:val="none" w:sz="0" w:space="0" w:color="auto"/>
            <w:bottom w:val="none" w:sz="0" w:space="0" w:color="auto"/>
            <w:right w:val="none" w:sz="0" w:space="0" w:color="auto"/>
          </w:divBdr>
        </w:div>
        <w:div w:id="1571425117">
          <w:marLeft w:val="0"/>
          <w:marRight w:val="0"/>
          <w:marTop w:val="0"/>
          <w:marBottom w:val="0"/>
          <w:divBdr>
            <w:top w:val="none" w:sz="0" w:space="0" w:color="auto"/>
            <w:left w:val="none" w:sz="0" w:space="0" w:color="auto"/>
            <w:bottom w:val="none" w:sz="0" w:space="0" w:color="auto"/>
            <w:right w:val="none" w:sz="0" w:space="0" w:color="auto"/>
          </w:divBdr>
        </w:div>
        <w:div w:id="1962300864">
          <w:marLeft w:val="0"/>
          <w:marRight w:val="0"/>
          <w:marTop w:val="0"/>
          <w:marBottom w:val="0"/>
          <w:divBdr>
            <w:top w:val="none" w:sz="0" w:space="0" w:color="auto"/>
            <w:left w:val="none" w:sz="0" w:space="0" w:color="auto"/>
            <w:bottom w:val="none" w:sz="0" w:space="0" w:color="auto"/>
            <w:right w:val="none" w:sz="0" w:space="0" w:color="auto"/>
          </w:divBdr>
        </w:div>
        <w:div w:id="1025055678">
          <w:marLeft w:val="0"/>
          <w:marRight w:val="0"/>
          <w:marTop w:val="0"/>
          <w:marBottom w:val="0"/>
          <w:divBdr>
            <w:top w:val="none" w:sz="0" w:space="0" w:color="auto"/>
            <w:left w:val="none" w:sz="0" w:space="0" w:color="auto"/>
            <w:bottom w:val="none" w:sz="0" w:space="0" w:color="auto"/>
            <w:right w:val="none" w:sz="0" w:space="0" w:color="auto"/>
          </w:divBdr>
        </w:div>
        <w:div w:id="1246457190">
          <w:marLeft w:val="0"/>
          <w:marRight w:val="0"/>
          <w:marTop w:val="0"/>
          <w:marBottom w:val="0"/>
          <w:divBdr>
            <w:top w:val="none" w:sz="0" w:space="0" w:color="auto"/>
            <w:left w:val="none" w:sz="0" w:space="0" w:color="auto"/>
            <w:bottom w:val="none" w:sz="0" w:space="0" w:color="auto"/>
            <w:right w:val="none" w:sz="0" w:space="0" w:color="auto"/>
          </w:divBdr>
        </w:div>
        <w:div w:id="291249952">
          <w:marLeft w:val="0"/>
          <w:marRight w:val="0"/>
          <w:marTop w:val="0"/>
          <w:marBottom w:val="0"/>
          <w:divBdr>
            <w:top w:val="none" w:sz="0" w:space="0" w:color="auto"/>
            <w:left w:val="none" w:sz="0" w:space="0" w:color="auto"/>
            <w:bottom w:val="none" w:sz="0" w:space="0" w:color="auto"/>
            <w:right w:val="none" w:sz="0" w:space="0" w:color="auto"/>
          </w:divBdr>
        </w:div>
        <w:div w:id="675501707">
          <w:marLeft w:val="0"/>
          <w:marRight w:val="0"/>
          <w:marTop w:val="0"/>
          <w:marBottom w:val="0"/>
          <w:divBdr>
            <w:top w:val="none" w:sz="0" w:space="0" w:color="auto"/>
            <w:left w:val="none" w:sz="0" w:space="0" w:color="auto"/>
            <w:bottom w:val="none" w:sz="0" w:space="0" w:color="auto"/>
            <w:right w:val="none" w:sz="0" w:space="0" w:color="auto"/>
          </w:divBdr>
        </w:div>
        <w:div w:id="1647665419">
          <w:marLeft w:val="0"/>
          <w:marRight w:val="0"/>
          <w:marTop w:val="0"/>
          <w:marBottom w:val="0"/>
          <w:divBdr>
            <w:top w:val="none" w:sz="0" w:space="0" w:color="auto"/>
            <w:left w:val="none" w:sz="0" w:space="0" w:color="auto"/>
            <w:bottom w:val="none" w:sz="0" w:space="0" w:color="auto"/>
            <w:right w:val="none" w:sz="0" w:space="0" w:color="auto"/>
          </w:divBdr>
        </w:div>
        <w:div w:id="327443973">
          <w:marLeft w:val="0"/>
          <w:marRight w:val="0"/>
          <w:marTop w:val="0"/>
          <w:marBottom w:val="0"/>
          <w:divBdr>
            <w:top w:val="none" w:sz="0" w:space="0" w:color="auto"/>
            <w:left w:val="none" w:sz="0" w:space="0" w:color="auto"/>
            <w:bottom w:val="none" w:sz="0" w:space="0" w:color="auto"/>
            <w:right w:val="none" w:sz="0" w:space="0" w:color="auto"/>
          </w:divBdr>
        </w:div>
        <w:div w:id="1940940030">
          <w:marLeft w:val="0"/>
          <w:marRight w:val="0"/>
          <w:marTop w:val="0"/>
          <w:marBottom w:val="0"/>
          <w:divBdr>
            <w:top w:val="none" w:sz="0" w:space="0" w:color="auto"/>
            <w:left w:val="none" w:sz="0" w:space="0" w:color="auto"/>
            <w:bottom w:val="none" w:sz="0" w:space="0" w:color="auto"/>
            <w:right w:val="none" w:sz="0" w:space="0" w:color="auto"/>
          </w:divBdr>
        </w:div>
        <w:div w:id="491220494">
          <w:marLeft w:val="0"/>
          <w:marRight w:val="0"/>
          <w:marTop w:val="0"/>
          <w:marBottom w:val="0"/>
          <w:divBdr>
            <w:top w:val="none" w:sz="0" w:space="0" w:color="auto"/>
            <w:left w:val="none" w:sz="0" w:space="0" w:color="auto"/>
            <w:bottom w:val="none" w:sz="0" w:space="0" w:color="auto"/>
            <w:right w:val="none" w:sz="0" w:space="0" w:color="auto"/>
          </w:divBdr>
        </w:div>
        <w:div w:id="1679380740">
          <w:marLeft w:val="0"/>
          <w:marRight w:val="0"/>
          <w:marTop w:val="0"/>
          <w:marBottom w:val="0"/>
          <w:divBdr>
            <w:top w:val="none" w:sz="0" w:space="0" w:color="auto"/>
            <w:left w:val="none" w:sz="0" w:space="0" w:color="auto"/>
            <w:bottom w:val="none" w:sz="0" w:space="0" w:color="auto"/>
            <w:right w:val="none" w:sz="0" w:space="0" w:color="auto"/>
          </w:divBdr>
        </w:div>
        <w:div w:id="913508672">
          <w:marLeft w:val="0"/>
          <w:marRight w:val="0"/>
          <w:marTop w:val="0"/>
          <w:marBottom w:val="0"/>
          <w:divBdr>
            <w:top w:val="none" w:sz="0" w:space="0" w:color="auto"/>
            <w:left w:val="none" w:sz="0" w:space="0" w:color="auto"/>
            <w:bottom w:val="none" w:sz="0" w:space="0" w:color="auto"/>
            <w:right w:val="none" w:sz="0" w:space="0" w:color="auto"/>
          </w:divBdr>
        </w:div>
        <w:div w:id="1700399279">
          <w:marLeft w:val="0"/>
          <w:marRight w:val="0"/>
          <w:marTop w:val="0"/>
          <w:marBottom w:val="0"/>
          <w:divBdr>
            <w:top w:val="none" w:sz="0" w:space="0" w:color="auto"/>
            <w:left w:val="none" w:sz="0" w:space="0" w:color="auto"/>
            <w:bottom w:val="none" w:sz="0" w:space="0" w:color="auto"/>
            <w:right w:val="none" w:sz="0" w:space="0" w:color="auto"/>
          </w:divBdr>
        </w:div>
        <w:div w:id="1055544651">
          <w:marLeft w:val="0"/>
          <w:marRight w:val="0"/>
          <w:marTop w:val="0"/>
          <w:marBottom w:val="0"/>
          <w:divBdr>
            <w:top w:val="none" w:sz="0" w:space="0" w:color="auto"/>
            <w:left w:val="none" w:sz="0" w:space="0" w:color="auto"/>
            <w:bottom w:val="none" w:sz="0" w:space="0" w:color="auto"/>
            <w:right w:val="none" w:sz="0" w:space="0" w:color="auto"/>
          </w:divBdr>
        </w:div>
        <w:div w:id="1302491890">
          <w:marLeft w:val="0"/>
          <w:marRight w:val="0"/>
          <w:marTop w:val="0"/>
          <w:marBottom w:val="0"/>
          <w:divBdr>
            <w:top w:val="none" w:sz="0" w:space="0" w:color="auto"/>
            <w:left w:val="none" w:sz="0" w:space="0" w:color="auto"/>
            <w:bottom w:val="none" w:sz="0" w:space="0" w:color="auto"/>
            <w:right w:val="none" w:sz="0" w:space="0" w:color="auto"/>
          </w:divBdr>
        </w:div>
        <w:div w:id="1337418525">
          <w:marLeft w:val="0"/>
          <w:marRight w:val="0"/>
          <w:marTop w:val="0"/>
          <w:marBottom w:val="0"/>
          <w:divBdr>
            <w:top w:val="none" w:sz="0" w:space="0" w:color="auto"/>
            <w:left w:val="none" w:sz="0" w:space="0" w:color="auto"/>
            <w:bottom w:val="none" w:sz="0" w:space="0" w:color="auto"/>
            <w:right w:val="none" w:sz="0" w:space="0" w:color="auto"/>
          </w:divBdr>
        </w:div>
        <w:div w:id="1879657157">
          <w:marLeft w:val="0"/>
          <w:marRight w:val="0"/>
          <w:marTop w:val="0"/>
          <w:marBottom w:val="0"/>
          <w:divBdr>
            <w:top w:val="none" w:sz="0" w:space="0" w:color="auto"/>
            <w:left w:val="none" w:sz="0" w:space="0" w:color="auto"/>
            <w:bottom w:val="none" w:sz="0" w:space="0" w:color="auto"/>
            <w:right w:val="none" w:sz="0" w:space="0" w:color="auto"/>
          </w:divBdr>
        </w:div>
        <w:div w:id="2026906854">
          <w:marLeft w:val="0"/>
          <w:marRight w:val="0"/>
          <w:marTop w:val="0"/>
          <w:marBottom w:val="0"/>
          <w:divBdr>
            <w:top w:val="none" w:sz="0" w:space="0" w:color="auto"/>
            <w:left w:val="none" w:sz="0" w:space="0" w:color="auto"/>
            <w:bottom w:val="none" w:sz="0" w:space="0" w:color="auto"/>
            <w:right w:val="none" w:sz="0" w:space="0" w:color="auto"/>
          </w:divBdr>
        </w:div>
        <w:div w:id="1641569586">
          <w:marLeft w:val="0"/>
          <w:marRight w:val="0"/>
          <w:marTop w:val="0"/>
          <w:marBottom w:val="0"/>
          <w:divBdr>
            <w:top w:val="none" w:sz="0" w:space="0" w:color="auto"/>
            <w:left w:val="none" w:sz="0" w:space="0" w:color="auto"/>
            <w:bottom w:val="none" w:sz="0" w:space="0" w:color="auto"/>
            <w:right w:val="none" w:sz="0" w:space="0" w:color="auto"/>
          </w:divBdr>
        </w:div>
        <w:div w:id="686710515">
          <w:marLeft w:val="0"/>
          <w:marRight w:val="0"/>
          <w:marTop w:val="0"/>
          <w:marBottom w:val="0"/>
          <w:divBdr>
            <w:top w:val="none" w:sz="0" w:space="0" w:color="auto"/>
            <w:left w:val="none" w:sz="0" w:space="0" w:color="auto"/>
            <w:bottom w:val="none" w:sz="0" w:space="0" w:color="auto"/>
            <w:right w:val="none" w:sz="0" w:space="0" w:color="auto"/>
          </w:divBdr>
          <w:divsChild>
            <w:div w:id="2097508859">
              <w:marLeft w:val="0"/>
              <w:marRight w:val="0"/>
              <w:marTop w:val="0"/>
              <w:marBottom w:val="0"/>
              <w:divBdr>
                <w:top w:val="none" w:sz="0" w:space="0" w:color="auto"/>
                <w:left w:val="none" w:sz="0" w:space="0" w:color="auto"/>
                <w:bottom w:val="none" w:sz="0" w:space="0" w:color="auto"/>
                <w:right w:val="none" w:sz="0" w:space="0" w:color="auto"/>
              </w:divBdr>
            </w:div>
            <w:div w:id="885988715">
              <w:marLeft w:val="0"/>
              <w:marRight w:val="0"/>
              <w:marTop w:val="0"/>
              <w:marBottom w:val="0"/>
              <w:divBdr>
                <w:top w:val="none" w:sz="0" w:space="0" w:color="auto"/>
                <w:left w:val="none" w:sz="0" w:space="0" w:color="auto"/>
                <w:bottom w:val="none" w:sz="0" w:space="0" w:color="auto"/>
                <w:right w:val="none" w:sz="0" w:space="0" w:color="auto"/>
              </w:divBdr>
              <w:divsChild>
                <w:div w:id="192545861">
                  <w:marLeft w:val="0"/>
                  <w:marRight w:val="0"/>
                  <w:marTop w:val="0"/>
                  <w:marBottom w:val="0"/>
                  <w:divBdr>
                    <w:top w:val="none" w:sz="0" w:space="0" w:color="auto"/>
                    <w:left w:val="none" w:sz="0" w:space="0" w:color="auto"/>
                    <w:bottom w:val="none" w:sz="0" w:space="0" w:color="auto"/>
                    <w:right w:val="none" w:sz="0" w:space="0" w:color="auto"/>
                  </w:divBdr>
                </w:div>
                <w:div w:id="1098598376">
                  <w:marLeft w:val="0"/>
                  <w:marRight w:val="0"/>
                  <w:marTop w:val="0"/>
                  <w:marBottom w:val="0"/>
                  <w:divBdr>
                    <w:top w:val="none" w:sz="0" w:space="0" w:color="auto"/>
                    <w:left w:val="none" w:sz="0" w:space="0" w:color="auto"/>
                    <w:bottom w:val="none" w:sz="0" w:space="0" w:color="auto"/>
                    <w:right w:val="none" w:sz="0" w:space="0" w:color="auto"/>
                  </w:divBdr>
                </w:div>
                <w:div w:id="1207445975">
                  <w:marLeft w:val="0"/>
                  <w:marRight w:val="0"/>
                  <w:marTop w:val="0"/>
                  <w:marBottom w:val="0"/>
                  <w:divBdr>
                    <w:top w:val="none" w:sz="0" w:space="0" w:color="auto"/>
                    <w:left w:val="none" w:sz="0" w:space="0" w:color="auto"/>
                    <w:bottom w:val="none" w:sz="0" w:space="0" w:color="auto"/>
                    <w:right w:val="none" w:sz="0" w:space="0" w:color="auto"/>
                  </w:divBdr>
                </w:div>
                <w:div w:id="949821169">
                  <w:marLeft w:val="0"/>
                  <w:marRight w:val="0"/>
                  <w:marTop w:val="0"/>
                  <w:marBottom w:val="0"/>
                  <w:divBdr>
                    <w:top w:val="none" w:sz="0" w:space="0" w:color="auto"/>
                    <w:left w:val="none" w:sz="0" w:space="0" w:color="auto"/>
                    <w:bottom w:val="none" w:sz="0" w:space="0" w:color="auto"/>
                    <w:right w:val="none" w:sz="0" w:space="0" w:color="auto"/>
                  </w:divBdr>
                </w:div>
                <w:div w:id="664357221">
                  <w:marLeft w:val="0"/>
                  <w:marRight w:val="0"/>
                  <w:marTop w:val="0"/>
                  <w:marBottom w:val="0"/>
                  <w:divBdr>
                    <w:top w:val="none" w:sz="0" w:space="0" w:color="auto"/>
                    <w:left w:val="none" w:sz="0" w:space="0" w:color="auto"/>
                    <w:bottom w:val="none" w:sz="0" w:space="0" w:color="auto"/>
                    <w:right w:val="none" w:sz="0" w:space="0" w:color="auto"/>
                  </w:divBdr>
                </w:div>
                <w:div w:id="350029503">
                  <w:marLeft w:val="0"/>
                  <w:marRight w:val="0"/>
                  <w:marTop w:val="0"/>
                  <w:marBottom w:val="0"/>
                  <w:divBdr>
                    <w:top w:val="none" w:sz="0" w:space="0" w:color="auto"/>
                    <w:left w:val="none" w:sz="0" w:space="0" w:color="auto"/>
                    <w:bottom w:val="none" w:sz="0" w:space="0" w:color="auto"/>
                    <w:right w:val="none" w:sz="0" w:space="0" w:color="auto"/>
                  </w:divBdr>
                </w:div>
                <w:div w:id="1046876341">
                  <w:marLeft w:val="0"/>
                  <w:marRight w:val="0"/>
                  <w:marTop w:val="0"/>
                  <w:marBottom w:val="0"/>
                  <w:divBdr>
                    <w:top w:val="none" w:sz="0" w:space="0" w:color="auto"/>
                    <w:left w:val="none" w:sz="0" w:space="0" w:color="auto"/>
                    <w:bottom w:val="none" w:sz="0" w:space="0" w:color="auto"/>
                    <w:right w:val="none" w:sz="0" w:space="0" w:color="auto"/>
                  </w:divBdr>
                </w:div>
                <w:div w:id="2073648749">
                  <w:marLeft w:val="0"/>
                  <w:marRight w:val="0"/>
                  <w:marTop w:val="0"/>
                  <w:marBottom w:val="0"/>
                  <w:divBdr>
                    <w:top w:val="none" w:sz="0" w:space="0" w:color="auto"/>
                    <w:left w:val="none" w:sz="0" w:space="0" w:color="auto"/>
                    <w:bottom w:val="none" w:sz="0" w:space="0" w:color="auto"/>
                    <w:right w:val="none" w:sz="0" w:space="0" w:color="auto"/>
                  </w:divBdr>
                </w:div>
                <w:div w:id="246310229">
                  <w:marLeft w:val="0"/>
                  <w:marRight w:val="0"/>
                  <w:marTop w:val="0"/>
                  <w:marBottom w:val="0"/>
                  <w:divBdr>
                    <w:top w:val="none" w:sz="0" w:space="0" w:color="auto"/>
                    <w:left w:val="none" w:sz="0" w:space="0" w:color="auto"/>
                    <w:bottom w:val="none" w:sz="0" w:space="0" w:color="auto"/>
                    <w:right w:val="none" w:sz="0" w:space="0" w:color="auto"/>
                  </w:divBdr>
                </w:div>
                <w:div w:id="67507034">
                  <w:marLeft w:val="0"/>
                  <w:marRight w:val="0"/>
                  <w:marTop w:val="0"/>
                  <w:marBottom w:val="0"/>
                  <w:divBdr>
                    <w:top w:val="none" w:sz="0" w:space="0" w:color="auto"/>
                    <w:left w:val="none" w:sz="0" w:space="0" w:color="auto"/>
                    <w:bottom w:val="none" w:sz="0" w:space="0" w:color="auto"/>
                    <w:right w:val="none" w:sz="0" w:space="0" w:color="auto"/>
                  </w:divBdr>
                </w:div>
                <w:div w:id="432750661">
                  <w:marLeft w:val="0"/>
                  <w:marRight w:val="0"/>
                  <w:marTop w:val="0"/>
                  <w:marBottom w:val="0"/>
                  <w:divBdr>
                    <w:top w:val="none" w:sz="0" w:space="0" w:color="auto"/>
                    <w:left w:val="none" w:sz="0" w:space="0" w:color="auto"/>
                    <w:bottom w:val="none" w:sz="0" w:space="0" w:color="auto"/>
                    <w:right w:val="none" w:sz="0" w:space="0" w:color="auto"/>
                  </w:divBdr>
                </w:div>
                <w:div w:id="1060638388">
                  <w:marLeft w:val="0"/>
                  <w:marRight w:val="0"/>
                  <w:marTop w:val="0"/>
                  <w:marBottom w:val="0"/>
                  <w:divBdr>
                    <w:top w:val="none" w:sz="0" w:space="0" w:color="auto"/>
                    <w:left w:val="none" w:sz="0" w:space="0" w:color="auto"/>
                    <w:bottom w:val="none" w:sz="0" w:space="0" w:color="auto"/>
                    <w:right w:val="none" w:sz="0" w:space="0" w:color="auto"/>
                  </w:divBdr>
                </w:div>
                <w:div w:id="715935532">
                  <w:marLeft w:val="0"/>
                  <w:marRight w:val="0"/>
                  <w:marTop w:val="0"/>
                  <w:marBottom w:val="0"/>
                  <w:divBdr>
                    <w:top w:val="none" w:sz="0" w:space="0" w:color="auto"/>
                    <w:left w:val="none" w:sz="0" w:space="0" w:color="auto"/>
                    <w:bottom w:val="none" w:sz="0" w:space="0" w:color="auto"/>
                    <w:right w:val="none" w:sz="0" w:space="0" w:color="auto"/>
                  </w:divBdr>
                </w:div>
                <w:div w:id="1007712737">
                  <w:marLeft w:val="0"/>
                  <w:marRight w:val="0"/>
                  <w:marTop w:val="0"/>
                  <w:marBottom w:val="0"/>
                  <w:divBdr>
                    <w:top w:val="none" w:sz="0" w:space="0" w:color="auto"/>
                    <w:left w:val="none" w:sz="0" w:space="0" w:color="auto"/>
                    <w:bottom w:val="none" w:sz="0" w:space="0" w:color="auto"/>
                    <w:right w:val="none" w:sz="0" w:space="0" w:color="auto"/>
                  </w:divBdr>
                </w:div>
                <w:div w:id="13003742">
                  <w:marLeft w:val="0"/>
                  <w:marRight w:val="0"/>
                  <w:marTop w:val="0"/>
                  <w:marBottom w:val="0"/>
                  <w:divBdr>
                    <w:top w:val="none" w:sz="0" w:space="0" w:color="auto"/>
                    <w:left w:val="none" w:sz="0" w:space="0" w:color="auto"/>
                    <w:bottom w:val="none" w:sz="0" w:space="0" w:color="auto"/>
                    <w:right w:val="none" w:sz="0" w:space="0" w:color="auto"/>
                  </w:divBdr>
                </w:div>
                <w:div w:id="1406142723">
                  <w:marLeft w:val="0"/>
                  <w:marRight w:val="0"/>
                  <w:marTop w:val="0"/>
                  <w:marBottom w:val="0"/>
                  <w:divBdr>
                    <w:top w:val="none" w:sz="0" w:space="0" w:color="auto"/>
                    <w:left w:val="none" w:sz="0" w:space="0" w:color="auto"/>
                    <w:bottom w:val="none" w:sz="0" w:space="0" w:color="auto"/>
                    <w:right w:val="none" w:sz="0" w:space="0" w:color="auto"/>
                  </w:divBdr>
                </w:div>
                <w:div w:id="861284429">
                  <w:marLeft w:val="0"/>
                  <w:marRight w:val="0"/>
                  <w:marTop w:val="0"/>
                  <w:marBottom w:val="0"/>
                  <w:divBdr>
                    <w:top w:val="none" w:sz="0" w:space="0" w:color="auto"/>
                    <w:left w:val="none" w:sz="0" w:space="0" w:color="auto"/>
                    <w:bottom w:val="none" w:sz="0" w:space="0" w:color="auto"/>
                    <w:right w:val="none" w:sz="0" w:space="0" w:color="auto"/>
                  </w:divBdr>
                </w:div>
                <w:div w:id="184902333">
                  <w:marLeft w:val="0"/>
                  <w:marRight w:val="0"/>
                  <w:marTop w:val="0"/>
                  <w:marBottom w:val="0"/>
                  <w:divBdr>
                    <w:top w:val="none" w:sz="0" w:space="0" w:color="auto"/>
                    <w:left w:val="none" w:sz="0" w:space="0" w:color="auto"/>
                    <w:bottom w:val="none" w:sz="0" w:space="0" w:color="auto"/>
                    <w:right w:val="none" w:sz="0" w:space="0" w:color="auto"/>
                  </w:divBdr>
                </w:div>
                <w:div w:id="1725134383">
                  <w:marLeft w:val="0"/>
                  <w:marRight w:val="0"/>
                  <w:marTop w:val="0"/>
                  <w:marBottom w:val="0"/>
                  <w:divBdr>
                    <w:top w:val="none" w:sz="0" w:space="0" w:color="auto"/>
                    <w:left w:val="none" w:sz="0" w:space="0" w:color="auto"/>
                    <w:bottom w:val="none" w:sz="0" w:space="0" w:color="auto"/>
                    <w:right w:val="none" w:sz="0" w:space="0" w:color="auto"/>
                  </w:divBdr>
                </w:div>
                <w:div w:id="541672112">
                  <w:marLeft w:val="0"/>
                  <w:marRight w:val="0"/>
                  <w:marTop w:val="0"/>
                  <w:marBottom w:val="0"/>
                  <w:divBdr>
                    <w:top w:val="none" w:sz="0" w:space="0" w:color="auto"/>
                    <w:left w:val="none" w:sz="0" w:space="0" w:color="auto"/>
                    <w:bottom w:val="none" w:sz="0" w:space="0" w:color="auto"/>
                    <w:right w:val="none" w:sz="0" w:space="0" w:color="auto"/>
                  </w:divBdr>
                </w:div>
                <w:div w:id="1880891249">
                  <w:marLeft w:val="0"/>
                  <w:marRight w:val="0"/>
                  <w:marTop w:val="0"/>
                  <w:marBottom w:val="0"/>
                  <w:divBdr>
                    <w:top w:val="none" w:sz="0" w:space="0" w:color="auto"/>
                    <w:left w:val="none" w:sz="0" w:space="0" w:color="auto"/>
                    <w:bottom w:val="none" w:sz="0" w:space="0" w:color="auto"/>
                    <w:right w:val="none" w:sz="0" w:space="0" w:color="auto"/>
                  </w:divBdr>
                </w:div>
                <w:div w:id="1874229997">
                  <w:marLeft w:val="0"/>
                  <w:marRight w:val="0"/>
                  <w:marTop w:val="0"/>
                  <w:marBottom w:val="0"/>
                  <w:divBdr>
                    <w:top w:val="none" w:sz="0" w:space="0" w:color="auto"/>
                    <w:left w:val="none" w:sz="0" w:space="0" w:color="auto"/>
                    <w:bottom w:val="none" w:sz="0" w:space="0" w:color="auto"/>
                    <w:right w:val="none" w:sz="0" w:space="0" w:color="auto"/>
                  </w:divBdr>
                </w:div>
                <w:div w:id="762260472">
                  <w:marLeft w:val="0"/>
                  <w:marRight w:val="0"/>
                  <w:marTop w:val="0"/>
                  <w:marBottom w:val="0"/>
                  <w:divBdr>
                    <w:top w:val="none" w:sz="0" w:space="0" w:color="auto"/>
                    <w:left w:val="none" w:sz="0" w:space="0" w:color="auto"/>
                    <w:bottom w:val="none" w:sz="0" w:space="0" w:color="auto"/>
                    <w:right w:val="none" w:sz="0" w:space="0" w:color="auto"/>
                  </w:divBdr>
                </w:div>
                <w:div w:id="1614482309">
                  <w:marLeft w:val="0"/>
                  <w:marRight w:val="0"/>
                  <w:marTop w:val="0"/>
                  <w:marBottom w:val="0"/>
                  <w:divBdr>
                    <w:top w:val="none" w:sz="0" w:space="0" w:color="auto"/>
                    <w:left w:val="none" w:sz="0" w:space="0" w:color="auto"/>
                    <w:bottom w:val="none" w:sz="0" w:space="0" w:color="auto"/>
                    <w:right w:val="none" w:sz="0" w:space="0" w:color="auto"/>
                  </w:divBdr>
                </w:div>
                <w:div w:id="1720938190">
                  <w:marLeft w:val="0"/>
                  <w:marRight w:val="0"/>
                  <w:marTop w:val="0"/>
                  <w:marBottom w:val="0"/>
                  <w:divBdr>
                    <w:top w:val="none" w:sz="0" w:space="0" w:color="auto"/>
                    <w:left w:val="none" w:sz="0" w:space="0" w:color="auto"/>
                    <w:bottom w:val="none" w:sz="0" w:space="0" w:color="auto"/>
                    <w:right w:val="none" w:sz="0" w:space="0" w:color="auto"/>
                  </w:divBdr>
                </w:div>
                <w:div w:id="982923826">
                  <w:marLeft w:val="0"/>
                  <w:marRight w:val="0"/>
                  <w:marTop w:val="0"/>
                  <w:marBottom w:val="0"/>
                  <w:divBdr>
                    <w:top w:val="none" w:sz="0" w:space="0" w:color="auto"/>
                    <w:left w:val="none" w:sz="0" w:space="0" w:color="auto"/>
                    <w:bottom w:val="none" w:sz="0" w:space="0" w:color="auto"/>
                    <w:right w:val="none" w:sz="0" w:space="0" w:color="auto"/>
                  </w:divBdr>
                </w:div>
                <w:div w:id="749692287">
                  <w:marLeft w:val="0"/>
                  <w:marRight w:val="0"/>
                  <w:marTop w:val="0"/>
                  <w:marBottom w:val="0"/>
                  <w:divBdr>
                    <w:top w:val="none" w:sz="0" w:space="0" w:color="auto"/>
                    <w:left w:val="none" w:sz="0" w:space="0" w:color="auto"/>
                    <w:bottom w:val="none" w:sz="0" w:space="0" w:color="auto"/>
                    <w:right w:val="none" w:sz="0" w:space="0" w:color="auto"/>
                  </w:divBdr>
                </w:div>
                <w:div w:id="1701738182">
                  <w:marLeft w:val="0"/>
                  <w:marRight w:val="0"/>
                  <w:marTop w:val="0"/>
                  <w:marBottom w:val="0"/>
                  <w:divBdr>
                    <w:top w:val="none" w:sz="0" w:space="0" w:color="auto"/>
                    <w:left w:val="none" w:sz="0" w:space="0" w:color="auto"/>
                    <w:bottom w:val="none" w:sz="0" w:space="0" w:color="auto"/>
                    <w:right w:val="none" w:sz="0" w:space="0" w:color="auto"/>
                  </w:divBdr>
                </w:div>
                <w:div w:id="1181313256">
                  <w:marLeft w:val="0"/>
                  <w:marRight w:val="0"/>
                  <w:marTop w:val="0"/>
                  <w:marBottom w:val="0"/>
                  <w:divBdr>
                    <w:top w:val="none" w:sz="0" w:space="0" w:color="auto"/>
                    <w:left w:val="none" w:sz="0" w:space="0" w:color="auto"/>
                    <w:bottom w:val="none" w:sz="0" w:space="0" w:color="auto"/>
                    <w:right w:val="none" w:sz="0" w:space="0" w:color="auto"/>
                  </w:divBdr>
                </w:div>
                <w:div w:id="553925605">
                  <w:marLeft w:val="0"/>
                  <w:marRight w:val="0"/>
                  <w:marTop w:val="0"/>
                  <w:marBottom w:val="0"/>
                  <w:divBdr>
                    <w:top w:val="none" w:sz="0" w:space="0" w:color="auto"/>
                    <w:left w:val="none" w:sz="0" w:space="0" w:color="auto"/>
                    <w:bottom w:val="none" w:sz="0" w:space="0" w:color="auto"/>
                    <w:right w:val="none" w:sz="0" w:space="0" w:color="auto"/>
                  </w:divBdr>
                </w:div>
                <w:div w:id="1469981161">
                  <w:marLeft w:val="0"/>
                  <w:marRight w:val="0"/>
                  <w:marTop w:val="0"/>
                  <w:marBottom w:val="0"/>
                  <w:divBdr>
                    <w:top w:val="none" w:sz="0" w:space="0" w:color="auto"/>
                    <w:left w:val="none" w:sz="0" w:space="0" w:color="auto"/>
                    <w:bottom w:val="none" w:sz="0" w:space="0" w:color="auto"/>
                    <w:right w:val="none" w:sz="0" w:space="0" w:color="auto"/>
                  </w:divBdr>
                </w:div>
                <w:div w:id="142623308">
                  <w:marLeft w:val="0"/>
                  <w:marRight w:val="0"/>
                  <w:marTop w:val="0"/>
                  <w:marBottom w:val="0"/>
                  <w:divBdr>
                    <w:top w:val="none" w:sz="0" w:space="0" w:color="auto"/>
                    <w:left w:val="none" w:sz="0" w:space="0" w:color="auto"/>
                    <w:bottom w:val="none" w:sz="0" w:space="0" w:color="auto"/>
                    <w:right w:val="none" w:sz="0" w:space="0" w:color="auto"/>
                  </w:divBdr>
                </w:div>
                <w:div w:id="121288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027888">
      <w:bodyDiv w:val="1"/>
      <w:marLeft w:val="0"/>
      <w:marRight w:val="0"/>
      <w:marTop w:val="0"/>
      <w:marBottom w:val="0"/>
      <w:divBdr>
        <w:top w:val="none" w:sz="0" w:space="0" w:color="auto"/>
        <w:left w:val="none" w:sz="0" w:space="0" w:color="auto"/>
        <w:bottom w:val="none" w:sz="0" w:space="0" w:color="auto"/>
        <w:right w:val="none" w:sz="0" w:space="0" w:color="auto"/>
      </w:divBdr>
      <w:divsChild>
        <w:div w:id="377120908">
          <w:marLeft w:val="0"/>
          <w:marRight w:val="0"/>
          <w:marTop w:val="0"/>
          <w:marBottom w:val="0"/>
          <w:divBdr>
            <w:top w:val="none" w:sz="0" w:space="0" w:color="auto"/>
            <w:left w:val="none" w:sz="0" w:space="0" w:color="auto"/>
            <w:bottom w:val="none" w:sz="0" w:space="0" w:color="auto"/>
            <w:right w:val="none" w:sz="0" w:space="0" w:color="auto"/>
          </w:divBdr>
        </w:div>
        <w:div w:id="2139227544">
          <w:marLeft w:val="0"/>
          <w:marRight w:val="0"/>
          <w:marTop w:val="0"/>
          <w:marBottom w:val="0"/>
          <w:divBdr>
            <w:top w:val="none" w:sz="0" w:space="0" w:color="auto"/>
            <w:left w:val="none" w:sz="0" w:space="0" w:color="auto"/>
            <w:bottom w:val="none" w:sz="0" w:space="0" w:color="auto"/>
            <w:right w:val="none" w:sz="0" w:space="0" w:color="auto"/>
          </w:divBdr>
        </w:div>
        <w:div w:id="1557668813">
          <w:marLeft w:val="0"/>
          <w:marRight w:val="0"/>
          <w:marTop w:val="0"/>
          <w:marBottom w:val="0"/>
          <w:divBdr>
            <w:top w:val="none" w:sz="0" w:space="0" w:color="auto"/>
            <w:left w:val="none" w:sz="0" w:space="0" w:color="auto"/>
            <w:bottom w:val="none" w:sz="0" w:space="0" w:color="auto"/>
            <w:right w:val="none" w:sz="0" w:space="0" w:color="auto"/>
          </w:divBdr>
        </w:div>
        <w:div w:id="803161263">
          <w:marLeft w:val="0"/>
          <w:marRight w:val="0"/>
          <w:marTop w:val="0"/>
          <w:marBottom w:val="0"/>
          <w:divBdr>
            <w:top w:val="none" w:sz="0" w:space="0" w:color="auto"/>
            <w:left w:val="none" w:sz="0" w:space="0" w:color="auto"/>
            <w:bottom w:val="none" w:sz="0" w:space="0" w:color="auto"/>
            <w:right w:val="none" w:sz="0" w:space="0" w:color="auto"/>
          </w:divBdr>
        </w:div>
        <w:div w:id="1234007781">
          <w:marLeft w:val="0"/>
          <w:marRight w:val="0"/>
          <w:marTop w:val="0"/>
          <w:marBottom w:val="0"/>
          <w:divBdr>
            <w:top w:val="none" w:sz="0" w:space="0" w:color="auto"/>
            <w:left w:val="none" w:sz="0" w:space="0" w:color="auto"/>
            <w:bottom w:val="none" w:sz="0" w:space="0" w:color="auto"/>
            <w:right w:val="none" w:sz="0" w:space="0" w:color="auto"/>
          </w:divBdr>
        </w:div>
        <w:div w:id="1828521806">
          <w:marLeft w:val="0"/>
          <w:marRight w:val="0"/>
          <w:marTop w:val="0"/>
          <w:marBottom w:val="0"/>
          <w:divBdr>
            <w:top w:val="none" w:sz="0" w:space="0" w:color="auto"/>
            <w:left w:val="none" w:sz="0" w:space="0" w:color="auto"/>
            <w:bottom w:val="none" w:sz="0" w:space="0" w:color="auto"/>
            <w:right w:val="none" w:sz="0" w:space="0" w:color="auto"/>
          </w:divBdr>
        </w:div>
        <w:div w:id="863596612">
          <w:marLeft w:val="0"/>
          <w:marRight w:val="0"/>
          <w:marTop w:val="0"/>
          <w:marBottom w:val="0"/>
          <w:divBdr>
            <w:top w:val="none" w:sz="0" w:space="0" w:color="auto"/>
            <w:left w:val="none" w:sz="0" w:space="0" w:color="auto"/>
            <w:bottom w:val="none" w:sz="0" w:space="0" w:color="auto"/>
            <w:right w:val="none" w:sz="0" w:space="0" w:color="auto"/>
          </w:divBdr>
        </w:div>
        <w:div w:id="1655179836">
          <w:marLeft w:val="0"/>
          <w:marRight w:val="0"/>
          <w:marTop w:val="0"/>
          <w:marBottom w:val="0"/>
          <w:divBdr>
            <w:top w:val="none" w:sz="0" w:space="0" w:color="auto"/>
            <w:left w:val="none" w:sz="0" w:space="0" w:color="auto"/>
            <w:bottom w:val="none" w:sz="0" w:space="0" w:color="auto"/>
            <w:right w:val="none" w:sz="0" w:space="0" w:color="auto"/>
          </w:divBdr>
        </w:div>
        <w:div w:id="532887694">
          <w:marLeft w:val="0"/>
          <w:marRight w:val="0"/>
          <w:marTop w:val="0"/>
          <w:marBottom w:val="0"/>
          <w:divBdr>
            <w:top w:val="none" w:sz="0" w:space="0" w:color="auto"/>
            <w:left w:val="none" w:sz="0" w:space="0" w:color="auto"/>
            <w:bottom w:val="none" w:sz="0" w:space="0" w:color="auto"/>
            <w:right w:val="none" w:sz="0" w:space="0" w:color="auto"/>
          </w:divBdr>
        </w:div>
        <w:div w:id="803041674">
          <w:marLeft w:val="0"/>
          <w:marRight w:val="0"/>
          <w:marTop w:val="0"/>
          <w:marBottom w:val="0"/>
          <w:divBdr>
            <w:top w:val="none" w:sz="0" w:space="0" w:color="auto"/>
            <w:left w:val="none" w:sz="0" w:space="0" w:color="auto"/>
            <w:bottom w:val="none" w:sz="0" w:space="0" w:color="auto"/>
            <w:right w:val="none" w:sz="0" w:space="0" w:color="auto"/>
          </w:divBdr>
        </w:div>
      </w:divsChild>
    </w:div>
    <w:div w:id="1729647243">
      <w:bodyDiv w:val="1"/>
      <w:marLeft w:val="0"/>
      <w:marRight w:val="0"/>
      <w:marTop w:val="0"/>
      <w:marBottom w:val="0"/>
      <w:divBdr>
        <w:top w:val="none" w:sz="0" w:space="0" w:color="auto"/>
        <w:left w:val="none" w:sz="0" w:space="0" w:color="auto"/>
        <w:bottom w:val="none" w:sz="0" w:space="0" w:color="auto"/>
        <w:right w:val="none" w:sz="0" w:space="0" w:color="auto"/>
      </w:divBdr>
    </w:div>
    <w:div w:id="1854494677">
      <w:bodyDiv w:val="1"/>
      <w:marLeft w:val="0"/>
      <w:marRight w:val="0"/>
      <w:marTop w:val="0"/>
      <w:marBottom w:val="0"/>
      <w:divBdr>
        <w:top w:val="none" w:sz="0" w:space="0" w:color="auto"/>
        <w:left w:val="none" w:sz="0" w:space="0" w:color="auto"/>
        <w:bottom w:val="none" w:sz="0" w:space="0" w:color="auto"/>
        <w:right w:val="none" w:sz="0" w:space="0" w:color="auto"/>
      </w:divBdr>
    </w:div>
    <w:div w:id="2036074936">
      <w:bodyDiv w:val="1"/>
      <w:marLeft w:val="0"/>
      <w:marRight w:val="0"/>
      <w:marTop w:val="0"/>
      <w:marBottom w:val="0"/>
      <w:divBdr>
        <w:top w:val="none" w:sz="0" w:space="0" w:color="auto"/>
        <w:left w:val="none" w:sz="0" w:space="0" w:color="auto"/>
        <w:bottom w:val="none" w:sz="0" w:space="0" w:color="auto"/>
        <w:right w:val="none" w:sz="0" w:space="0" w:color="auto"/>
      </w:divBdr>
      <w:divsChild>
        <w:div w:id="1175195358">
          <w:marLeft w:val="0"/>
          <w:marRight w:val="0"/>
          <w:marTop w:val="0"/>
          <w:marBottom w:val="0"/>
          <w:divBdr>
            <w:top w:val="none" w:sz="0" w:space="0" w:color="auto"/>
            <w:left w:val="none" w:sz="0" w:space="0" w:color="auto"/>
            <w:bottom w:val="none" w:sz="0" w:space="0" w:color="auto"/>
            <w:right w:val="none" w:sz="0" w:space="0" w:color="auto"/>
          </w:divBdr>
        </w:div>
        <w:div w:id="1365443300">
          <w:marLeft w:val="0"/>
          <w:marRight w:val="0"/>
          <w:marTop w:val="0"/>
          <w:marBottom w:val="0"/>
          <w:divBdr>
            <w:top w:val="none" w:sz="0" w:space="0" w:color="auto"/>
            <w:left w:val="none" w:sz="0" w:space="0" w:color="auto"/>
            <w:bottom w:val="none" w:sz="0" w:space="0" w:color="auto"/>
            <w:right w:val="none" w:sz="0" w:space="0" w:color="auto"/>
          </w:divBdr>
        </w:div>
      </w:divsChild>
    </w:div>
    <w:div w:id="2060007011">
      <w:bodyDiv w:val="1"/>
      <w:marLeft w:val="0"/>
      <w:marRight w:val="0"/>
      <w:marTop w:val="0"/>
      <w:marBottom w:val="0"/>
      <w:divBdr>
        <w:top w:val="none" w:sz="0" w:space="0" w:color="auto"/>
        <w:left w:val="none" w:sz="0" w:space="0" w:color="auto"/>
        <w:bottom w:val="none" w:sz="0" w:space="0" w:color="auto"/>
        <w:right w:val="none" w:sz="0" w:space="0" w:color="auto"/>
      </w:divBdr>
      <w:divsChild>
        <w:div w:id="1269509047">
          <w:marLeft w:val="0"/>
          <w:marRight w:val="0"/>
          <w:marTop w:val="0"/>
          <w:marBottom w:val="0"/>
          <w:divBdr>
            <w:top w:val="none" w:sz="0" w:space="0" w:color="auto"/>
            <w:left w:val="none" w:sz="0" w:space="0" w:color="auto"/>
            <w:bottom w:val="none" w:sz="0" w:space="0" w:color="auto"/>
            <w:right w:val="none" w:sz="0" w:space="0" w:color="auto"/>
          </w:divBdr>
        </w:div>
        <w:div w:id="733511665">
          <w:marLeft w:val="0"/>
          <w:marRight w:val="0"/>
          <w:marTop w:val="0"/>
          <w:marBottom w:val="0"/>
          <w:divBdr>
            <w:top w:val="none" w:sz="0" w:space="0" w:color="auto"/>
            <w:left w:val="none" w:sz="0" w:space="0" w:color="auto"/>
            <w:bottom w:val="none" w:sz="0" w:space="0" w:color="auto"/>
            <w:right w:val="none" w:sz="0" w:space="0" w:color="auto"/>
          </w:divBdr>
        </w:div>
        <w:div w:id="1903179440">
          <w:marLeft w:val="0"/>
          <w:marRight w:val="0"/>
          <w:marTop w:val="0"/>
          <w:marBottom w:val="0"/>
          <w:divBdr>
            <w:top w:val="none" w:sz="0" w:space="0" w:color="auto"/>
            <w:left w:val="none" w:sz="0" w:space="0" w:color="auto"/>
            <w:bottom w:val="none" w:sz="0" w:space="0" w:color="auto"/>
            <w:right w:val="none" w:sz="0" w:space="0" w:color="auto"/>
          </w:divBdr>
        </w:div>
        <w:div w:id="597832996">
          <w:marLeft w:val="0"/>
          <w:marRight w:val="0"/>
          <w:marTop w:val="0"/>
          <w:marBottom w:val="0"/>
          <w:divBdr>
            <w:top w:val="none" w:sz="0" w:space="0" w:color="auto"/>
            <w:left w:val="none" w:sz="0" w:space="0" w:color="auto"/>
            <w:bottom w:val="none" w:sz="0" w:space="0" w:color="auto"/>
            <w:right w:val="none" w:sz="0" w:space="0" w:color="auto"/>
          </w:divBdr>
        </w:div>
        <w:div w:id="774246685">
          <w:marLeft w:val="0"/>
          <w:marRight w:val="0"/>
          <w:marTop w:val="0"/>
          <w:marBottom w:val="0"/>
          <w:divBdr>
            <w:top w:val="none" w:sz="0" w:space="0" w:color="auto"/>
            <w:left w:val="none" w:sz="0" w:space="0" w:color="auto"/>
            <w:bottom w:val="none" w:sz="0" w:space="0" w:color="auto"/>
            <w:right w:val="none" w:sz="0" w:space="0" w:color="auto"/>
          </w:divBdr>
        </w:div>
        <w:div w:id="438991512">
          <w:marLeft w:val="0"/>
          <w:marRight w:val="0"/>
          <w:marTop w:val="0"/>
          <w:marBottom w:val="0"/>
          <w:divBdr>
            <w:top w:val="none" w:sz="0" w:space="0" w:color="auto"/>
            <w:left w:val="none" w:sz="0" w:space="0" w:color="auto"/>
            <w:bottom w:val="none" w:sz="0" w:space="0" w:color="auto"/>
            <w:right w:val="none" w:sz="0" w:space="0" w:color="auto"/>
          </w:divBdr>
        </w:div>
        <w:div w:id="12672730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111</TotalTime>
  <Pages>11</Pages>
  <Words>1470</Words>
  <Characters>8381</Characters>
  <Application>Microsoft Office Word</Application>
  <DocSecurity>0</DocSecurity>
  <Lines>69</Lines>
  <Paragraphs>19</Paragraphs>
  <ScaleCrop>false</ScaleCrop>
  <Company/>
  <LinksUpToDate>false</LinksUpToDate>
  <CharactersWithSpaces>9832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Lh2022</dc:creator>
  <cp:keywords/>
  <dc:description/>
  <cp:lastModifiedBy>Lh2022</cp:lastModifiedBy>
  <cp:revision>104</cp:revision>
  <dcterms:created xsi:type="dcterms:W3CDTF">2023-01-08T20:35:00Z</dcterms:created>
  <dcterms:modified xsi:type="dcterms:W3CDTF">2023-04-07T08:26:00Z</dcterms:modified>
</cp:coreProperties>
</file>