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B46" w:rsidRDefault="00A73B46" w:rsidP="004F7F60">
      <w:pPr>
        <w:jc w:val="right"/>
        <w:rPr>
          <w:sz w:val="28"/>
          <w:szCs w:val="28"/>
          <w:rtl/>
        </w:rPr>
      </w:pPr>
    </w:p>
    <w:p w:rsidR="00A73B46" w:rsidRDefault="00A73B46" w:rsidP="004F7F60">
      <w:pPr>
        <w:jc w:val="right"/>
        <w:rPr>
          <w:sz w:val="28"/>
          <w:szCs w:val="28"/>
          <w:rtl/>
        </w:rPr>
      </w:pPr>
      <w:r>
        <w:rPr>
          <w:noProof/>
          <w:sz w:val="28"/>
          <w:szCs w:val="28"/>
        </w:rPr>
        <w:drawing>
          <wp:inline distT="0" distB="0" distL="0" distR="0" wp14:anchorId="2F421C7F">
            <wp:extent cx="1884680" cy="1695450"/>
            <wp:effectExtent l="0" t="0" r="127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4680" cy="1695450"/>
                    </a:xfrm>
                    <a:prstGeom prst="rect">
                      <a:avLst/>
                    </a:prstGeom>
                    <a:noFill/>
                  </pic:spPr>
                </pic:pic>
              </a:graphicData>
            </a:graphic>
          </wp:inline>
        </w:drawing>
      </w:r>
    </w:p>
    <w:p w:rsidR="00A73B46" w:rsidRPr="00004048" w:rsidRDefault="00A73B46" w:rsidP="004F7F60">
      <w:pPr>
        <w:jc w:val="right"/>
        <w:rPr>
          <w:b/>
          <w:bCs/>
          <w:sz w:val="36"/>
          <w:szCs w:val="36"/>
          <w:rtl/>
          <w:lang w:bidi="ar-IQ"/>
        </w:rPr>
      </w:pPr>
      <w:r w:rsidRPr="00004048">
        <w:rPr>
          <w:rFonts w:hint="cs"/>
          <w:b/>
          <w:bCs/>
          <w:sz w:val="36"/>
          <w:szCs w:val="36"/>
          <w:rtl/>
          <w:lang w:bidi="ar-IQ"/>
        </w:rPr>
        <w:t>جامعة بغداد/كلية التربية البدنية وعلوم الرياضة للبنات</w:t>
      </w:r>
    </w:p>
    <w:p w:rsidR="00A73B46" w:rsidRDefault="00A73B46" w:rsidP="004F7F60">
      <w:pPr>
        <w:jc w:val="right"/>
        <w:rPr>
          <w:sz w:val="28"/>
          <w:szCs w:val="28"/>
          <w:rtl/>
          <w:lang w:bidi="ar-IQ"/>
        </w:rPr>
      </w:pPr>
    </w:p>
    <w:p w:rsidR="00A73B46" w:rsidRDefault="00A73B46" w:rsidP="00A31644">
      <w:pPr>
        <w:rPr>
          <w:sz w:val="28"/>
          <w:szCs w:val="28"/>
          <w:rtl/>
          <w:lang w:bidi="ar-IQ"/>
        </w:rPr>
      </w:pPr>
      <w:bookmarkStart w:id="0" w:name="_GoBack"/>
      <w:bookmarkEnd w:id="0"/>
    </w:p>
    <w:p w:rsidR="00A73B46" w:rsidRPr="00004048" w:rsidRDefault="00A73B46" w:rsidP="004F7F60">
      <w:pPr>
        <w:jc w:val="right"/>
        <w:rPr>
          <w:b/>
          <w:bCs/>
          <w:sz w:val="48"/>
          <w:szCs w:val="48"/>
          <w:rtl/>
          <w:lang w:bidi="ar-IQ"/>
        </w:rPr>
      </w:pPr>
      <w:r w:rsidRPr="00004048">
        <w:rPr>
          <w:rFonts w:hint="cs"/>
          <w:b/>
          <w:bCs/>
          <w:sz w:val="48"/>
          <w:szCs w:val="48"/>
          <w:rtl/>
          <w:lang w:bidi="ar-IQ"/>
        </w:rPr>
        <w:t>ورشة بعنوان:</w:t>
      </w:r>
    </w:p>
    <w:p w:rsidR="00A73B46" w:rsidRDefault="00A73B46" w:rsidP="00A73B46">
      <w:pPr>
        <w:jc w:val="center"/>
        <w:rPr>
          <w:rFonts w:asciiTheme="majorBidi" w:hAnsiTheme="majorBidi" w:cstheme="majorBidi"/>
          <w:b/>
          <w:bCs/>
          <w:sz w:val="72"/>
          <w:szCs w:val="72"/>
          <w:rtl/>
          <w:lang w:bidi="ar-IQ"/>
        </w:rPr>
      </w:pPr>
      <w:r w:rsidRPr="00A73B46">
        <w:rPr>
          <w:rFonts w:asciiTheme="majorBidi" w:hAnsiTheme="majorBidi" w:cstheme="majorBidi"/>
          <w:b/>
          <w:bCs/>
          <w:sz w:val="72"/>
          <w:szCs w:val="72"/>
          <w:rtl/>
          <w:lang w:bidi="ar-IQ"/>
        </w:rPr>
        <w:t>التعديلات الحديثة بقانون كرة اليد</w:t>
      </w:r>
    </w:p>
    <w:p w:rsidR="00917FAC" w:rsidRDefault="00917FAC" w:rsidP="00A73B46">
      <w:pPr>
        <w:jc w:val="center"/>
        <w:rPr>
          <w:rFonts w:asciiTheme="majorBidi" w:hAnsiTheme="majorBidi" w:cstheme="majorBidi"/>
          <w:b/>
          <w:bCs/>
          <w:sz w:val="72"/>
          <w:szCs w:val="72"/>
          <w:rtl/>
          <w:lang w:bidi="ar-IQ"/>
        </w:rPr>
      </w:pPr>
      <w:r>
        <w:rPr>
          <w:rFonts w:asciiTheme="majorBidi" w:hAnsiTheme="majorBidi" w:cstheme="majorBidi" w:hint="cs"/>
          <w:b/>
          <w:bCs/>
          <w:sz w:val="72"/>
          <w:szCs w:val="72"/>
          <w:rtl/>
          <w:lang w:bidi="ar-IQ"/>
        </w:rPr>
        <w:t>(اللعب السلبي)</w:t>
      </w:r>
    </w:p>
    <w:p w:rsidR="00A31644" w:rsidRDefault="00A31644" w:rsidP="00A73B46">
      <w:pPr>
        <w:jc w:val="center"/>
        <w:rPr>
          <w:rFonts w:asciiTheme="majorBidi" w:hAnsiTheme="majorBidi" w:cstheme="majorBidi" w:hint="cs"/>
          <w:b/>
          <w:bCs/>
          <w:sz w:val="36"/>
          <w:szCs w:val="36"/>
          <w:rtl/>
          <w:lang w:bidi="ar-IQ"/>
        </w:rPr>
      </w:pPr>
      <w:r>
        <w:rPr>
          <w:rFonts w:asciiTheme="majorBidi" w:hAnsiTheme="majorBidi" w:cstheme="majorBidi" w:hint="cs"/>
          <w:b/>
          <w:bCs/>
          <w:sz w:val="36"/>
          <w:szCs w:val="36"/>
          <w:rtl/>
          <w:lang w:bidi="ar-IQ"/>
        </w:rPr>
        <w:t>اعداد</w:t>
      </w:r>
    </w:p>
    <w:p w:rsidR="00A31644" w:rsidRPr="00A31644" w:rsidRDefault="00A31644" w:rsidP="00A73B46">
      <w:pPr>
        <w:jc w:val="center"/>
        <w:rPr>
          <w:rFonts w:asciiTheme="majorBidi" w:hAnsiTheme="majorBidi" w:cstheme="majorBidi" w:hint="cs"/>
          <w:b/>
          <w:bCs/>
          <w:sz w:val="36"/>
          <w:szCs w:val="36"/>
          <w:rtl/>
          <w:lang w:bidi="ar-IQ"/>
        </w:rPr>
      </w:pPr>
      <w:proofErr w:type="spellStart"/>
      <w:r>
        <w:rPr>
          <w:rFonts w:asciiTheme="majorBidi" w:hAnsiTheme="majorBidi" w:cstheme="majorBidi" w:hint="cs"/>
          <w:b/>
          <w:bCs/>
          <w:sz w:val="36"/>
          <w:szCs w:val="36"/>
          <w:rtl/>
          <w:lang w:bidi="ar-IQ"/>
        </w:rPr>
        <w:t>أ.د</w:t>
      </w:r>
      <w:proofErr w:type="spellEnd"/>
      <w:r>
        <w:rPr>
          <w:rFonts w:asciiTheme="majorBidi" w:hAnsiTheme="majorBidi" w:cstheme="majorBidi" w:hint="cs"/>
          <w:b/>
          <w:bCs/>
          <w:sz w:val="36"/>
          <w:szCs w:val="36"/>
          <w:rtl/>
          <w:lang w:bidi="ar-IQ"/>
        </w:rPr>
        <w:t xml:space="preserve"> نهاد محمد علوان</w:t>
      </w:r>
    </w:p>
    <w:p w:rsidR="00A73B46" w:rsidRDefault="00A73B46" w:rsidP="004F7F60">
      <w:pPr>
        <w:jc w:val="right"/>
        <w:rPr>
          <w:sz w:val="28"/>
          <w:szCs w:val="28"/>
          <w:lang w:bidi="ar-IQ"/>
        </w:rPr>
      </w:pPr>
    </w:p>
    <w:p w:rsidR="00B566B8" w:rsidRDefault="00B566B8" w:rsidP="004F7F60">
      <w:pPr>
        <w:jc w:val="right"/>
        <w:rPr>
          <w:sz w:val="28"/>
          <w:szCs w:val="28"/>
          <w:rtl/>
          <w:lang w:bidi="ar-IQ"/>
        </w:rPr>
      </w:pPr>
    </w:p>
    <w:p w:rsidR="00A73B46" w:rsidRDefault="00B566B8" w:rsidP="00B566B8">
      <w:pPr>
        <w:jc w:val="center"/>
        <w:rPr>
          <w:sz w:val="28"/>
          <w:szCs w:val="28"/>
          <w:rtl/>
        </w:rPr>
      </w:pPr>
      <w:r>
        <w:rPr>
          <w:noProof/>
          <w:sz w:val="28"/>
          <w:szCs w:val="28"/>
          <w:rtl/>
        </w:rPr>
        <w:drawing>
          <wp:inline distT="0" distB="0" distL="0" distR="0">
            <wp:extent cx="2352675" cy="1943100"/>
            <wp:effectExtent l="0" t="0" r="952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4).jpg"/>
                    <pic:cNvPicPr/>
                  </pic:nvPicPr>
                  <pic:blipFill>
                    <a:blip r:embed="rId8">
                      <a:extLst>
                        <a:ext uri="{28A0092B-C50C-407E-A947-70E740481C1C}">
                          <a14:useLocalDpi xmlns:a14="http://schemas.microsoft.com/office/drawing/2010/main" val="0"/>
                        </a:ext>
                      </a:extLst>
                    </a:blip>
                    <a:stretch>
                      <a:fillRect/>
                    </a:stretch>
                  </pic:blipFill>
                  <pic:spPr>
                    <a:xfrm>
                      <a:off x="0" y="0"/>
                      <a:ext cx="2352675" cy="1943100"/>
                    </a:xfrm>
                    <a:prstGeom prst="rect">
                      <a:avLst/>
                    </a:prstGeom>
                  </pic:spPr>
                </pic:pic>
              </a:graphicData>
            </a:graphic>
          </wp:inline>
        </w:drawing>
      </w:r>
    </w:p>
    <w:p w:rsidR="00A73B46" w:rsidRDefault="00A73B46" w:rsidP="00B566B8">
      <w:pPr>
        <w:rPr>
          <w:sz w:val="28"/>
          <w:szCs w:val="28"/>
        </w:rPr>
      </w:pPr>
    </w:p>
    <w:p w:rsidR="00A73B46" w:rsidRPr="00A73B46" w:rsidRDefault="00A73B46" w:rsidP="00A73B46">
      <w:pPr>
        <w:jc w:val="center"/>
        <w:rPr>
          <w:rFonts w:cs="PT Bold Stars"/>
          <w:b/>
          <w:bCs/>
          <w:sz w:val="32"/>
          <w:szCs w:val="32"/>
          <w:rtl/>
          <w:lang w:bidi="ar-IQ"/>
        </w:rPr>
      </w:pPr>
      <w:r w:rsidRPr="00A73B46">
        <w:rPr>
          <w:rFonts w:cs="PT Bold Stars" w:hint="cs"/>
          <w:b/>
          <w:bCs/>
          <w:sz w:val="32"/>
          <w:szCs w:val="32"/>
          <w:rtl/>
          <w:lang w:bidi="ar-IQ"/>
        </w:rPr>
        <w:t>بسم الله الرحمن الرحيم</w:t>
      </w:r>
    </w:p>
    <w:p w:rsidR="00A73B46" w:rsidRPr="00917FAC" w:rsidRDefault="00A73B46" w:rsidP="00917FAC">
      <w:pPr>
        <w:jc w:val="right"/>
        <w:rPr>
          <w:b/>
          <w:bCs/>
          <w:sz w:val="40"/>
          <w:szCs w:val="40"/>
          <w:u w:val="single"/>
          <w:rtl/>
          <w:lang w:bidi="ar-IQ"/>
        </w:rPr>
      </w:pPr>
      <w:r w:rsidRPr="00A73B46">
        <w:rPr>
          <w:rFonts w:hint="cs"/>
          <w:b/>
          <w:bCs/>
          <w:sz w:val="40"/>
          <w:szCs w:val="40"/>
          <w:u w:val="single"/>
          <w:rtl/>
          <w:lang w:bidi="ar-IQ"/>
        </w:rPr>
        <w:t>اللعب السلبي</w:t>
      </w:r>
    </w:p>
    <w:p w:rsidR="004D7558" w:rsidRDefault="00C31E2D" w:rsidP="00D91761">
      <w:pPr>
        <w:ind w:left="-567" w:right="-22"/>
        <w:jc w:val="right"/>
        <w:rPr>
          <w:rFonts w:asciiTheme="minorBidi" w:hAnsiTheme="minorBidi"/>
          <w:b/>
          <w:bCs/>
          <w:sz w:val="32"/>
          <w:szCs w:val="32"/>
          <w:rtl/>
        </w:rPr>
      </w:pPr>
      <w:r w:rsidRPr="004B5BCF">
        <w:rPr>
          <w:rFonts w:asciiTheme="minorBidi" w:hAnsiTheme="minorBidi"/>
          <w:b/>
          <w:bCs/>
          <w:sz w:val="32"/>
          <w:szCs w:val="32"/>
          <w:rtl/>
        </w:rPr>
        <w:t xml:space="preserve">اللعب السلبي بمفهومه البسيط هو أن الفريق المهاجم يلعب بطريقة تتنافى مع إيديولوجية لعبة كرة </w:t>
      </w:r>
      <w:r w:rsidR="00D91761" w:rsidRPr="004B5BCF">
        <w:rPr>
          <w:rFonts w:asciiTheme="minorBidi" w:hAnsiTheme="minorBidi" w:hint="cs"/>
          <w:b/>
          <w:bCs/>
          <w:sz w:val="32"/>
          <w:szCs w:val="32"/>
          <w:rtl/>
        </w:rPr>
        <w:t>اليد،</w:t>
      </w:r>
      <w:r w:rsidRPr="004B5BCF">
        <w:rPr>
          <w:rFonts w:asciiTheme="minorBidi" w:hAnsiTheme="minorBidi"/>
          <w:b/>
          <w:bCs/>
          <w:sz w:val="32"/>
          <w:szCs w:val="32"/>
          <w:rtl/>
        </w:rPr>
        <w:t xml:space="preserve"> ولذلك وجد هذا المفهوم لتحريض الفريق المهاجم على تغيير اسلوب لعبه قبل ان يعاقب بحرمانه من الكرة والهجوم.</w:t>
      </w:r>
    </w:p>
    <w:p w:rsidR="009B6998" w:rsidRPr="00451F04" w:rsidRDefault="009B6998" w:rsidP="009B6998">
      <w:pPr>
        <w:shd w:val="clear" w:color="auto" w:fill="FFFFFF"/>
        <w:spacing w:after="0" w:line="240" w:lineRule="auto"/>
        <w:ind w:left="15"/>
        <w:jc w:val="right"/>
        <w:textAlignment w:val="baseline"/>
        <w:rPr>
          <w:rFonts w:asciiTheme="minorBidi" w:hAnsiTheme="minorBidi"/>
          <w:b/>
          <w:bCs/>
          <w:sz w:val="32"/>
          <w:szCs w:val="32"/>
          <w:shd w:val="clear" w:color="auto" w:fill="FFFFFF"/>
        </w:rPr>
      </w:pPr>
      <w:r w:rsidRPr="00451F04">
        <w:rPr>
          <w:rFonts w:asciiTheme="minorBidi" w:eastAsia="Calibri" w:hAnsiTheme="minorBidi"/>
          <w:b/>
          <w:bCs/>
          <w:sz w:val="32"/>
          <w:szCs w:val="32"/>
          <w:rtl/>
        </w:rPr>
        <w:t>اللعب السلبي</w:t>
      </w:r>
    </w:p>
    <w:p w:rsidR="009B6998" w:rsidRPr="00451F04" w:rsidRDefault="009B6998" w:rsidP="00F20963">
      <w:pPr>
        <w:bidi/>
        <w:spacing w:after="200" w:line="276" w:lineRule="auto"/>
        <w:ind w:left="-22" w:right="-567"/>
        <w:contextualSpacing/>
        <w:rPr>
          <w:rFonts w:asciiTheme="minorBidi" w:eastAsia="Calibri" w:hAnsiTheme="minorBidi"/>
          <w:b/>
          <w:bCs/>
          <w:sz w:val="32"/>
          <w:szCs w:val="32"/>
          <w:rtl/>
        </w:rPr>
      </w:pPr>
      <w:r w:rsidRPr="00451F04">
        <w:rPr>
          <w:rFonts w:asciiTheme="minorBidi" w:eastAsia="Calibri" w:hAnsiTheme="minorBidi"/>
          <w:b/>
          <w:bCs/>
          <w:sz w:val="32"/>
          <w:szCs w:val="32"/>
          <w:rtl/>
        </w:rPr>
        <w:t xml:space="preserve">هو الاحتفــاظ بالكرة من قبل الفريق المهاجم بــدون أي محاولــة واضحــة للهجــوم أو التصويــب على المرمــى وبالمثــل لا يســمح بتكــرار تأخــير تنفيــذ رميــة الإرســال، الرميــة الحــرة، الرميــة الجانبيــة أو رميــة حــارس المرمــى لفريقــه. </w:t>
      </w:r>
      <w:r>
        <w:rPr>
          <w:rFonts w:asciiTheme="minorBidi" w:eastAsia="Calibri" w:hAnsiTheme="minorBidi" w:hint="cs"/>
          <w:b/>
          <w:bCs/>
          <w:sz w:val="32"/>
          <w:szCs w:val="32"/>
          <w:rtl/>
        </w:rPr>
        <w:t>وهذا يعد لعب سلبي</w:t>
      </w:r>
      <w:r w:rsidRPr="00451F04">
        <w:rPr>
          <w:rFonts w:asciiTheme="minorBidi" w:eastAsia="Calibri" w:hAnsiTheme="minorBidi"/>
          <w:b/>
          <w:bCs/>
          <w:sz w:val="32"/>
          <w:szCs w:val="32"/>
          <w:rtl/>
        </w:rPr>
        <w:t xml:space="preserve"> ويجــب المعاقبــة عليــه بالرميــة الحــرة </w:t>
      </w:r>
      <w:r>
        <w:rPr>
          <w:rFonts w:asciiTheme="minorBidi" w:eastAsia="Calibri" w:hAnsiTheme="minorBidi" w:hint="cs"/>
          <w:b/>
          <w:bCs/>
          <w:sz w:val="32"/>
          <w:szCs w:val="32"/>
          <w:rtl/>
        </w:rPr>
        <w:t xml:space="preserve">ضد الفريق الحائز على الكرة </w:t>
      </w:r>
      <w:r w:rsidRPr="00451F04">
        <w:rPr>
          <w:rFonts w:asciiTheme="minorBidi" w:eastAsia="Calibri" w:hAnsiTheme="minorBidi"/>
          <w:b/>
          <w:bCs/>
          <w:sz w:val="32"/>
          <w:szCs w:val="32"/>
          <w:rtl/>
        </w:rPr>
        <w:t xml:space="preserve">الا </w:t>
      </w:r>
      <w:r w:rsidRPr="004B5BCF">
        <w:rPr>
          <w:rFonts w:asciiTheme="minorBidi" w:eastAsia="Calibri" w:hAnsiTheme="minorBidi"/>
          <w:b/>
          <w:bCs/>
          <w:sz w:val="32"/>
          <w:szCs w:val="32"/>
          <w:rtl/>
        </w:rPr>
        <w:t>إذا</w:t>
      </w:r>
      <w:r w:rsidRPr="00451F04">
        <w:rPr>
          <w:rFonts w:asciiTheme="minorBidi" w:eastAsia="Calibri" w:hAnsiTheme="minorBidi"/>
          <w:b/>
          <w:bCs/>
          <w:sz w:val="32"/>
          <w:szCs w:val="32"/>
          <w:rtl/>
        </w:rPr>
        <w:t xml:space="preserve"> تخلا عن نزعته السلبية في </w:t>
      </w:r>
      <w:r w:rsidR="00F20963">
        <w:rPr>
          <w:rFonts w:asciiTheme="minorBidi" w:eastAsia="Calibri" w:hAnsiTheme="minorBidi" w:hint="cs"/>
          <w:b/>
          <w:bCs/>
          <w:sz w:val="32"/>
          <w:szCs w:val="32"/>
          <w:rtl/>
        </w:rPr>
        <w:t>الهجوم، و</w:t>
      </w:r>
      <w:r>
        <w:rPr>
          <w:rFonts w:asciiTheme="minorBidi" w:eastAsia="Calibri" w:hAnsiTheme="minorBidi" w:hint="cs"/>
          <w:b/>
          <w:bCs/>
          <w:sz w:val="32"/>
          <w:szCs w:val="32"/>
          <w:rtl/>
        </w:rPr>
        <w:t xml:space="preserve">تلعب الرمية الحرة من النقطة التي كانت فيها الكرة عندما أوقف </w:t>
      </w:r>
      <w:r w:rsidR="00F20963">
        <w:rPr>
          <w:rFonts w:asciiTheme="minorBidi" w:eastAsia="Calibri" w:hAnsiTheme="minorBidi" w:hint="cs"/>
          <w:b/>
          <w:bCs/>
          <w:sz w:val="32"/>
          <w:szCs w:val="32"/>
          <w:rtl/>
        </w:rPr>
        <w:t xml:space="preserve">اللعب، </w:t>
      </w:r>
      <w:r w:rsidR="00F20963" w:rsidRPr="00451F04">
        <w:rPr>
          <w:rFonts w:asciiTheme="minorBidi" w:eastAsia="Calibri" w:hAnsiTheme="minorBidi" w:hint="cs"/>
          <w:b/>
          <w:bCs/>
          <w:sz w:val="32"/>
          <w:szCs w:val="32"/>
          <w:rtl/>
        </w:rPr>
        <w:t>وعندم</w:t>
      </w:r>
      <w:r w:rsidR="00F20963" w:rsidRPr="00451F04">
        <w:rPr>
          <w:rFonts w:asciiTheme="minorBidi" w:eastAsia="Calibri" w:hAnsiTheme="minorBidi" w:hint="eastAsia"/>
          <w:b/>
          <w:bCs/>
          <w:sz w:val="32"/>
          <w:szCs w:val="32"/>
          <w:rtl/>
        </w:rPr>
        <w:t>ا</w:t>
      </w:r>
      <w:r w:rsidRPr="00451F04">
        <w:rPr>
          <w:rFonts w:asciiTheme="minorBidi" w:eastAsia="Calibri" w:hAnsiTheme="minorBidi"/>
          <w:b/>
          <w:bCs/>
          <w:sz w:val="32"/>
          <w:szCs w:val="32"/>
          <w:rtl/>
        </w:rPr>
        <w:t xml:space="preserve"> يميل الفريق الى اللعب السلبي يتم اعلان الاشارة </w:t>
      </w:r>
      <w:r w:rsidRPr="004B5BCF">
        <w:rPr>
          <w:rFonts w:asciiTheme="minorBidi" w:eastAsia="Calibri" w:hAnsiTheme="minorBidi"/>
          <w:b/>
          <w:bCs/>
          <w:sz w:val="32"/>
          <w:szCs w:val="32"/>
          <w:rtl/>
        </w:rPr>
        <w:t>التحذيرية للعب</w:t>
      </w:r>
      <w:r w:rsidRPr="00451F04">
        <w:rPr>
          <w:rFonts w:asciiTheme="minorBidi" w:eastAsia="Calibri" w:hAnsiTheme="minorBidi"/>
          <w:b/>
          <w:bCs/>
          <w:sz w:val="32"/>
          <w:szCs w:val="32"/>
          <w:rtl/>
        </w:rPr>
        <w:t xml:space="preserve"> السلبي</w:t>
      </w:r>
      <w:r w:rsidR="00F20963">
        <w:rPr>
          <w:rFonts w:asciiTheme="minorBidi" w:eastAsia="Calibri" w:hAnsiTheme="minorBidi" w:hint="cs"/>
          <w:b/>
          <w:bCs/>
          <w:sz w:val="32"/>
          <w:szCs w:val="32"/>
          <w:rtl/>
        </w:rPr>
        <w:t>.</w:t>
      </w:r>
    </w:p>
    <w:p w:rsidR="009B6998" w:rsidRPr="00451F04" w:rsidRDefault="009B6998" w:rsidP="009B6998">
      <w:pPr>
        <w:bidi/>
        <w:spacing w:after="200" w:line="276" w:lineRule="auto"/>
        <w:ind w:left="720"/>
        <w:contextualSpacing/>
        <w:rPr>
          <w:rFonts w:asciiTheme="minorBidi" w:eastAsia="Calibri" w:hAnsiTheme="minorBidi"/>
          <w:b/>
          <w:bCs/>
          <w:sz w:val="32"/>
          <w:szCs w:val="32"/>
          <w:rtl/>
        </w:rPr>
      </w:pPr>
    </w:p>
    <w:p w:rsidR="009B6998" w:rsidRPr="00451F04" w:rsidRDefault="009B6998" w:rsidP="009B6998">
      <w:pPr>
        <w:bidi/>
        <w:spacing w:after="200" w:line="276" w:lineRule="auto"/>
        <w:ind w:left="720"/>
        <w:contextualSpacing/>
        <w:jc w:val="center"/>
        <w:rPr>
          <w:rFonts w:ascii="Calibri" w:eastAsia="Calibri" w:hAnsi="Calibri" w:cs="Arial"/>
          <w:sz w:val="32"/>
          <w:szCs w:val="32"/>
          <w:rtl/>
        </w:rPr>
      </w:pPr>
      <w:r w:rsidRPr="00451F04">
        <w:rPr>
          <w:rFonts w:ascii="Calibri" w:eastAsia="Calibri" w:hAnsi="Calibri" w:cs="Arial"/>
          <w:noProof/>
          <w:sz w:val="32"/>
          <w:szCs w:val="32"/>
        </w:rPr>
        <w:drawing>
          <wp:inline distT="0" distB="0" distL="0" distR="0" wp14:anchorId="341B8D1C" wp14:editId="20013311">
            <wp:extent cx="1293934" cy="1714500"/>
            <wp:effectExtent l="0" t="0" r="190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144" cy="1718753"/>
                    </a:xfrm>
                    <a:prstGeom prst="rect">
                      <a:avLst/>
                    </a:prstGeom>
                    <a:noFill/>
                  </pic:spPr>
                </pic:pic>
              </a:graphicData>
            </a:graphic>
          </wp:inline>
        </w:drawing>
      </w:r>
    </w:p>
    <w:p w:rsidR="009B6998" w:rsidRPr="00451F04" w:rsidRDefault="009B6998" w:rsidP="009B6998">
      <w:pPr>
        <w:bidi/>
        <w:spacing w:after="200" w:line="276" w:lineRule="auto"/>
        <w:ind w:left="720"/>
        <w:contextualSpacing/>
        <w:rPr>
          <w:rFonts w:ascii="Calibri" w:eastAsia="Calibri" w:hAnsi="Calibri" w:cs="Arial"/>
          <w:sz w:val="32"/>
          <w:szCs w:val="32"/>
          <w:rtl/>
        </w:rPr>
      </w:pPr>
    </w:p>
    <w:p w:rsidR="009B6998" w:rsidRPr="009B6998" w:rsidRDefault="009B6998" w:rsidP="009B6998">
      <w:pPr>
        <w:bidi/>
        <w:spacing w:after="200" w:line="276" w:lineRule="auto"/>
        <w:ind w:left="720"/>
        <w:contextualSpacing/>
        <w:jc w:val="center"/>
        <w:rPr>
          <w:rFonts w:ascii="Calibri" w:eastAsia="Calibri" w:hAnsi="Calibri" w:cs="Arial"/>
          <w:b/>
          <w:bCs/>
          <w:sz w:val="32"/>
          <w:szCs w:val="32"/>
          <w:rtl/>
        </w:rPr>
      </w:pPr>
      <w:r w:rsidRPr="009B6998">
        <w:rPr>
          <w:rFonts w:ascii="Calibri" w:eastAsia="Calibri" w:hAnsi="Calibri" w:cs="Arial"/>
          <w:b/>
          <w:bCs/>
          <w:sz w:val="32"/>
          <w:szCs w:val="32"/>
          <w:rtl/>
        </w:rPr>
        <w:t>الاشارة التحذيرية للعب السلبي</w:t>
      </w:r>
    </w:p>
    <w:p w:rsidR="009B6998" w:rsidRDefault="009B6998" w:rsidP="009B6998">
      <w:pPr>
        <w:bidi/>
        <w:spacing w:after="200" w:line="276" w:lineRule="auto"/>
        <w:ind w:left="720"/>
        <w:contextualSpacing/>
        <w:jc w:val="center"/>
        <w:rPr>
          <w:rFonts w:ascii="Calibri" w:eastAsia="Calibri" w:hAnsi="Calibri" w:cs="Arial"/>
          <w:sz w:val="32"/>
          <w:szCs w:val="32"/>
          <w:rtl/>
        </w:rPr>
      </w:pPr>
    </w:p>
    <w:p w:rsidR="009B6998" w:rsidRPr="00D91761" w:rsidRDefault="009B6998" w:rsidP="009B6998">
      <w:pPr>
        <w:bidi/>
        <w:spacing w:after="200" w:line="276" w:lineRule="auto"/>
        <w:ind w:left="-22" w:right="-426"/>
        <w:contextualSpacing/>
        <w:rPr>
          <w:rFonts w:ascii="Calibri" w:eastAsia="Calibri" w:hAnsi="Calibri" w:cs="Arial"/>
          <w:b/>
          <w:bCs/>
          <w:sz w:val="32"/>
          <w:szCs w:val="32"/>
          <w:rtl/>
        </w:rPr>
      </w:pPr>
      <w:r w:rsidRPr="00D91761">
        <w:rPr>
          <w:rFonts w:ascii="Calibri" w:eastAsia="Calibri" w:hAnsi="Calibri" w:cs="Arial" w:hint="cs"/>
          <w:b/>
          <w:bCs/>
          <w:sz w:val="32"/>
          <w:szCs w:val="32"/>
          <w:rtl/>
        </w:rPr>
        <w:t xml:space="preserve">وهذا يعطي الفريق الحائز على الكرة الفرصة لتغيير طريقته </w:t>
      </w:r>
      <w:r w:rsidR="00F20963">
        <w:rPr>
          <w:rFonts w:ascii="Calibri" w:eastAsia="Calibri" w:hAnsi="Calibri" w:cs="Arial" w:hint="cs"/>
          <w:b/>
          <w:bCs/>
          <w:sz w:val="32"/>
          <w:szCs w:val="32"/>
          <w:rtl/>
        </w:rPr>
        <w:t>في الهجوم لكي يتجنب فقدان الكرة،</w:t>
      </w:r>
    </w:p>
    <w:p w:rsidR="009B6998" w:rsidRPr="00D91761" w:rsidRDefault="009B6998" w:rsidP="009B6998">
      <w:pPr>
        <w:bidi/>
        <w:spacing w:after="200" w:line="276" w:lineRule="auto"/>
        <w:ind w:left="-22" w:right="-567"/>
        <w:contextualSpacing/>
        <w:rPr>
          <w:rFonts w:ascii="Calibri" w:eastAsia="Calibri" w:hAnsi="Calibri" w:cs="Arial"/>
          <w:b/>
          <w:bCs/>
          <w:sz w:val="32"/>
          <w:szCs w:val="32"/>
          <w:rtl/>
        </w:rPr>
      </w:pPr>
      <w:r w:rsidRPr="00D91761">
        <w:rPr>
          <w:rFonts w:ascii="Calibri" w:eastAsia="Calibri" w:hAnsi="Calibri" w:cs="Arial" w:hint="cs"/>
          <w:b/>
          <w:bCs/>
          <w:sz w:val="32"/>
          <w:szCs w:val="32"/>
          <w:rtl/>
        </w:rPr>
        <w:t>وإذا لم تتغير طريقته في الهجوم بعد اعلان إشارة التحذير يمكن للحكام ان يطلقوا الصافرة لاحتساب اللعب السلبي في أي لحظة.</w:t>
      </w:r>
    </w:p>
    <w:p w:rsidR="009B6998" w:rsidRPr="00451F04" w:rsidRDefault="009B6998" w:rsidP="009B6998">
      <w:pPr>
        <w:bidi/>
        <w:spacing w:after="200" w:line="276" w:lineRule="auto"/>
        <w:contextualSpacing/>
        <w:rPr>
          <w:rFonts w:ascii="Calibri" w:eastAsia="Calibri" w:hAnsi="Calibri" w:cs="Arial"/>
          <w:b/>
          <w:bCs/>
          <w:sz w:val="32"/>
          <w:szCs w:val="32"/>
          <w:rtl/>
        </w:rPr>
      </w:pPr>
    </w:p>
    <w:p w:rsidR="009B6998" w:rsidRPr="00D91761" w:rsidRDefault="009B6998" w:rsidP="009B6998">
      <w:pPr>
        <w:bidi/>
        <w:spacing w:after="200" w:line="276" w:lineRule="auto"/>
        <w:ind w:left="-22" w:right="-426"/>
        <w:contextualSpacing/>
        <w:rPr>
          <w:rFonts w:ascii="Calibri" w:eastAsia="Calibri" w:hAnsi="Calibri" w:cs="Arial"/>
          <w:b/>
          <w:bCs/>
          <w:sz w:val="32"/>
          <w:szCs w:val="32"/>
          <w:rtl/>
        </w:rPr>
      </w:pPr>
      <w:r w:rsidRPr="00451F04">
        <w:rPr>
          <w:rFonts w:ascii="Calibri" w:eastAsia="Calibri" w:hAnsi="Calibri" w:cs="Arial" w:hint="cs"/>
          <w:b/>
          <w:bCs/>
          <w:sz w:val="32"/>
          <w:szCs w:val="32"/>
          <w:rtl/>
        </w:rPr>
        <w:lastRenderedPageBreak/>
        <w:t>بعد ا</w:t>
      </w:r>
      <w:r w:rsidRPr="00D91761">
        <w:rPr>
          <w:rFonts w:ascii="Calibri" w:eastAsia="Calibri" w:hAnsi="Calibri" w:cs="Arial" w:hint="cs"/>
          <w:b/>
          <w:bCs/>
          <w:sz w:val="32"/>
          <w:szCs w:val="32"/>
          <w:rtl/>
        </w:rPr>
        <w:t xml:space="preserve">لاشارة التحذيرية يسمح الحكم </w:t>
      </w:r>
      <w:r w:rsidRPr="00D91761">
        <w:rPr>
          <w:rFonts w:ascii="Calibri" w:eastAsia="Calibri" w:hAnsi="Calibri" w:cs="Arial" w:hint="cs"/>
          <w:b/>
          <w:bCs/>
          <w:sz w:val="32"/>
          <w:szCs w:val="32"/>
          <w:highlight w:val="yellow"/>
          <w:rtl/>
        </w:rPr>
        <w:t>ب 4 مناولات</w:t>
      </w:r>
      <w:r w:rsidRPr="00451F04">
        <w:rPr>
          <w:rFonts w:ascii="Calibri" w:eastAsia="Calibri" w:hAnsi="Calibri" w:cs="Arial" w:hint="cs"/>
          <w:b/>
          <w:bCs/>
          <w:sz w:val="32"/>
          <w:szCs w:val="32"/>
          <w:rtl/>
        </w:rPr>
        <w:t xml:space="preserve"> للكرة بين الاعبين</w:t>
      </w:r>
      <w:r w:rsidRPr="00D91761">
        <w:rPr>
          <w:rFonts w:ascii="Calibri" w:eastAsia="Calibri" w:hAnsi="Calibri" w:cs="Arial" w:hint="cs"/>
          <w:b/>
          <w:bCs/>
          <w:sz w:val="32"/>
          <w:szCs w:val="32"/>
          <w:rtl/>
        </w:rPr>
        <w:t xml:space="preserve"> كحد اقصى</w:t>
      </w:r>
      <w:r w:rsidRPr="00451F04">
        <w:rPr>
          <w:rFonts w:ascii="Calibri" w:eastAsia="Calibri" w:hAnsi="Calibri" w:cs="Arial" w:hint="cs"/>
          <w:b/>
          <w:bCs/>
          <w:sz w:val="32"/>
          <w:szCs w:val="32"/>
          <w:rtl/>
        </w:rPr>
        <w:t xml:space="preserve"> يستمر</w:t>
      </w:r>
      <w:r w:rsidR="00F20963">
        <w:rPr>
          <w:rFonts w:ascii="Calibri" w:eastAsia="Calibri" w:hAnsi="Calibri" w:cs="Arial" w:hint="cs"/>
          <w:b/>
          <w:bCs/>
          <w:sz w:val="32"/>
          <w:szCs w:val="32"/>
          <w:rtl/>
        </w:rPr>
        <w:t xml:space="preserve"> العد حتى في حالة حدثت مخالفة </w:t>
      </w:r>
      <w:r w:rsidR="00F20963" w:rsidRPr="00451F04">
        <w:rPr>
          <w:rFonts w:ascii="Calibri" w:eastAsia="Calibri" w:hAnsi="Calibri" w:cs="Arial" w:hint="cs"/>
          <w:b/>
          <w:bCs/>
          <w:sz w:val="32"/>
          <w:szCs w:val="32"/>
          <w:rtl/>
        </w:rPr>
        <w:t>الرمية</w:t>
      </w:r>
      <w:r w:rsidRPr="00451F04">
        <w:rPr>
          <w:rFonts w:ascii="Calibri" w:eastAsia="Calibri" w:hAnsi="Calibri" w:cs="Arial" w:hint="cs"/>
          <w:b/>
          <w:bCs/>
          <w:sz w:val="32"/>
          <w:szCs w:val="32"/>
          <w:rtl/>
        </w:rPr>
        <w:t xml:space="preserve"> الجانبية والرمي</w:t>
      </w:r>
      <w:r w:rsidRPr="00D91761">
        <w:rPr>
          <w:rFonts w:ascii="Calibri" w:eastAsia="Calibri" w:hAnsi="Calibri" w:cs="Arial" w:hint="cs"/>
          <w:b/>
          <w:bCs/>
          <w:sz w:val="32"/>
          <w:szCs w:val="32"/>
          <w:rtl/>
        </w:rPr>
        <w:t>ة الحرة يستمر العد وبعد انتهاء 4</w:t>
      </w:r>
      <w:r w:rsidRPr="00451F04">
        <w:rPr>
          <w:rFonts w:ascii="Calibri" w:eastAsia="Calibri" w:hAnsi="Calibri" w:cs="Arial" w:hint="cs"/>
          <w:b/>
          <w:bCs/>
          <w:sz w:val="32"/>
          <w:szCs w:val="32"/>
          <w:rtl/>
        </w:rPr>
        <w:t xml:space="preserve"> مناولات يصفر الحكم مخالفة اللعب السلبي على الفريق برمية حرة </w:t>
      </w:r>
      <w:r w:rsidRPr="00D91761">
        <w:rPr>
          <w:rFonts w:ascii="Calibri" w:eastAsia="Calibri" w:hAnsi="Calibri" w:cs="Arial" w:hint="cs"/>
          <w:b/>
          <w:bCs/>
          <w:sz w:val="32"/>
          <w:szCs w:val="32"/>
          <w:rtl/>
        </w:rPr>
        <w:t>ضده.</w:t>
      </w:r>
    </w:p>
    <w:p w:rsidR="009B6998" w:rsidRDefault="009B6998" w:rsidP="009B6998">
      <w:pPr>
        <w:bidi/>
        <w:spacing w:after="200" w:line="276" w:lineRule="auto"/>
        <w:ind w:left="720"/>
        <w:contextualSpacing/>
        <w:jc w:val="center"/>
        <w:rPr>
          <w:rFonts w:ascii="Calibri" w:eastAsia="Calibri" w:hAnsi="Calibri" w:cs="Arial"/>
          <w:sz w:val="32"/>
          <w:szCs w:val="32"/>
          <w:rtl/>
        </w:rPr>
      </w:pPr>
      <w:r>
        <w:rPr>
          <w:rFonts w:ascii="Calibri" w:eastAsia="Calibri" w:hAnsi="Calibri" w:cs="Arial"/>
          <w:noProof/>
          <w:sz w:val="32"/>
          <w:szCs w:val="32"/>
        </w:rPr>
        <w:drawing>
          <wp:inline distT="0" distB="0" distL="0" distR="0" wp14:anchorId="6910E4BC" wp14:editId="4823E26A">
            <wp:extent cx="1438910" cy="1713230"/>
            <wp:effectExtent l="0" t="0" r="8890" b="127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910" cy="1713230"/>
                    </a:xfrm>
                    <a:prstGeom prst="rect">
                      <a:avLst/>
                    </a:prstGeom>
                    <a:noFill/>
                  </pic:spPr>
                </pic:pic>
              </a:graphicData>
            </a:graphic>
          </wp:inline>
        </w:drawing>
      </w:r>
    </w:p>
    <w:p w:rsidR="009B6998" w:rsidRDefault="009B6998" w:rsidP="009B6998">
      <w:pPr>
        <w:bidi/>
        <w:spacing w:after="200" w:line="276" w:lineRule="auto"/>
        <w:ind w:left="720"/>
        <w:contextualSpacing/>
        <w:rPr>
          <w:rFonts w:ascii="Calibri" w:eastAsia="Calibri" w:hAnsi="Calibri" w:cs="Arial"/>
          <w:sz w:val="32"/>
          <w:szCs w:val="32"/>
          <w:rtl/>
        </w:rPr>
      </w:pPr>
    </w:p>
    <w:p w:rsidR="009B6998" w:rsidRPr="00F20963" w:rsidRDefault="009B6998" w:rsidP="009B6998">
      <w:pPr>
        <w:bidi/>
        <w:spacing w:after="200" w:line="276" w:lineRule="auto"/>
        <w:ind w:left="720"/>
        <w:contextualSpacing/>
        <w:jc w:val="center"/>
        <w:rPr>
          <w:rFonts w:ascii="Calibri" w:eastAsia="Calibri" w:hAnsi="Calibri" w:cs="Arial"/>
          <w:b/>
          <w:bCs/>
          <w:sz w:val="32"/>
          <w:szCs w:val="32"/>
          <w:rtl/>
        </w:rPr>
      </w:pPr>
      <w:r w:rsidRPr="00F20963">
        <w:rPr>
          <w:rFonts w:ascii="Calibri" w:eastAsia="Calibri" w:hAnsi="Calibri" w:cs="Arial"/>
          <w:b/>
          <w:bCs/>
          <w:sz w:val="32"/>
          <w:szCs w:val="32"/>
          <w:rtl/>
        </w:rPr>
        <w:t>مخالفة اللعب السلبي</w:t>
      </w:r>
    </w:p>
    <w:p w:rsidR="00C31E2D" w:rsidRDefault="009B6998" w:rsidP="00F20963">
      <w:pPr>
        <w:bidi/>
        <w:spacing w:after="200" w:line="276" w:lineRule="auto"/>
        <w:ind w:left="120" w:right="-426"/>
        <w:contextualSpacing/>
        <w:rPr>
          <w:rFonts w:ascii="Calibri" w:eastAsia="Calibri" w:hAnsi="Calibri" w:cs="Arial"/>
          <w:b/>
          <w:bCs/>
          <w:sz w:val="32"/>
          <w:szCs w:val="32"/>
        </w:rPr>
      </w:pPr>
      <w:r w:rsidRPr="00F20963">
        <w:rPr>
          <w:rFonts w:ascii="Calibri" w:eastAsia="Calibri" w:hAnsi="Calibri" w:cs="Arial" w:hint="cs"/>
          <w:b/>
          <w:bCs/>
          <w:sz w:val="32"/>
          <w:szCs w:val="32"/>
          <w:rtl/>
        </w:rPr>
        <w:t xml:space="preserve">ويمكن للحكم اعطاء مخالفة اللعب السلبي مباشرتا بدون إعطاء الإشارة التحذيرية إذا امتنع الاعب من التصويب على الهدف على الرغم من حصول فرصة واضحة للتصويب </w:t>
      </w:r>
    </w:p>
    <w:p w:rsidR="00F20963" w:rsidRPr="00F20963" w:rsidRDefault="00F20963" w:rsidP="00F20963">
      <w:pPr>
        <w:bidi/>
        <w:spacing w:after="200" w:line="276" w:lineRule="auto"/>
        <w:ind w:left="120" w:right="-426"/>
        <w:contextualSpacing/>
        <w:rPr>
          <w:rFonts w:ascii="Calibri" w:eastAsia="Calibri" w:hAnsi="Calibri" w:cs="Arial"/>
          <w:b/>
          <w:bCs/>
          <w:sz w:val="32"/>
          <w:szCs w:val="32"/>
          <w:rtl/>
        </w:rPr>
      </w:pPr>
    </w:p>
    <w:p w:rsidR="00F20963" w:rsidRPr="002477C9" w:rsidRDefault="00C31E2D" w:rsidP="004B5BCF">
      <w:pPr>
        <w:shd w:val="clear" w:color="auto" w:fill="FFFFFF"/>
        <w:spacing w:after="0" w:line="240" w:lineRule="auto"/>
        <w:jc w:val="right"/>
        <w:textAlignment w:val="baseline"/>
        <w:outlineLvl w:val="1"/>
        <w:rPr>
          <w:rFonts w:asciiTheme="minorBidi" w:eastAsia="Times New Roman" w:hAnsiTheme="minorBidi"/>
          <w:b/>
          <w:bCs/>
          <w:spacing w:val="5"/>
          <w:sz w:val="32"/>
          <w:szCs w:val="32"/>
          <w:u w:val="single"/>
        </w:rPr>
      </w:pPr>
      <w:r w:rsidRPr="002477C9">
        <w:rPr>
          <w:rFonts w:asciiTheme="minorBidi" w:eastAsia="Times New Roman" w:hAnsiTheme="minorBidi"/>
          <w:b/>
          <w:bCs/>
          <w:color w:val="000000" w:themeColor="text1"/>
          <w:spacing w:val="5"/>
          <w:sz w:val="32"/>
          <w:szCs w:val="32"/>
          <w:u w:val="single"/>
          <w:rtl/>
        </w:rPr>
        <w:t>دلائل اللعب السلبي في كرة اليد</w:t>
      </w:r>
    </w:p>
    <w:p w:rsidR="00643567" w:rsidRPr="002477C9" w:rsidRDefault="00643567" w:rsidP="004B5BCF">
      <w:pPr>
        <w:shd w:val="clear" w:color="auto" w:fill="FFFFFF"/>
        <w:spacing w:after="0" w:line="240" w:lineRule="auto"/>
        <w:jc w:val="right"/>
        <w:textAlignment w:val="baseline"/>
        <w:outlineLvl w:val="1"/>
        <w:rPr>
          <w:rFonts w:asciiTheme="minorBidi" w:eastAsia="Times New Roman" w:hAnsiTheme="minorBidi"/>
          <w:b/>
          <w:bCs/>
          <w:spacing w:val="5"/>
          <w:sz w:val="32"/>
          <w:szCs w:val="32"/>
          <w:u w:val="single"/>
          <w:rtl/>
        </w:rPr>
      </w:pPr>
    </w:p>
    <w:p w:rsidR="00306CCC" w:rsidRPr="002477C9" w:rsidRDefault="00306CCC" w:rsidP="004B5BCF">
      <w:pPr>
        <w:shd w:val="clear" w:color="auto" w:fill="FFFFFF"/>
        <w:spacing w:after="0" w:line="240" w:lineRule="auto"/>
        <w:jc w:val="right"/>
        <w:textAlignment w:val="baseline"/>
        <w:outlineLvl w:val="1"/>
        <w:rPr>
          <w:rFonts w:asciiTheme="minorBidi" w:eastAsia="Times New Roman" w:hAnsiTheme="minorBidi"/>
          <w:b/>
          <w:bCs/>
          <w:spacing w:val="5"/>
          <w:sz w:val="32"/>
          <w:szCs w:val="32"/>
          <w:rtl/>
        </w:rPr>
      </w:pPr>
      <w:r w:rsidRPr="002477C9">
        <w:rPr>
          <w:rFonts w:asciiTheme="minorBidi" w:eastAsia="Times New Roman" w:hAnsiTheme="minorBidi" w:hint="cs"/>
          <w:b/>
          <w:bCs/>
          <w:spacing w:val="5"/>
          <w:sz w:val="32"/>
          <w:szCs w:val="32"/>
          <w:rtl/>
        </w:rPr>
        <w:t>- يتم تبديل اللاعبين بصورة بطيئة او عندما تنتقل الكرة ببطء واضح داخل الملعب</w:t>
      </w:r>
    </w:p>
    <w:p w:rsidR="003332CC" w:rsidRPr="002477C9" w:rsidRDefault="003332CC" w:rsidP="004B5BCF">
      <w:pPr>
        <w:shd w:val="clear" w:color="auto" w:fill="FFFFFF"/>
        <w:spacing w:after="0" w:line="240" w:lineRule="auto"/>
        <w:jc w:val="right"/>
        <w:textAlignment w:val="baseline"/>
        <w:outlineLvl w:val="1"/>
        <w:rPr>
          <w:rFonts w:asciiTheme="minorBidi" w:eastAsia="Times New Roman" w:hAnsiTheme="minorBidi"/>
          <w:b/>
          <w:bCs/>
          <w:spacing w:val="5"/>
          <w:sz w:val="32"/>
          <w:szCs w:val="32"/>
          <w:rtl/>
        </w:rPr>
      </w:pPr>
      <w:r w:rsidRPr="002477C9">
        <w:rPr>
          <w:rFonts w:asciiTheme="minorBidi" w:eastAsia="Times New Roman" w:hAnsiTheme="minorBidi" w:hint="cs"/>
          <w:b/>
          <w:bCs/>
          <w:spacing w:val="5"/>
          <w:sz w:val="32"/>
          <w:szCs w:val="32"/>
          <w:rtl/>
        </w:rPr>
        <w:t xml:space="preserve">- </w:t>
      </w:r>
      <w:r w:rsidRPr="002477C9">
        <w:rPr>
          <w:rFonts w:asciiTheme="minorBidi" w:eastAsia="Times New Roman" w:hAnsiTheme="minorBidi"/>
          <w:b/>
          <w:bCs/>
          <w:spacing w:val="5"/>
          <w:sz w:val="32"/>
          <w:szCs w:val="32"/>
          <w:rtl/>
        </w:rPr>
        <w:t>عند العمل على تكرار إرجاع الكرة للنصف الخلفي من الملعب أو لحارس المرمى</w:t>
      </w:r>
    </w:p>
    <w:p w:rsidR="003332CC" w:rsidRPr="002477C9" w:rsidRDefault="003332CC" w:rsidP="003332CC">
      <w:pPr>
        <w:shd w:val="clear" w:color="auto" w:fill="FFFFFF"/>
        <w:spacing w:after="0" w:line="240" w:lineRule="auto"/>
        <w:ind w:left="15"/>
        <w:jc w:val="right"/>
        <w:textAlignment w:val="baseline"/>
        <w:rPr>
          <w:rFonts w:asciiTheme="minorBidi" w:eastAsia="Times New Roman" w:hAnsiTheme="minorBidi"/>
          <w:b/>
          <w:bCs/>
          <w:spacing w:val="5"/>
          <w:sz w:val="32"/>
          <w:szCs w:val="32"/>
          <w:rtl/>
        </w:rPr>
      </w:pPr>
      <w:r w:rsidRPr="002477C9">
        <w:rPr>
          <w:rFonts w:asciiTheme="minorBidi" w:eastAsia="Times New Roman" w:hAnsiTheme="minorBidi" w:hint="cs"/>
          <w:b/>
          <w:bCs/>
          <w:spacing w:val="5"/>
          <w:sz w:val="32"/>
          <w:szCs w:val="32"/>
          <w:rtl/>
        </w:rPr>
        <w:t xml:space="preserve">- </w:t>
      </w:r>
      <w:r w:rsidRPr="002477C9">
        <w:rPr>
          <w:rFonts w:asciiTheme="minorBidi" w:eastAsia="Times New Roman" w:hAnsiTheme="minorBidi"/>
          <w:b/>
          <w:bCs/>
          <w:spacing w:val="5"/>
          <w:sz w:val="32"/>
          <w:szCs w:val="32"/>
          <w:rtl/>
        </w:rPr>
        <w:t>عندما تكون هناك فرصة أمام اللاعب للتمرير لزميل في مكان مناسب للتصويب، ولكن يقوم بتمريرها لزميل آخر في مكان غير مناسب</w:t>
      </w:r>
    </w:p>
    <w:p w:rsidR="00643567" w:rsidRDefault="003332CC" w:rsidP="00643567">
      <w:pPr>
        <w:shd w:val="clear" w:color="auto" w:fill="FFFFFF"/>
        <w:spacing w:after="0" w:line="240" w:lineRule="auto"/>
        <w:ind w:left="15"/>
        <w:jc w:val="right"/>
        <w:textAlignment w:val="baseline"/>
        <w:rPr>
          <w:rFonts w:asciiTheme="minorBidi" w:eastAsia="Times New Roman" w:hAnsiTheme="minorBidi"/>
          <w:b/>
          <w:bCs/>
          <w:color w:val="494949"/>
          <w:spacing w:val="5"/>
          <w:sz w:val="32"/>
          <w:szCs w:val="32"/>
        </w:rPr>
      </w:pPr>
      <w:r w:rsidRPr="002477C9">
        <w:rPr>
          <w:rFonts w:asciiTheme="minorBidi" w:eastAsia="Times New Roman" w:hAnsiTheme="minorBidi" w:hint="cs"/>
          <w:b/>
          <w:bCs/>
          <w:spacing w:val="5"/>
          <w:sz w:val="32"/>
          <w:szCs w:val="32"/>
          <w:rtl/>
        </w:rPr>
        <w:t xml:space="preserve">- </w:t>
      </w:r>
      <w:r w:rsidRPr="002477C9">
        <w:rPr>
          <w:rFonts w:asciiTheme="minorBidi" w:eastAsia="Times New Roman" w:hAnsiTheme="minorBidi"/>
          <w:b/>
          <w:bCs/>
          <w:spacing w:val="5"/>
          <w:sz w:val="32"/>
          <w:szCs w:val="32"/>
          <w:rtl/>
        </w:rPr>
        <w:t>عندما يكون الطريق مفتوحاً أمام ال</w:t>
      </w:r>
      <w:r w:rsidRPr="002477C9">
        <w:rPr>
          <w:rFonts w:asciiTheme="minorBidi" w:eastAsia="Times New Roman" w:hAnsiTheme="minorBidi" w:hint="cs"/>
          <w:b/>
          <w:bCs/>
          <w:spacing w:val="5"/>
          <w:sz w:val="32"/>
          <w:szCs w:val="32"/>
          <w:rtl/>
        </w:rPr>
        <w:t>لاعب</w:t>
      </w:r>
      <w:r w:rsidRPr="002477C9">
        <w:rPr>
          <w:rFonts w:asciiTheme="minorBidi" w:eastAsia="Times New Roman" w:hAnsiTheme="minorBidi"/>
          <w:b/>
          <w:bCs/>
          <w:spacing w:val="5"/>
          <w:sz w:val="32"/>
          <w:szCs w:val="32"/>
          <w:rtl/>
        </w:rPr>
        <w:t xml:space="preserve"> نحو الهدف أو توجد ثغرة واضحة، وبدلاً من التصويب على المرمى يقوم بالتمرير</w:t>
      </w:r>
      <w:r w:rsidRPr="002477C9">
        <w:rPr>
          <w:rFonts w:asciiTheme="minorBidi" w:eastAsia="Times New Roman" w:hAnsiTheme="minorBidi" w:hint="cs"/>
          <w:b/>
          <w:bCs/>
          <w:spacing w:val="5"/>
          <w:sz w:val="32"/>
          <w:szCs w:val="32"/>
          <w:rtl/>
        </w:rPr>
        <w:t xml:space="preserve"> أي </w:t>
      </w:r>
      <w:r w:rsidR="00643567" w:rsidRPr="002477C9">
        <w:rPr>
          <w:rFonts w:asciiTheme="minorBidi" w:eastAsia="Times New Roman" w:hAnsiTheme="minorBidi" w:hint="cs"/>
          <w:b/>
          <w:bCs/>
          <w:spacing w:val="5"/>
          <w:sz w:val="32"/>
          <w:szCs w:val="32"/>
          <w:rtl/>
        </w:rPr>
        <w:t>لا يوجد هجوم هادف.</w:t>
      </w:r>
      <w:r w:rsidR="00C31E2D" w:rsidRPr="00C31E2D">
        <w:rPr>
          <w:rFonts w:asciiTheme="minorBidi" w:eastAsia="Times New Roman" w:hAnsiTheme="minorBidi"/>
          <w:b/>
          <w:bCs/>
          <w:color w:val="494949"/>
          <w:spacing w:val="5"/>
          <w:sz w:val="32"/>
          <w:szCs w:val="32"/>
        </w:rPr>
        <w:t> </w:t>
      </w:r>
    </w:p>
    <w:p w:rsidR="00C31E2D" w:rsidRPr="00C31E2D" w:rsidRDefault="00C31E2D" w:rsidP="00643567">
      <w:pPr>
        <w:shd w:val="clear" w:color="auto" w:fill="FFFFFF"/>
        <w:spacing w:after="0" w:line="240" w:lineRule="auto"/>
        <w:ind w:left="15"/>
        <w:jc w:val="right"/>
        <w:textAlignment w:val="baseline"/>
        <w:rPr>
          <w:rFonts w:asciiTheme="minorBidi" w:eastAsia="Times New Roman" w:hAnsiTheme="minorBidi"/>
          <w:b/>
          <w:bCs/>
          <w:color w:val="494949"/>
          <w:spacing w:val="5"/>
          <w:sz w:val="32"/>
          <w:szCs w:val="32"/>
        </w:rPr>
      </w:pPr>
      <w:r w:rsidRPr="00C31E2D">
        <w:rPr>
          <w:rFonts w:asciiTheme="minorBidi" w:eastAsia="Times New Roman" w:hAnsiTheme="minorBidi"/>
          <w:b/>
          <w:bCs/>
          <w:color w:val="494949"/>
          <w:spacing w:val="5"/>
          <w:sz w:val="32"/>
          <w:szCs w:val="32"/>
        </w:rPr>
        <w:t> </w:t>
      </w:r>
    </w:p>
    <w:p w:rsidR="00C31E2D" w:rsidRPr="00643567" w:rsidRDefault="00C31E2D" w:rsidP="004B5BCF">
      <w:pPr>
        <w:shd w:val="clear" w:color="auto" w:fill="FFFFFF"/>
        <w:spacing w:after="0" w:line="240" w:lineRule="auto"/>
        <w:jc w:val="right"/>
        <w:textAlignment w:val="baseline"/>
        <w:outlineLvl w:val="1"/>
        <w:rPr>
          <w:rFonts w:asciiTheme="minorBidi" w:eastAsia="Times New Roman" w:hAnsiTheme="minorBidi"/>
          <w:b/>
          <w:bCs/>
          <w:spacing w:val="5"/>
          <w:sz w:val="32"/>
          <w:szCs w:val="32"/>
          <w:u w:val="single"/>
        </w:rPr>
      </w:pPr>
      <w:r w:rsidRPr="00643567">
        <w:rPr>
          <w:rFonts w:asciiTheme="minorBidi" w:eastAsia="Times New Roman" w:hAnsiTheme="minorBidi"/>
          <w:b/>
          <w:bCs/>
          <w:spacing w:val="5"/>
          <w:sz w:val="32"/>
          <w:szCs w:val="32"/>
          <w:u w:val="single"/>
          <w:rtl/>
        </w:rPr>
        <w:t>أسس احتساب اللعب السلبي في كرة اليد</w:t>
      </w:r>
      <w:r w:rsidRPr="00643567">
        <w:rPr>
          <w:rFonts w:asciiTheme="minorBidi" w:eastAsia="Times New Roman" w:hAnsiTheme="minorBidi"/>
          <w:b/>
          <w:bCs/>
          <w:spacing w:val="5"/>
          <w:sz w:val="32"/>
          <w:szCs w:val="32"/>
          <w:u w:val="single"/>
        </w:rPr>
        <w:t> </w:t>
      </w:r>
    </w:p>
    <w:p w:rsidR="00C31E2D" w:rsidRPr="00C31E2D" w:rsidRDefault="00C31E2D" w:rsidP="002477C9">
      <w:pPr>
        <w:shd w:val="clear" w:color="auto" w:fill="FFFFFF"/>
        <w:spacing w:after="360" w:line="240" w:lineRule="auto"/>
        <w:jc w:val="right"/>
        <w:textAlignment w:val="baseline"/>
        <w:rPr>
          <w:rFonts w:asciiTheme="minorBidi" w:eastAsia="Times New Roman" w:hAnsiTheme="minorBidi"/>
          <w:b/>
          <w:bCs/>
          <w:spacing w:val="5"/>
          <w:sz w:val="32"/>
          <w:szCs w:val="32"/>
          <w:lang w:bidi="ar-IQ"/>
        </w:rPr>
      </w:pPr>
      <w:r w:rsidRPr="00C31E2D">
        <w:rPr>
          <w:rFonts w:asciiTheme="minorBidi" w:eastAsia="Times New Roman" w:hAnsiTheme="minorBidi"/>
          <w:b/>
          <w:bCs/>
          <w:spacing w:val="5"/>
          <w:sz w:val="32"/>
          <w:szCs w:val="32"/>
          <w:rtl/>
        </w:rPr>
        <w:t>هناك ثلاثة أسس رئيسية على أساسها يعتبر الحكم أن اللعب سلبي، وهي</w:t>
      </w:r>
      <w:r w:rsidRPr="004B5BCF">
        <w:rPr>
          <w:rFonts w:asciiTheme="minorBidi" w:eastAsia="Times New Roman" w:hAnsiTheme="minorBidi"/>
          <w:b/>
          <w:bCs/>
          <w:spacing w:val="5"/>
          <w:sz w:val="32"/>
          <w:szCs w:val="32"/>
          <w:rtl/>
          <w:lang w:bidi="ar-IQ"/>
        </w:rPr>
        <w:t>:</w:t>
      </w:r>
      <w:r w:rsidRPr="00C31E2D">
        <w:rPr>
          <w:rFonts w:asciiTheme="minorBidi" w:eastAsia="Times New Roman" w:hAnsiTheme="minorBidi"/>
          <w:b/>
          <w:bCs/>
          <w:spacing w:val="5"/>
          <w:sz w:val="32"/>
          <w:szCs w:val="32"/>
        </w:rPr>
        <w:t> </w:t>
      </w:r>
    </w:p>
    <w:p w:rsidR="00C31E2D" w:rsidRPr="00C31E2D" w:rsidRDefault="009B6998" w:rsidP="002477C9">
      <w:pPr>
        <w:shd w:val="clear" w:color="auto" w:fill="FFFFFF"/>
        <w:spacing w:after="0" w:line="240" w:lineRule="auto"/>
        <w:ind w:left="15"/>
        <w:jc w:val="right"/>
        <w:textAlignment w:val="baseline"/>
        <w:rPr>
          <w:rFonts w:asciiTheme="minorBidi" w:eastAsia="Times New Roman" w:hAnsiTheme="minorBidi"/>
          <w:b/>
          <w:bCs/>
          <w:spacing w:val="5"/>
          <w:sz w:val="32"/>
          <w:szCs w:val="32"/>
        </w:rPr>
      </w:pPr>
      <w:r>
        <w:rPr>
          <w:rFonts w:asciiTheme="minorBidi" w:eastAsia="Times New Roman" w:hAnsiTheme="minorBidi" w:hint="cs"/>
          <w:b/>
          <w:bCs/>
          <w:spacing w:val="5"/>
          <w:sz w:val="32"/>
          <w:szCs w:val="32"/>
          <w:rtl/>
        </w:rPr>
        <w:t xml:space="preserve">- </w:t>
      </w:r>
      <w:r w:rsidR="002477C9">
        <w:rPr>
          <w:rFonts w:asciiTheme="minorBidi" w:eastAsia="Times New Roman" w:hAnsiTheme="minorBidi"/>
          <w:b/>
          <w:bCs/>
          <w:spacing w:val="5"/>
          <w:sz w:val="32"/>
          <w:szCs w:val="32"/>
          <w:rtl/>
        </w:rPr>
        <w:t>الوقت المتبقي من المبار</w:t>
      </w:r>
      <w:r w:rsidR="002477C9">
        <w:rPr>
          <w:rFonts w:asciiTheme="minorBidi" w:eastAsia="Times New Roman" w:hAnsiTheme="minorBidi" w:hint="cs"/>
          <w:b/>
          <w:bCs/>
          <w:spacing w:val="5"/>
          <w:sz w:val="32"/>
          <w:szCs w:val="32"/>
          <w:rtl/>
        </w:rPr>
        <w:t>اة.</w:t>
      </w:r>
      <w:r w:rsidR="00C31E2D" w:rsidRPr="00C31E2D">
        <w:rPr>
          <w:rFonts w:asciiTheme="minorBidi" w:eastAsia="Times New Roman" w:hAnsiTheme="minorBidi"/>
          <w:b/>
          <w:bCs/>
          <w:spacing w:val="5"/>
          <w:sz w:val="32"/>
          <w:szCs w:val="32"/>
        </w:rPr>
        <w:t> </w:t>
      </w:r>
    </w:p>
    <w:p w:rsidR="00C31E2D" w:rsidRPr="00C31E2D" w:rsidRDefault="009B6998" w:rsidP="002477C9">
      <w:pPr>
        <w:shd w:val="clear" w:color="auto" w:fill="FFFFFF"/>
        <w:spacing w:after="0" w:line="240" w:lineRule="auto"/>
        <w:ind w:left="15"/>
        <w:jc w:val="right"/>
        <w:textAlignment w:val="baseline"/>
        <w:rPr>
          <w:rFonts w:asciiTheme="minorBidi" w:eastAsia="Times New Roman" w:hAnsiTheme="minorBidi"/>
          <w:b/>
          <w:bCs/>
          <w:spacing w:val="5"/>
          <w:sz w:val="32"/>
          <w:szCs w:val="32"/>
        </w:rPr>
      </w:pPr>
      <w:r>
        <w:rPr>
          <w:rFonts w:asciiTheme="minorBidi" w:eastAsia="Times New Roman" w:hAnsiTheme="minorBidi" w:hint="cs"/>
          <w:b/>
          <w:bCs/>
          <w:spacing w:val="5"/>
          <w:sz w:val="32"/>
          <w:szCs w:val="32"/>
          <w:rtl/>
        </w:rPr>
        <w:t xml:space="preserve">- </w:t>
      </w:r>
      <w:r w:rsidR="00C31E2D" w:rsidRPr="00C31E2D">
        <w:rPr>
          <w:rFonts w:asciiTheme="minorBidi" w:eastAsia="Times New Roman" w:hAnsiTheme="minorBidi"/>
          <w:b/>
          <w:bCs/>
          <w:spacing w:val="5"/>
          <w:sz w:val="32"/>
          <w:szCs w:val="32"/>
          <w:rtl/>
        </w:rPr>
        <w:t>عدد اللاعبين في الملعب</w:t>
      </w:r>
      <w:r w:rsidR="00306CCC">
        <w:rPr>
          <w:rFonts w:asciiTheme="minorBidi" w:eastAsia="Times New Roman" w:hAnsiTheme="minorBidi" w:hint="cs"/>
          <w:b/>
          <w:bCs/>
          <w:spacing w:val="5"/>
          <w:sz w:val="32"/>
          <w:szCs w:val="32"/>
          <w:rtl/>
        </w:rPr>
        <w:t xml:space="preserve"> (الفريق لديه لاعبين موقوفين)</w:t>
      </w:r>
      <w:r w:rsidR="00C31E2D" w:rsidRPr="00C31E2D">
        <w:rPr>
          <w:rFonts w:asciiTheme="minorBidi" w:eastAsia="Times New Roman" w:hAnsiTheme="minorBidi"/>
          <w:b/>
          <w:bCs/>
          <w:spacing w:val="5"/>
          <w:sz w:val="32"/>
          <w:szCs w:val="32"/>
        </w:rPr>
        <w:t> </w:t>
      </w:r>
    </w:p>
    <w:p w:rsidR="00C31E2D" w:rsidRPr="00C31E2D" w:rsidRDefault="00F20963" w:rsidP="002477C9">
      <w:pPr>
        <w:shd w:val="clear" w:color="auto" w:fill="FFFFFF"/>
        <w:spacing w:after="0" w:line="240" w:lineRule="auto"/>
        <w:ind w:left="15"/>
        <w:jc w:val="right"/>
        <w:textAlignment w:val="baseline"/>
        <w:rPr>
          <w:rFonts w:asciiTheme="minorBidi" w:eastAsia="Times New Roman" w:hAnsiTheme="minorBidi"/>
          <w:b/>
          <w:bCs/>
          <w:spacing w:val="5"/>
          <w:sz w:val="32"/>
          <w:szCs w:val="32"/>
        </w:rPr>
      </w:pPr>
      <w:r>
        <w:rPr>
          <w:rFonts w:asciiTheme="minorBidi" w:eastAsia="Times New Roman" w:hAnsiTheme="minorBidi" w:hint="cs"/>
          <w:b/>
          <w:bCs/>
          <w:spacing w:val="5"/>
          <w:sz w:val="32"/>
          <w:szCs w:val="32"/>
          <w:rtl/>
        </w:rPr>
        <w:t xml:space="preserve"> </w:t>
      </w:r>
      <w:r w:rsidR="009B6998">
        <w:rPr>
          <w:rFonts w:asciiTheme="minorBidi" w:eastAsia="Times New Roman" w:hAnsiTheme="minorBidi" w:hint="cs"/>
          <w:b/>
          <w:bCs/>
          <w:spacing w:val="5"/>
          <w:sz w:val="32"/>
          <w:szCs w:val="32"/>
          <w:rtl/>
        </w:rPr>
        <w:t xml:space="preserve">- </w:t>
      </w:r>
      <w:r w:rsidR="00C31E2D" w:rsidRPr="00C31E2D">
        <w:rPr>
          <w:rFonts w:asciiTheme="minorBidi" w:eastAsia="Times New Roman" w:hAnsiTheme="minorBidi"/>
          <w:b/>
          <w:bCs/>
          <w:spacing w:val="5"/>
          <w:sz w:val="32"/>
          <w:szCs w:val="32"/>
          <w:rtl/>
        </w:rPr>
        <w:t xml:space="preserve">نتيجة </w:t>
      </w:r>
      <w:r w:rsidR="00306CCC" w:rsidRPr="00C31E2D">
        <w:rPr>
          <w:rFonts w:asciiTheme="minorBidi" w:eastAsia="Times New Roman" w:hAnsiTheme="minorBidi" w:hint="cs"/>
          <w:b/>
          <w:bCs/>
          <w:spacing w:val="5"/>
          <w:sz w:val="32"/>
          <w:szCs w:val="32"/>
          <w:rtl/>
        </w:rPr>
        <w:t>المباراة</w:t>
      </w:r>
      <w:r w:rsidR="00306CCC">
        <w:rPr>
          <w:rFonts w:asciiTheme="minorBidi" w:eastAsia="Times New Roman" w:hAnsiTheme="minorBidi" w:hint="cs"/>
          <w:b/>
          <w:bCs/>
          <w:spacing w:val="5"/>
          <w:sz w:val="32"/>
          <w:szCs w:val="32"/>
          <w:rtl/>
        </w:rPr>
        <w:t xml:space="preserve"> </w:t>
      </w:r>
      <w:r w:rsidR="00306CCC">
        <w:rPr>
          <w:rFonts w:asciiTheme="minorBidi" w:eastAsia="Times New Roman" w:hAnsiTheme="minorBidi"/>
          <w:b/>
          <w:bCs/>
          <w:spacing w:val="5"/>
          <w:sz w:val="32"/>
          <w:szCs w:val="32"/>
          <w:rtl/>
        </w:rPr>
        <w:t>(</w:t>
      </w:r>
      <w:r w:rsidR="00306CCC">
        <w:rPr>
          <w:rFonts w:asciiTheme="minorBidi" w:eastAsia="Times New Roman" w:hAnsiTheme="minorBidi" w:hint="cs"/>
          <w:b/>
          <w:bCs/>
          <w:spacing w:val="5"/>
          <w:sz w:val="32"/>
          <w:szCs w:val="32"/>
          <w:rtl/>
        </w:rPr>
        <w:t>الفريق فائز بفارق بسيط في نهاية المباراة)</w:t>
      </w:r>
    </w:p>
    <w:p w:rsidR="00F20963" w:rsidRDefault="00F20963" w:rsidP="004B5BCF">
      <w:pPr>
        <w:shd w:val="clear" w:color="auto" w:fill="FFFFFF"/>
        <w:spacing w:after="0" w:line="240" w:lineRule="auto"/>
        <w:jc w:val="right"/>
        <w:textAlignment w:val="baseline"/>
        <w:outlineLvl w:val="1"/>
        <w:rPr>
          <w:rFonts w:asciiTheme="minorBidi" w:eastAsia="Times New Roman" w:hAnsiTheme="minorBidi"/>
          <w:b/>
          <w:bCs/>
          <w:spacing w:val="5"/>
          <w:sz w:val="32"/>
          <w:szCs w:val="32"/>
          <w:rtl/>
        </w:rPr>
      </w:pPr>
    </w:p>
    <w:p w:rsidR="00F20963" w:rsidRDefault="00F20963" w:rsidP="004B5BCF">
      <w:pPr>
        <w:shd w:val="clear" w:color="auto" w:fill="FFFFFF"/>
        <w:spacing w:after="0" w:line="240" w:lineRule="auto"/>
        <w:jc w:val="right"/>
        <w:textAlignment w:val="baseline"/>
        <w:outlineLvl w:val="1"/>
        <w:rPr>
          <w:rFonts w:asciiTheme="minorBidi" w:eastAsia="Times New Roman" w:hAnsiTheme="minorBidi"/>
          <w:b/>
          <w:bCs/>
          <w:spacing w:val="5"/>
          <w:sz w:val="32"/>
          <w:szCs w:val="32"/>
          <w:rtl/>
        </w:rPr>
      </w:pPr>
    </w:p>
    <w:p w:rsidR="00F20963" w:rsidRDefault="00F20963" w:rsidP="004B5BCF">
      <w:pPr>
        <w:shd w:val="clear" w:color="auto" w:fill="FFFFFF"/>
        <w:spacing w:after="0" w:line="240" w:lineRule="auto"/>
        <w:jc w:val="right"/>
        <w:textAlignment w:val="baseline"/>
        <w:outlineLvl w:val="1"/>
        <w:rPr>
          <w:rFonts w:asciiTheme="minorBidi" w:eastAsia="Times New Roman" w:hAnsiTheme="minorBidi"/>
          <w:b/>
          <w:bCs/>
          <w:spacing w:val="5"/>
          <w:sz w:val="32"/>
          <w:szCs w:val="32"/>
          <w:rtl/>
        </w:rPr>
      </w:pPr>
    </w:p>
    <w:p w:rsidR="00F20963" w:rsidRDefault="00F20963" w:rsidP="004B5BCF">
      <w:pPr>
        <w:shd w:val="clear" w:color="auto" w:fill="FFFFFF"/>
        <w:spacing w:after="0" w:line="240" w:lineRule="auto"/>
        <w:jc w:val="right"/>
        <w:textAlignment w:val="baseline"/>
        <w:outlineLvl w:val="1"/>
        <w:rPr>
          <w:rFonts w:asciiTheme="minorBidi" w:eastAsia="Times New Roman" w:hAnsiTheme="minorBidi"/>
          <w:b/>
          <w:bCs/>
          <w:spacing w:val="5"/>
          <w:sz w:val="32"/>
          <w:szCs w:val="32"/>
          <w:rtl/>
        </w:rPr>
      </w:pPr>
    </w:p>
    <w:p w:rsidR="00C31E2D" w:rsidRDefault="006C7C47" w:rsidP="004B5BCF">
      <w:pPr>
        <w:shd w:val="clear" w:color="auto" w:fill="FFFFFF"/>
        <w:spacing w:after="0" w:line="240" w:lineRule="auto"/>
        <w:ind w:left="15"/>
        <w:jc w:val="right"/>
        <w:textAlignment w:val="baseline"/>
        <w:rPr>
          <w:rFonts w:asciiTheme="minorBidi" w:eastAsia="Times New Roman" w:hAnsiTheme="minorBidi"/>
          <w:b/>
          <w:bCs/>
          <w:spacing w:val="5"/>
          <w:sz w:val="32"/>
          <w:szCs w:val="32"/>
          <w:rtl/>
        </w:rPr>
      </w:pPr>
      <w:r w:rsidRPr="004B5BCF">
        <w:rPr>
          <w:rFonts w:asciiTheme="minorBidi" w:eastAsia="Times New Roman" w:hAnsiTheme="minorBidi"/>
          <w:b/>
          <w:bCs/>
          <w:spacing w:val="5"/>
          <w:sz w:val="32"/>
          <w:szCs w:val="32"/>
          <w:rtl/>
        </w:rPr>
        <w:lastRenderedPageBreak/>
        <w:t xml:space="preserve"> </w:t>
      </w:r>
    </w:p>
    <w:p w:rsidR="00B566B8" w:rsidRPr="004B5BCF" w:rsidRDefault="00B566B8" w:rsidP="004B5BCF">
      <w:pPr>
        <w:shd w:val="clear" w:color="auto" w:fill="FFFFFF"/>
        <w:spacing w:after="0" w:line="240" w:lineRule="auto"/>
        <w:ind w:left="15"/>
        <w:jc w:val="right"/>
        <w:textAlignment w:val="baseline"/>
        <w:rPr>
          <w:rFonts w:asciiTheme="minorBidi" w:eastAsia="Times New Roman" w:hAnsiTheme="minorBidi"/>
          <w:b/>
          <w:bCs/>
          <w:spacing w:val="5"/>
          <w:sz w:val="32"/>
          <w:szCs w:val="32"/>
          <w:rtl/>
        </w:rPr>
      </w:pPr>
    </w:p>
    <w:p w:rsidR="006C7C47" w:rsidRPr="004B5BCF" w:rsidRDefault="006C7C47" w:rsidP="004B5BCF">
      <w:pPr>
        <w:shd w:val="clear" w:color="auto" w:fill="FFFFFF"/>
        <w:spacing w:after="0" w:line="240" w:lineRule="auto"/>
        <w:ind w:left="15"/>
        <w:jc w:val="right"/>
        <w:textAlignment w:val="baseline"/>
        <w:rPr>
          <w:rFonts w:asciiTheme="minorBidi" w:eastAsia="Times New Roman" w:hAnsiTheme="minorBidi"/>
          <w:b/>
          <w:bCs/>
          <w:color w:val="494949"/>
          <w:spacing w:val="5"/>
          <w:sz w:val="32"/>
          <w:szCs w:val="32"/>
          <w:rtl/>
        </w:rPr>
      </w:pPr>
    </w:p>
    <w:p w:rsidR="00B51BFF" w:rsidRDefault="006C7C47" w:rsidP="0048168A">
      <w:pPr>
        <w:shd w:val="clear" w:color="auto" w:fill="FFFFFF"/>
        <w:spacing w:after="0" w:line="240" w:lineRule="auto"/>
        <w:ind w:left="15"/>
        <w:jc w:val="right"/>
        <w:textAlignment w:val="baseline"/>
        <w:rPr>
          <w:rFonts w:asciiTheme="minorBidi" w:hAnsiTheme="minorBidi"/>
          <w:b/>
          <w:bCs/>
          <w:sz w:val="32"/>
          <w:szCs w:val="32"/>
          <w:shd w:val="clear" w:color="auto" w:fill="FFFFFF"/>
        </w:rPr>
      </w:pPr>
      <w:r w:rsidRPr="004B5BCF">
        <w:rPr>
          <w:rFonts w:asciiTheme="minorBidi" w:hAnsiTheme="minorBidi"/>
          <w:b/>
          <w:bCs/>
          <w:sz w:val="32"/>
          <w:szCs w:val="32"/>
          <w:shd w:val="clear" w:color="auto" w:fill="FFFFFF"/>
          <w:rtl/>
        </w:rPr>
        <w:t xml:space="preserve">يتـم </w:t>
      </w:r>
      <w:r w:rsidR="004F7F60" w:rsidRPr="004B5BCF">
        <w:rPr>
          <w:rFonts w:asciiTheme="minorBidi" w:hAnsiTheme="minorBidi"/>
          <w:b/>
          <w:bCs/>
          <w:sz w:val="32"/>
          <w:szCs w:val="32"/>
          <w:shd w:val="clear" w:color="auto" w:fill="FFFFFF"/>
          <w:rtl/>
        </w:rPr>
        <w:t>احتساب</w:t>
      </w:r>
      <w:r w:rsidRPr="004B5BCF">
        <w:rPr>
          <w:rFonts w:asciiTheme="minorBidi" w:hAnsiTheme="minorBidi"/>
          <w:b/>
          <w:bCs/>
          <w:sz w:val="32"/>
          <w:szCs w:val="32"/>
          <w:shd w:val="clear" w:color="auto" w:fill="FFFFFF"/>
          <w:rtl/>
        </w:rPr>
        <w:t xml:space="preserve"> اللعــب السلبــي علـى الفـريـق المستحـوذ علـى الكـرة اذا</w:t>
      </w:r>
      <w:r w:rsidR="00AC7901" w:rsidRPr="004B5BCF">
        <w:rPr>
          <w:rFonts w:asciiTheme="minorBidi" w:hAnsiTheme="minorBidi"/>
          <w:b/>
          <w:bCs/>
          <w:sz w:val="32"/>
          <w:szCs w:val="32"/>
          <w:shd w:val="clear" w:color="auto" w:fill="FFFFFF"/>
          <w:rtl/>
        </w:rPr>
        <w:t>:</w:t>
      </w:r>
      <w:r w:rsidRPr="004B5BCF">
        <w:rPr>
          <w:rFonts w:asciiTheme="minorBidi" w:hAnsiTheme="minorBidi"/>
          <w:b/>
          <w:bCs/>
          <w:sz w:val="32"/>
          <w:szCs w:val="32"/>
          <w:shd w:val="clear" w:color="auto" w:fill="FFFFFF"/>
        </w:rPr>
        <w:t xml:space="preserve"> </w:t>
      </w:r>
      <w:r w:rsidRPr="004B5BCF">
        <w:rPr>
          <w:rFonts w:asciiTheme="minorBidi" w:hAnsiTheme="minorBidi"/>
          <w:b/>
          <w:bCs/>
          <w:sz w:val="32"/>
          <w:szCs w:val="32"/>
          <w:shd w:val="clear" w:color="auto" w:fill="FFFFFF"/>
        </w:rPr>
        <w:br/>
      </w:r>
      <w:r w:rsidRPr="004B5BCF">
        <w:rPr>
          <w:rFonts w:asciiTheme="minorBidi" w:hAnsiTheme="minorBidi"/>
          <w:b/>
          <w:bCs/>
          <w:sz w:val="32"/>
          <w:szCs w:val="32"/>
          <w:shd w:val="clear" w:color="auto" w:fill="FFFFFF"/>
        </w:rPr>
        <w:br/>
      </w:r>
      <w:r w:rsidR="004F7F60" w:rsidRPr="004B5BCF">
        <w:rPr>
          <w:rFonts w:asciiTheme="minorBidi" w:hAnsiTheme="minorBidi"/>
          <w:b/>
          <w:bCs/>
          <w:sz w:val="32"/>
          <w:szCs w:val="32"/>
          <w:shd w:val="clear" w:color="auto" w:fill="FFFFFF"/>
          <w:rtl/>
        </w:rPr>
        <w:t>1-</w:t>
      </w:r>
      <w:r w:rsidRPr="004B5BCF">
        <w:rPr>
          <w:rFonts w:asciiTheme="minorBidi" w:hAnsiTheme="minorBidi"/>
          <w:b/>
          <w:bCs/>
          <w:sz w:val="32"/>
          <w:szCs w:val="32"/>
          <w:shd w:val="clear" w:color="auto" w:fill="FFFFFF"/>
          <w:rtl/>
        </w:rPr>
        <w:t xml:space="preserve">كان الفريق ناقصاً بسبب </w:t>
      </w:r>
      <w:r w:rsidR="004F7F60" w:rsidRPr="004B5BCF">
        <w:rPr>
          <w:rFonts w:asciiTheme="minorBidi" w:hAnsiTheme="minorBidi"/>
          <w:b/>
          <w:bCs/>
          <w:sz w:val="32"/>
          <w:szCs w:val="32"/>
          <w:shd w:val="clear" w:color="auto" w:fill="FFFFFF"/>
          <w:rtl/>
        </w:rPr>
        <w:t>تنفيذ</w:t>
      </w:r>
      <w:r w:rsidRPr="004B5BCF">
        <w:rPr>
          <w:rFonts w:asciiTheme="minorBidi" w:hAnsiTheme="minorBidi"/>
          <w:b/>
          <w:bCs/>
          <w:sz w:val="32"/>
          <w:szCs w:val="32"/>
          <w:shd w:val="clear" w:color="auto" w:fill="FFFFFF"/>
          <w:rtl/>
        </w:rPr>
        <w:t xml:space="preserve"> أحد </w:t>
      </w:r>
      <w:r w:rsidR="004F7F60" w:rsidRPr="004B5BCF">
        <w:rPr>
          <w:rFonts w:asciiTheme="minorBidi" w:hAnsiTheme="minorBidi"/>
          <w:b/>
          <w:bCs/>
          <w:sz w:val="32"/>
          <w:szCs w:val="32"/>
          <w:shd w:val="clear" w:color="auto" w:fill="FFFFFF"/>
          <w:rtl/>
        </w:rPr>
        <w:t>لاعبيه</w:t>
      </w:r>
      <w:r w:rsidRPr="004B5BCF">
        <w:rPr>
          <w:rFonts w:asciiTheme="minorBidi" w:hAnsiTheme="minorBidi"/>
          <w:b/>
          <w:bCs/>
          <w:sz w:val="32"/>
          <w:szCs w:val="32"/>
          <w:shd w:val="clear" w:color="auto" w:fill="FFFFFF"/>
          <w:rtl/>
        </w:rPr>
        <w:t xml:space="preserve"> لزمن </w:t>
      </w:r>
      <w:r w:rsidR="004F7F60" w:rsidRPr="004B5BCF">
        <w:rPr>
          <w:rFonts w:asciiTheme="minorBidi" w:hAnsiTheme="minorBidi"/>
          <w:b/>
          <w:bCs/>
          <w:sz w:val="32"/>
          <w:szCs w:val="32"/>
          <w:shd w:val="clear" w:color="auto" w:fill="FFFFFF"/>
          <w:rtl/>
        </w:rPr>
        <w:t>الإيقاف</w:t>
      </w:r>
      <w:r w:rsidRPr="004B5BCF">
        <w:rPr>
          <w:rFonts w:asciiTheme="minorBidi" w:hAnsiTheme="minorBidi"/>
          <w:b/>
          <w:bCs/>
          <w:sz w:val="32"/>
          <w:szCs w:val="32"/>
          <w:shd w:val="clear" w:color="auto" w:fill="FFFFFF"/>
          <w:rtl/>
        </w:rPr>
        <w:t xml:space="preserve"> (2 دقيقتين ) ورأى الحكام بأن </w:t>
      </w:r>
      <w:r w:rsidR="004F7F60" w:rsidRPr="004B5BCF">
        <w:rPr>
          <w:rFonts w:asciiTheme="minorBidi" w:hAnsiTheme="minorBidi"/>
          <w:b/>
          <w:bCs/>
          <w:sz w:val="32"/>
          <w:szCs w:val="32"/>
          <w:shd w:val="clear" w:color="auto" w:fill="FFFFFF"/>
          <w:rtl/>
        </w:rPr>
        <w:t>يتباطؤون</w:t>
      </w:r>
      <w:r w:rsidRPr="004B5BCF">
        <w:rPr>
          <w:rFonts w:asciiTheme="minorBidi" w:hAnsiTheme="minorBidi"/>
          <w:b/>
          <w:bCs/>
          <w:sz w:val="32"/>
          <w:szCs w:val="32"/>
          <w:shd w:val="clear" w:color="auto" w:fill="FFFFFF"/>
          <w:rtl/>
        </w:rPr>
        <w:t xml:space="preserve"> في نقل وتمرير الكرة فيما بينهم فيجب التنبيه من قبل الحكام بوجود لعب سلبي وذلك </w:t>
      </w:r>
      <w:r w:rsidR="0048168A" w:rsidRPr="004B5BCF">
        <w:rPr>
          <w:rFonts w:asciiTheme="minorBidi" w:hAnsiTheme="minorBidi"/>
          <w:b/>
          <w:bCs/>
          <w:sz w:val="32"/>
          <w:szCs w:val="32"/>
          <w:shd w:val="clear" w:color="auto" w:fill="FFFFFF"/>
          <w:rtl/>
        </w:rPr>
        <w:t>برفع اليد</w:t>
      </w:r>
      <w:r w:rsidRPr="004B5BCF">
        <w:rPr>
          <w:rFonts w:asciiTheme="minorBidi" w:hAnsiTheme="minorBidi"/>
          <w:b/>
          <w:bCs/>
          <w:sz w:val="32"/>
          <w:szCs w:val="32"/>
          <w:shd w:val="clear" w:color="auto" w:fill="FFFFFF"/>
          <w:rtl/>
        </w:rPr>
        <w:t xml:space="preserve"> حتى يرى الجميع بأن هناك حالة لعب سلبي ويجب عليهم سرعة تنفيذ الهجمة</w:t>
      </w:r>
      <w:r w:rsidR="004F7F60" w:rsidRPr="004B5BCF">
        <w:rPr>
          <w:rFonts w:asciiTheme="minorBidi" w:hAnsiTheme="minorBidi"/>
          <w:b/>
          <w:bCs/>
          <w:sz w:val="32"/>
          <w:szCs w:val="32"/>
          <w:shd w:val="clear" w:color="auto" w:fill="FFFFFF"/>
        </w:rPr>
        <w:t xml:space="preserve"> </w:t>
      </w:r>
      <w:r w:rsidRPr="004B5BCF">
        <w:rPr>
          <w:rFonts w:asciiTheme="minorBidi" w:hAnsiTheme="minorBidi"/>
          <w:b/>
          <w:bCs/>
          <w:sz w:val="32"/>
          <w:szCs w:val="32"/>
          <w:shd w:val="clear" w:color="auto" w:fill="FFFFFF"/>
        </w:rPr>
        <w:br/>
      </w:r>
      <w:r w:rsidRPr="004B5BCF">
        <w:rPr>
          <w:rFonts w:asciiTheme="minorBidi" w:hAnsiTheme="minorBidi"/>
          <w:b/>
          <w:bCs/>
          <w:sz w:val="32"/>
          <w:szCs w:val="32"/>
          <w:shd w:val="clear" w:color="auto" w:fill="FFFFFF"/>
        </w:rPr>
        <w:br/>
      </w:r>
      <w:r w:rsidR="004F7F60" w:rsidRPr="004B5BCF">
        <w:rPr>
          <w:rFonts w:asciiTheme="minorBidi" w:hAnsiTheme="minorBidi"/>
          <w:b/>
          <w:bCs/>
          <w:sz w:val="32"/>
          <w:szCs w:val="32"/>
          <w:shd w:val="clear" w:color="auto" w:fill="FFFFFF"/>
          <w:rtl/>
        </w:rPr>
        <w:t>2-</w:t>
      </w:r>
      <w:r w:rsidRPr="004B5BCF">
        <w:rPr>
          <w:rFonts w:asciiTheme="minorBidi" w:hAnsiTheme="minorBidi"/>
          <w:b/>
          <w:bCs/>
          <w:sz w:val="32"/>
          <w:szCs w:val="32"/>
          <w:shd w:val="clear" w:color="auto" w:fill="FFFFFF"/>
          <w:rtl/>
        </w:rPr>
        <w:t xml:space="preserve">كان الفريق متقدماً </w:t>
      </w:r>
      <w:r w:rsidR="004F7F60" w:rsidRPr="004B5BCF">
        <w:rPr>
          <w:rFonts w:asciiTheme="minorBidi" w:hAnsiTheme="minorBidi"/>
          <w:b/>
          <w:bCs/>
          <w:sz w:val="32"/>
          <w:szCs w:val="32"/>
          <w:shd w:val="clear" w:color="auto" w:fill="FFFFFF"/>
          <w:rtl/>
        </w:rPr>
        <w:t>بالأهداف</w:t>
      </w:r>
      <w:r w:rsidRPr="004B5BCF">
        <w:rPr>
          <w:rFonts w:asciiTheme="minorBidi" w:hAnsiTheme="minorBidi"/>
          <w:b/>
          <w:bCs/>
          <w:sz w:val="32"/>
          <w:szCs w:val="32"/>
          <w:shd w:val="clear" w:color="auto" w:fill="FFFFFF"/>
          <w:rtl/>
        </w:rPr>
        <w:t xml:space="preserve"> ويريد </w:t>
      </w:r>
      <w:r w:rsidR="004F7F60" w:rsidRPr="004B5BCF">
        <w:rPr>
          <w:rFonts w:asciiTheme="minorBidi" w:hAnsiTheme="minorBidi"/>
          <w:b/>
          <w:bCs/>
          <w:sz w:val="32"/>
          <w:szCs w:val="32"/>
          <w:shd w:val="clear" w:color="auto" w:fill="FFFFFF"/>
          <w:rtl/>
        </w:rPr>
        <w:t>استغلال</w:t>
      </w:r>
      <w:r w:rsidRPr="004B5BCF">
        <w:rPr>
          <w:rFonts w:asciiTheme="minorBidi" w:hAnsiTheme="minorBidi"/>
          <w:b/>
          <w:bCs/>
          <w:sz w:val="32"/>
          <w:szCs w:val="32"/>
          <w:shd w:val="clear" w:color="auto" w:fill="FFFFFF"/>
          <w:rtl/>
        </w:rPr>
        <w:t xml:space="preserve"> الوقت وتأكد الحكام من ذلك بنقل الكرة ببطء وانتظار تبديل اللاعبين واعادة الكرة الى الخلف في حالة وجود </w:t>
      </w:r>
      <w:r w:rsidR="004F7F60" w:rsidRPr="004B5BCF">
        <w:rPr>
          <w:rFonts w:asciiTheme="minorBidi" w:hAnsiTheme="minorBidi"/>
          <w:b/>
          <w:bCs/>
          <w:sz w:val="32"/>
          <w:szCs w:val="32"/>
          <w:shd w:val="clear" w:color="auto" w:fill="FFFFFF"/>
          <w:rtl/>
        </w:rPr>
        <w:t>الإمكانية</w:t>
      </w:r>
      <w:r w:rsidRPr="004B5BCF">
        <w:rPr>
          <w:rFonts w:asciiTheme="minorBidi" w:hAnsiTheme="minorBidi"/>
          <w:b/>
          <w:bCs/>
          <w:sz w:val="32"/>
          <w:szCs w:val="32"/>
          <w:shd w:val="clear" w:color="auto" w:fill="FFFFFF"/>
          <w:rtl/>
        </w:rPr>
        <w:t xml:space="preserve"> الى التصويب فيجب التنبيه من قبل الحكام بوجود لعب سلبي وذلك برفع اليد حتى يرى الجميع بأن هناك حالة لعب سلبي ويجب عليهم سرعة تنفيذ الهجمة</w:t>
      </w:r>
      <w:r w:rsidR="004F7F60" w:rsidRPr="004B5BCF">
        <w:rPr>
          <w:rFonts w:asciiTheme="minorBidi" w:hAnsiTheme="minorBidi"/>
          <w:b/>
          <w:bCs/>
          <w:sz w:val="32"/>
          <w:szCs w:val="32"/>
          <w:shd w:val="clear" w:color="auto" w:fill="FFFFFF"/>
        </w:rPr>
        <w:t xml:space="preserve"> </w:t>
      </w:r>
      <w:r w:rsidRPr="004B5BCF">
        <w:rPr>
          <w:rFonts w:asciiTheme="minorBidi" w:hAnsiTheme="minorBidi"/>
          <w:b/>
          <w:bCs/>
          <w:sz w:val="32"/>
          <w:szCs w:val="32"/>
          <w:shd w:val="clear" w:color="auto" w:fill="FFFFFF"/>
        </w:rPr>
        <w:br/>
      </w:r>
      <w:r w:rsidRPr="004B5BCF">
        <w:rPr>
          <w:rFonts w:asciiTheme="minorBidi" w:hAnsiTheme="minorBidi"/>
          <w:b/>
          <w:bCs/>
          <w:sz w:val="32"/>
          <w:szCs w:val="32"/>
          <w:shd w:val="clear" w:color="auto" w:fill="FFFFFF"/>
        </w:rPr>
        <w:br/>
        <w:t xml:space="preserve"> </w:t>
      </w:r>
      <w:r w:rsidR="004F7F60" w:rsidRPr="004B5BCF">
        <w:rPr>
          <w:rFonts w:asciiTheme="minorBidi" w:hAnsiTheme="minorBidi"/>
          <w:b/>
          <w:bCs/>
          <w:sz w:val="32"/>
          <w:szCs w:val="32"/>
          <w:shd w:val="clear" w:color="auto" w:fill="FFFFFF"/>
          <w:rtl/>
        </w:rPr>
        <w:t xml:space="preserve">3- </w:t>
      </w:r>
      <w:r w:rsidRPr="004B5BCF">
        <w:rPr>
          <w:rFonts w:asciiTheme="minorBidi" w:hAnsiTheme="minorBidi"/>
          <w:b/>
          <w:bCs/>
          <w:sz w:val="32"/>
          <w:szCs w:val="32"/>
          <w:shd w:val="clear" w:color="auto" w:fill="FFFFFF"/>
          <w:rtl/>
        </w:rPr>
        <w:t xml:space="preserve">تسجيل هدف من قبل الفريق المتأخر في النتيجة وقام لاعبين الفريق الآخر بتأخير رمية </w:t>
      </w:r>
      <w:r w:rsidR="004F7F60" w:rsidRPr="004B5BCF">
        <w:rPr>
          <w:rFonts w:asciiTheme="minorBidi" w:hAnsiTheme="minorBidi"/>
          <w:b/>
          <w:bCs/>
          <w:sz w:val="32"/>
          <w:szCs w:val="32"/>
          <w:shd w:val="clear" w:color="auto" w:fill="FFFFFF"/>
          <w:rtl/>
        </w:rPr>
        <w:t>الإرسال</w:t>
      </w:r>
      <w:r w:rsidRPr="004B5BCF">
        <w:rPr>
          <w:rFonts w:asciiTheme="minorBidi" w:hAnsiTheme="minorBidi"/>
          <w:b/>
          <w:bCs/>
          <w:sz w:val="32"/>
          <w:szCs w:val="32"/>
          <w:shd w:val="clear" w:color="auto" w:fill="FFFFFF"/>
          <w:rtl/>
        </w:rPr>
        <w:t xml:space="preserve"> ودحرجة الكرة ببطء الى خط المنتصف بهدف إضاعة الوقت يحب على الحكام رفع اليدين بعد تنفيذ رمية </w:t>
      </w:r>
      <w:r w:rsidR="004F7F60" w:rsidRPr="004B5BCF">
        <w:rPr>
          <w:rFonts w:asciiTheme="minorBidi" w:hAnsiTheme="minorBidi"/>
          <w:b/>
          <w:bCs/>
          <w:sz w:val="32"/>
          <w:szCs w:val="32"/>
          <w:shd w:val="clear" w:color="auto" w:fill="FFFFFF"/>
          <w:rtl/>
        </w:rPr>
        <w:t>الإرسال</w:t>
      </w:r>
      <w:r w:rsidRPr="004B5BCF">
        <w:rPr>
          <w:rFonts w:asciiTheme="minorBidi" w:hAnsiTheme="minorBidi"/>
          <w:b/>
          <w:bCs/>
          <w:sz w:val="32"/>
          <w:szCs w:val="32"/>
          <w:shd w:val="clear" w:color="auto" w:fill="FFFFFF"/>
          <w:rtl/>
        </w:rPr>
        <w:t xml:space="preserve"> مباشر</w:t>
      </w:r>
      <w:r w:rsidR="00AB7341">
        <w:rPr>
          <w:rFonts w:asciiTheme="minorBidi" w:hAnsiTheme="minorBidi"/>
          <w:b/>
          <w:bCs/>
          <w:sz w:val="32"/>
          <w:szCs w:val="32"/>
          <w:shd w:val="clear" w:color="auto" w:fill="FFFFFF"/>
          <w:rtl/>
        </w:rPr>
        <w:t xml:space="preserve">ة واذا لم يتم انهاء الهجمة بعد </w:t>
      </w:r>
      <w:r w:rsidR="00AB7341">
        <w:rPr>
          <w:rFonts w:asciiTheme="minorBidi" w:hAnsiTheme="minorBidi" w:hint="cs"/>
          <w:b/>
          <w:bCs/>
          <w:sz w:val="32"/>
          <w:szCs w:val="32"/>
          <w:shd w:val="clear" w:color="auto" w:fill="FFFFFF"/>
          <w:rtl/>
        </w:rPr>
        <w:t>4</w:t>
      </w:r>
      <w:r w:rsidRPr="004B5BCF">
        <w:rPr>
          <w:rFonts w:asciiTheme="minorBidi" w:hAnsiTheme="minorBidi"/>
          <w:b/>
          <w:bCs/>
          <w:sz w:val="32"/>
          <w:szCs w:val="32"/>
          <w:shd w:val="clear" w:color="auto" w:fill="FFFFFF"/>
          <w:rtl/>
        </w:rPr>
        <w:t xml:space="preserve"> تمريرات على </w:t>
      </w:r>
      <w:r w:rsidR="004F7F60" w:rsidRPr="004B5BCF">
        <w:rPr>
          <w:rFonts w:asciiTheme="minorBidi" w:hAnsiTheme="minorBidi"/>
          <w:b/>
          <w:bCs/>
          <w:sz w:val="32"/>
          <w:szCs w:val="32"/>
          <w:shd w:val="clear" w:color="auto" w:fill="FFFFFF"/>
          <w:rtl/>
        </w:rPr>
        <w:t>الأكثر</w:t>
      </w:r>
      <w:r w:rsidRPr="004B5BCF">
        <w:rPr>
          <w:rFonts w:asciiTheme="minorBidi" w:hAnsiTheme="minorBidi"/>
          <w:b/>
          <w:bCs/>
          <w:sz w:val="32"/>
          <w:szCs w:val="32"/>
          <w:shd w:val="clear" w:color="auto" w:fill="FFFFFF"/>
          <w:rtl/>
        </w:rPr>
        <w:t xml:space="preserve"> يحتسب اللعب السلبي على الفريق</w:t>
      </w:r>
      <w:r w:rsidR="004F7F60" w:rsidRPr="004B5BCF">
        <w:rPr>
          <w:rFonts w:asciiTheme="minorBidi" w:hAnsiTheme="minorBidi"/>
          <w:b/>
          <w:bCs/>
          <w:sz w:val="32"/>
          <w:szCs w:val="32"/>
          <w:shd w:val="clear" w:color="auto" w:fill="FFFFFF"/>
        </w:rPr>
        <w:t xml:space="preserve"> </w:t>
      </w:r>
      <w:r w:rsidRPr="004B5BCF">
        <w:rPr>
          <w:rFonts w:asciiTheme="minorBidi" w:hAnsiTheme="minorBidi"/>
          <w:b/>
          <w:bCs/>
          <w:sz w:val="32"/>
          <w:szCs w:val="32"/>
          <w:shd w:val="clear" w:color="auto" w:fill="FFFFFF"/>
        </w:rPr>
        <w:br/>
      </w:r>
      <w:r w:rsidRPr="004B5BCF">
        <w:rPr>
          <w:rFonts w:asciiTheme="minorBidi" w:hAnsiTheme="minorBidi"/>
          <w:b/>
          <w:bCs/>
          <w:sz w:val="32"/>
          <w:szCs w:val="32"/>
          <w:shd w:val="clear" w:color="auto" w:fill="FFFFFF"/>
        </w:rPr>
        <w:br/>
      </w:r>
      <w:r w:rsidRPr="004B5BCF">
        <w:rPr>
          <w:rFonts w:asciiTheme="minorBidi" w:hAnsiTheme="minorBidi"/>
          <w:b/>
          <w:bCs/>
          <w:sz w:val="32"/>
          <w:szCs w:val="32"/>
          <w:shd w:val="clear" w:color="auto" w:fill="FFFFFF"/>
          <w:rtl/>
        </w:rPr>
        <w:t>4-تعمد الفريق الفائز على كثرة الحصول على رميات حرة لإضاعة</w:t>
      </w:r>
      <w:r w:rsidR="004F7F60" w:rsidRPr="004B5BCF">
        <w:rPr>
          <w:rFonts w:asciiTheme="minorBidi" w:hAnsiTheme="minorBidi"/>
          <w:b/>
          <w:bCs/>
          <w:sz w:val="32"/>
          <w:szCs w:val="32"/>
          <w:shd w:val="clear" w:color="auto" w:fill="FFFFFF"/>
          <w:rtl/>
        </w:rPr>
        <w:t xml:space="preserve"> الوقت وكان بإمكانهم</w:t>
      </w:r>
      <w:r w:rsidRPr="004B5BCF">
        <w:rPr>
          <w:rFonts w:asciiTheme="minorBidi" w:hAnsiTheme="minorBidi"/>
          <w:b/>
          <w:bCs/>
          <w:sz w:val="32"/>
          <w:szCs w:val="32"/>
          <w:shd w:val="clear" w:color="auto" w:fill="FFFFFF"/>
          <w:rtl/>
        </w:rPr>
        <w:t xml:space="preserve"> انهاء الهجمة فيجب التنبيه من قبل الحكام ب</w:t>
      </w:r>
      <w:r w:rsidR="00B51BFF">
        <w:rPr>
          <w:rFonts w:asciiTheme="minorBidi" w:hAnsiTheme="minorBidi"/>
          <w:b/>
          <w:bCs/>
          <w:sz w:val="32"/>
          <w:szCs w:val="32"/>
          <w:shd w:val="clear" w:color="auto" w:fill="FFFFFF"/>
          <w:rtl/>
        </w:rPr>
        <w:t>وجود لعب سلبي وذلك برفع</w:t>
      </w:r>
      <w:r w:rsidR="00B51BFF">
        <w:rPr>
          <w:rFonts w:asciiTheme="minorBidi" w:hAnsiTheme="minorBidi" w:hint="cs"/>
          <w:b/>
          <w:bCs/>
          <w:sz w:val="32"/>
          <w:szCs w:val="32"/>
          <w:shd w:val="clear" w:color="auto" w:fill="FFFFFF"/>
          <w:rtl/>
        </w:rPr>
        <w:t xml:space="preserve"> </w:t>
      </w:r>
      <w:r w:rsidR="00B51BFF">
        <w:rPr>
          <w:rFonts w:asciiTheme="minorBidi" w:hAnsiTheme="minorBidi"/>
          <w:b/>
          <w:bCs/>
          <w:sz w:val="32"/>
          <w:szCs w:val="32"/>
          <w:shd w:val="clear" w:color="auto" w:fill="FFFFFF"/>
          <w:rtl/>
        </w:rPr>
        <w:t>يد</w:t>
      </w:r>
      <w:r w:rsidRPr="004B5BCF">
        <w:rPr>
          <w:rFonts w:asciiTheme="minorBidi" w:hAnsiTheme="minorBidi"/>
          <w:b/>
          <w:bCs/>
          <w:sz w:val="32"/>
          <w:szCs w:val="32"/>
          <w:shd w:val="clear" w:color="auto" w:fill="FFFFFF"/>
          <w:rtl/>
        </w:rPr>
        <w:t xml:space="preserve"> </w:t>
      </w:r>
      <w:r w:rsidR="00B51BFF">
        <w:rPr>
          <w:rFonts w:asciiTheme="minorBidi" w:hAnsiTheme="minorBidi" w:hint="cs"/>
          <w:b/>
          <w:bCs/>
          <w:sz w:val="32"/>
          <w:szCs w:val="32"/>
          <w:shd w:val="clear" w:color="auto" w:fill="FFFFFF"/>
          <w:rtl/>
        </w:rPr>
        <w:t>ال</w:t>
      </w:r>
      <w:r w:rsidRPr="004B5BCF">
        <w:rPr>
          <w:rFonts w:asciiTheme="minorBidi" w:hAnsiTheme="minorBidi"/>
          <w:b/>
          <w:bCs/>
          <w:sz w:val="32"/>
          <w:szCs w:val="32"/>
          <w:shd w:val="clear" w:color="auto" w:fill="FFFFFF"/>
          <w:rtl/>
        </w:rPr>
        <w:t>حكم حتى يرى الجميع بأن هناك حالة لعب سلبي ويجب عليهم سرعة تنفيذ الرمية الحرة والا سيقوم الحكام باحتساب اللعب السلبي علي الفريق.</w:t>
      </w:r>
      <w:r w:rsidRPr="004B5BCF">
        <w:rPr>
          <w:rFonts w:asciiTheme="minorBidi" w:hAnsiTheme="minorBidi"/>
          <w:b/>
          <w:bCs/>
          <w:sz w:val="32"/>
          <w:szCs w:val="32"/>
          <w:shd w:val="clear" w:color="auto" w:fill="FFFFFF"/>
        </w:rPr>
        <w:t xml:space="preserve"> </w:t>
      </w:r>
      <w:r w:rsidRPr="004B5BCF">
        <w:rPr>
          <w:rFonts w:asciiTheme="minorBidi" w:hAnsiTheme="minorBidi"/>
          <w:b/>
          <w:bCs/>
          <w:sz w:val="32"/>
          <w:szCs w:val="32"/>
          <w:shd w:val="clear" w:color="auto" w:fill="FFFFFF"/>
        </w:rPr>
        <w:br/>
      </w:r>
      <w:r w:rsidRPr="004B5BCF">
        <w:rPr>
          <w:rFonts w:asciiTheme="minorBidi" w:hAnsiTheme="minorBidi"/>
          <w:b/>
          <w:bCs/>
          <w:sz w:val="32"/>
          <w:szCs w:val="32"/>
          <w:shd w:val="clear" w:color="auto" w:fill="FFFFFF"/>
        </w:rPr>
        <w:br/>
      </w:r>
      <w:r w:rsidRPr="004B5BCF">
        <w:rPr>
          <w:rFonts w:asciiTheme="minorBidi" w:hAnsiTheme="minorBidi"/>
          <w:b/>
          <w:bCs/>
          <w:sz w:val="32"/>
          <w:szCs w:val="32"/>
          <w:shd w:val="clear" w:color="auto" w:fill="FFFFFF"/>
          <w:rtl/>
        </w:rPr>
        <w:t>5-تعمد لاعبين الفريق الفائز بكثرة السقوط بداعي الإصابات فاذا ت</w:t>
      </w:r>
      <w:r w:rsidR="00B51BFF">
        <w:rPr>
          <w:rFonts w:asciiTheme="minorBidi" w:hAnsiTheme="minorBidi"/>
          <w:b/>
          <w:bCs/>
          <w:sz w:val="32"/>
          <w:szCs w:val="32"/>
          <w:shd w:val="clear" w:color="auto" w:fill="FFFFFF"/>
          <w:rtl/>
        </w:rPr>
        <w:t>أكد الحكام بأن هناك تمثيل من قب</w:t>
      </w:r>
      <w:r w:rsidR="00B51BFF">
        <w:rPr>
          <w:rFonts w:asciiTheme="minorBidi" w:hAnsiTheme="minorBidi" w:hint="cs"/>
          <w:b/>
          <w:bCs/>
          <w:sz w:val="32"/>
          <w:szCs w:val="32"/>
          <w:shd w:val="clear" w:color="auto" w:fill="FFFFFF"/>
          <w:rtl/>
        </w:rPr>
        <w:t xml:space="preserve">ل </w:t>
      </w:r>
      <w:r w:rsidRPr="004B5BCF">
        <w:rPr>
          <w:rFonts w:asciiTheme="minorBidi" w:hAnsiTheme="minorBidi"/>
          <w:b/>
          <w:bCs/>
          <w:sz w:val="32"/>
          <w:szCs w:val="32"/>
          <w:shd w:val="clear" w:color="auto" w:fill="FFFFFF"/>
          <w:rtl/>
        </w:rPr>
        <w:t>اللاعب لأضاعة الوقت يجب احتساب لعب سلبي مع عقوبة تصاعديه للاعب</w:t>
      </w:r>
      <w:r w:rsidRPr="004B5BCF">
        <w:rPr>
          <w:rFonts w:asciiTheme="minorBidi" w:hAnsiTheme="minorBidi"/>
          <w:b/>
          <w:bCs/>
          <w:sz w:val="32"/>
          <w:szCs w:val="32"/>
          <w:shd w:val="clear" w:color="auto" w:fill="FFFFFF"/>
        </w:rPr>
        <w:t xml:space="preserve"> </w:t>
      </w:r>
      <w:r w:rsidRPr="004B5BCF">
        <w:rPr>
          <w:rFonts w:asciiTheme="minorBidi" w:hAnsiTheme="minorBidi"/>
          <w:b/>
          <w:bCs/>
          <w:sz w:val="32"/>
          <w:szCs w:val="32"/>
          <w:shd w:val="clear" w:color="auto" w:fill="FFFFFF"/>
        </w:rPr>
        <w:br/>
      </w:r>
      <w:r w:rsidRPr="004B5BCF">
        <w:rPr>
          <w:rFonts w:asciiTheme="minorBidi" w:hAnsiTheme="minorBidi"/>
          <w:b/>
          <w:bCs/>
          <w:sz w:val="32"/>
          <w:szCs w:val="32"/>
          <w:shd w:val="clear" w:color="auto" w:fill="FFFFFF"/>
        </w:rPr>
        <w:br/>
      </w:r>
      <w:r w:rsidRPr="004B5BCF">
        <w:rPr>
          <w:rFonts w:asciiTheme="minorBidi" w:hAnsiTheme="minorBidi"/>
          <w:b/>
          <w:bCs/>
          <w:sz w:val="32"/>
          <w:szCs w:val="32"/>
          <w:shd w:val="clear" w:color="auto" w:fill="FFFFFF"/>
          <w:rtl/>
        </w:rPr>
        <w:t>6-رأى حكام المباراة إن الفريق يقوم بأضاعة الوقت بالقيام بحالات غير الذي ذكرت كونه فائزاً او لوجود حالات ايقاف للاعبيه مثل عدم السرعة في جلب الكرة من خارج المل</w:t>
      </w:r>
      <w:r w:rsidR="00B51BFF">
        <w:rPr>
          <w:rFonts w:asciiTheme="minorBidi" w:hAnsiTheme="minorBidi"/>
          <w:b/>
          <w:bCs/>
          <w:sz w:val="32"/>
          <w:szCs w:val="32"/>
          <w:shd w:val="clear" w:color="auto" w:fill="FFFFFF"/>
          <w:rtl/>
        </w:rPr>
        <w:t>عب وغيرها من الحالات والحيل الت</w:t>
      </w:r>
      <w:r w:rsidR="00B51BFF">
        <w:rPr>
          <w:rFonts w:asciiTheme="minorBidi" w:hAnsiTheme="minorBidi" w:hint="cs"/>
          <w:b/>
          <w:bCs/>
          <w:sz w:val="32"/>
          <w:szCs w:val="32"/>
          <w:shd w:val="clear" w:color="auto" w:fill="FFFFFF"/>
          <w:rtl/>
        </w:rPr>
        <w:t xml:space="preserve">ي </w:t>
      </w:r>
      <w:r w:rsidRPr="004B5BCF">
        <w:rPr>
          <w:rFonts w:asciiTheme="minorBidi" w:hAnsiTheme="minorBidi"/>
          <w:b/>
          <w:bCs/>
          <w:sz w:val="32"/>
          <w:szCs w:val="32"/>
          <w:shd w:val="clear" w:color="auto" w:fill="FFFFFF"/>
          <w:rtl/>
        </w:rPr>
        <w:t>يمارسها الفريق الذي يهدف الى اضاعة الوقت يجب احتساب اللعب السلبي</w:t>
      </w:r>
      <w:r w:rsidRPr="004B5BCF">
        <w:rPr>
          <w:rFonts w:asciiTheme="minorBidi" w:hAnsiTheme="minorBidi"/>
          <w:b/>
          <w:bCs/>
          <w:sz w:val="32"/>
          <w:szCs w:val="32"/>
          <w:shd w:val="clear" w:color="auto" w:fill="FFFFFF"/>
        </w:rPr>
        <w:t xml:space="preserve"> </w:t>
      </w:r>
      <w:r w:rsidRPr="004B5BCF">
        <w:rPr>
          <w:rFonts w:asciiTheme="minorBidi" w:hAnsiTheme="minorBidi"/>
          <w:b/>
          <w:bCs/>
          <w:sz w:val="32"/>
          <w:szCs w:val="32"/>
          <w:shd w:val="clear" w:color="auto" w:fill="FFFFFF"/>
        </w:rPr>
        <w:br/>
      </w:r>
    </w:p>
    <w:p w:rsidR="00B51BFF" w:rsidRDefault="00B51BFF" w:rsidP="0048168A">
      <w:pPr>
        <w:shd w:val="clear" w:color="auto" w:fill="FFFFFF"/>
        <w:spacing w:after="0" w:line="240" w:lineRule="auto"/>
        <w:ind w:left="15"/>
        <w:jc w:val="right"/>
        <w:textAlignment w:val="baseline"/>
        <w:rPr>
          <w:rFonts w:asciiTheme="minorBidi" w:hAnsiTheme="minorBidi"/>
          <w:b/>
          <w:bCs/>
          <w:sz w:val="32"/>
          <w:szCs w:val="32"/>
          <w:shd w:val="clear" w:color="auto" w:fill="FFFFFF"/>
        </w:rPr>
      </w:pPr>
    </w:p>
    <w:p w:rsidR="00B51BFF" w:rsidRDefault="00B51BFF" w:rsidP="0048168A">
      <w:pPr>
        <w:shd w:val="clear" w:color="auto" w:fill="FFFFFF"/>
        <w:spacing w:after="0" w:line="240" w:lineRule="auto"/>
        <w:ind w:left="15"/>
        <w:jc w:val="right"/>
        <w:textAlignment w:val="baseline"/>
        <w:rPr>
          <w:rFonts w:asciiTheme="minorBidi" w:hAnsiTheme="minorBidi"/>
          <w:b/>
          <w:bCs/>
          <w:sz w:val="32"/>
          <w:szCs w:val="32"/>
          <w:shd w:val="clear" w:color="auto" w:fill="FFFFFF"/>
        </w:rPr>
      </w:pPr>
    </w:p>
    <w:p w:rsidR="002477C9" w:rsidRDefault="002477C9" w:rsidP="0048168A">
      <w:pPr>
        <w:shd w:val="clear" w:color="auto" w:fill="FFFFFF"/>
        <w:spacing w:after="0" w:line="240" w:lineRule="auto"/>
        <w:ind w:left="15"/>
        <w:jc w:val="right"/>
        <w:textAlignment w:val="baseline"/>
        <w:rPr>
          <w:rFonts w:asciiTheme="minorBidi" w:hAnsiTheme="minorBidi"/>
          <w:b/>
          <w:bCs/>
          <w:sz w:val="32"/>
          <w:szCs w:val="32"/>
          <w:shd w:val="clear" w:color="auto" w:fill="FFFFFF"/>
        </w:rPr>
      </w:pPr>
    </w:p>
    <w:p w:rsidR="002477C9" w:rsidRDefault="002477C9" w:rsidP="0048168A">
      <w:pPr>
        <w:shd w:val="clear" w:color="auto" w:fill="FFFFFF"/>
        <w:spacing w:after="0" w:line="240" w:lineRule="auto"/>
        <w:ind w:left="15"/>
        <w:jc w:val="right"/>
        <w:textAlignment w:val="baseline"/>
        <w:rPr>
          <w:rFonts w:asciiTheme="minorBidi" w:hAnsiTheme="minorBidi"/>
          <w:b/>
          <w:bCs/>
          <w:sz w:val="32"/>
          <w:szCs w:val="32"/>
          <w:shd w:val="clear" w:color="auto" w:fill="FFFFFF"/>
        </w:rPr>
      </w:pPr>
    </w:p>
    <w:p w:rsidR="002477C9" w:rsidRDefault="002477C9" w:rsidP="0048168A">
      <w:pPr>
        <w:shd w:val="clear" w:color="auto" w:fill="FFFFFF"/>
        <w:spacing w:after="0" w:line="240" w:lineRule="auto"/>
        <w:ind w:left="15"/>
        <w:jc w:val="right"/>
        <w:textAlignment w:val="baseline"/>
        <w:rPr>
          <w:rFonts w:asciiTheme="minorBidi" w:hAnsiTheme="minorBidi"/>
          <w:b/>
          <w:bCs/>
          <w:sz w:val="32"/>
          <w:szCs w:val="32"/>
          <w:shd w:val="clear" w:color="auto" w:fill="FFFFFF"/>
        </w:rPr>
      </w:pPr>
    </w:p>
    <w:p w:rsidR="00B566B8" w:rsidRDefault="00B566B8" w:rsidP="0048168A">
      <w:pPr>
        <w:shd w:val="clear" w:color="auto" w:fill="FFFFFF"/>
        <w:spacing w:after="0" w:line="240" w:lineRule="auto"/>
        <w:ind w:left="15"/>
        <w:jc w:val="right"/>
        <w:textAlignment w:val="baseline"/>
        <w:rPr>
          <w:rFonts w:asciiTheme="minorBidi" w:hAnsiTheme="minorBidi"/>
          <w:b/>
          <w:bCs/>
          <w:sz w:val="32"/>
          <w:szCs w:val="32"/>
          <w:shd w:val="clear" w:color="auto" w:fill="FFFFFF"/>
        </w:rPr>
      </w:pPr>
    </w:p>
    <w:p w:rsidR="00B566B8" w:rsidRDefault="00B566B8" w:rsidP="0048168A">
      <w:pPr>
        <w:shd w:val="clear" w:color="auto" w:fill="FFFFFF"/>
        <w:spacing w:after="0" w:line="240" w:lineRule="auto"/>
        <w:ind w:left="15"/>
        <w:jc w:val="right"/>
        <w:textAlignment w:val="baseline"/>
        <w:rPr>
          <w:rFonts w:asciiTheme="minorBidi" w:hAnsiTheme="minorBidi"/>
          <w:b/>
          <w:bCs/>
          <w:sz w:val="32"/>
          <w:szCs w:val="32"/>
          <w:shd w:val="clear" w:color="auto" w:fill="FFFFFF"/>
        </w:rPr>
      </w:pPr>
    </w:p>
    <w:p w:rsidR="00451F04" w:rsidRPr="00C31E2D" w:rsidRDefault="006C7C47" w:rsidP="009B6998">
      <w:pPr>
        <w:shd w:val="clear" w:color="auto" w:fill="FFFFFF"/>
        <w:spacing w:after="0" w:line="240" w:lineRule="auto"/>
        <w:ind w:left="15"/>
        <w:jc w:val="right"/>
        <w:textAlignment w:val="baseline"/>
        <w:rPr>
          <w:rFonts w:asciiTheme="minorBidi" w:eastAsia="Times New Roman" w:hAnsiTheme="minorBidi"/>
          <w:spacing w:val="5"/>
          <w:sz w:val="32"/>
          <w:szCs w:val="32"/>
        </w:rPr>
      </w:pPr>
      <w:r w:rsidRPr="004B5BCF">
        <w:rPr>
          <w:rFonts w:asciiTheme="minorBidi" w:hAnsiTheme="minorBidi"/>
          <w:b/>
          <w:bCs/>
          <w:sz w:val="32"/>
          <w:szCs w:val="32"/>
          <w:shd w:val="clear" w:color="auto" w:fill="FFFFFF"/>
        </w:rPr>
        <w:br/>
      </w:r>
      <w:r w:rsidRPr="002477C9">
        <w:rPr>
          <w:rFonts w:asciiTheme="minorBidi" w:hAnsiTheme="minorBidi"/>
          <w:b/>
          <w:bCs/>
          <w:sz w:val="32"/>
          <w:szCs w:val="32"/>
          <w:u w:val="single"/>
          <w:shd w:val="clear" w:color="auto" w:fill="FFFFFF"/>
          <w:rtl/>
        </w:rPr>
        <w:t>حالات لا يجوز للحكام احتساب الوقت السلبي:</w:t>
      </w:r>
      <w:r w:rsidRPr="002477C9">
        <w:rPr>
          <w:rFonts w:asciiTheme="minorBidi" w:hAnsiTheme="minorBidi"/>
          <w:b/>
          <w:bCs/>
          <w:sz w:val="32"/>
          <w:szCs w:val="32"/>
          <w:u w:val="single"/>
          <w:shd w:val="clear" w:color="auto" w:fill="FFFFFF"/>
        </w:rPr>
        <w:t xml:space="preserve"> </w:t>
      </w:r>
      <w:r w:rsidRPr="002477C9">
        <w:rPr>
          <w:rFonts w:asciiTheme="minorBidi" w:hAnsiTheme="minorBidi"/>
          <w:b/>
          <w:bCs/>
          <w:sz w:val="32"/>
          <w:szCs w:val="32"/>
          <w:u w:val="single"/>
          <w:shd w:val="clear" w:color="auto" w:fill="FFFFFF"/>
        </w:rPr>
        <w:br/>
      </w:r>
      <w:r w:rsidRPr="004B5BCF">
        <w:rPr>
          <w:rFonts w:asciiTheme="minorBidi" w:hAnsiTheme="minorBidi"/>
          <w:b/>
          <w:bCs/>
          <w:sz w:val="32"/>
          <w:szCs w:val="32"/>
          <w:shd w:val="clear" w:color="auto" w:fill="FFFFFF"/>
        </w:rPr>
        <w:br/>
      </w:r>
      <w:r w:rsidRPr="004B5BCF">
        <w:rPr>
          <w:rFonts w:asciiTheme="minorBidi" w:hAnsiTheme="minorBidi"/>
          <w:b/>
          <w:bCs/>
          <w:sz w:val="32"/>
          <w:szCs w:val="32"/>
          <w:shd w:val="clear" w:color="auto" w:fill="FFFFFF"/>
          <w:rtl/>
        </w:rPr>
        <w:t>1-عندما يقوم الفريق المدافع بالدفاع خارج منطقته بطريقة رجل لرجل ويستثنى من ذلك ويحتسب اللعب سلبي في حالة واحده هي اذا كان المهاجم متجه للمرمى وكان بإمكانه التصويب وقام بإعادة الكرة الى الخلف فقط.</w:t>
      </w:r>
      <w:r w:rsidRPr="004B5BCF">
        <w:rPr>
          <w:rFonts w:asciiTheme="minorBidi" w:hAnsiTheme="minorBidi"/>
          <w:b/>
          <w:bCs/>
          <w:sz w:val="32"/>
          <w:szCs w:val="32"/>
          <w:shd w:val="clear" w:color="auto" w:fill="FFFFFF"/>
        </w:rPr>
        <w:t xml:space="preserve"> </w:t>
      </w:r>
      <w:r w:rsidRPr="004B5BCF">
        <w:rPr>
          <w:rFonts w:asciiTheme="minorBidi" w:hAnsiTheme="minorBidi"/>
          <w:b/>
          <w:bCs/>
          <w:sz w:val="32"/>
          <w:szCs w:val="32"/>
          <w:shd w:val="clear" w:color="auto" w:fill="FFFFFF"/>
        </w:rPr>
        <w:br/>
      </w:r>
      <w:r w:rsidRPr="004B5BCF">
        <w:rPr>
          <w:rFonts w:asciiTheme="minorBidi" w:hAnsiTheme="minorBidi"/>
          <w:b/>
          <w:bCs/>
          <w:sz w:val="32"/>
          <w:szCs w:val="32"/>
          <w:shd w:val="clear" w:color="auto" w:fill="FFFFFF"/>
        </w:rPr>
        <w:br/>
      </w:r>
      <w:r w:rsidRPr="004B5BCF">
        <w:rPr>
          <w:rFonts w:asciiTheme="minorBidi" w:hAnsiTheme="minorBidi"/>
          <w:b/>
          <w:bCs/>
          <w:sz w:val="32"/>
          <w:szCs w:val="32"/>
          <w:shd w:val="clear" w:color="auto" w:fill="FFFFFF"/>
          <w:rtl/>
        </w:rPr>
        <w:t>2-إن الفريق الخاسر أو الفائز يمرر الكرة بشكل صحيح ويحاول بجدية اختراق الدفاع ولكن قوة الدفاع تمنعه من التصويب فيجب على الحكام عدم التسرع وأعطاء الفريق الفرصة في تطبيق خطته وكما ذكرنا يشترط عدم وجود أي حيله لأضاعة الوقت خاصة من الفريق الفائز</w:t>
      </w:r>
      <w:r w:rsidRPr="004B5BCF">
        <w:rPr>
          <w:rFonts w:asciiTheme="minorBidi" w:hAnsiTheme="minorBidi"/>
          <w:b/>
          <w:bCs/>
          <w:sz w:val="32"/>
          <w:szCs w:val="32"/>
          <w:shd w:val="clear" w:color="auto" w:fill="FFFFFF"/>
        </w:rPr>
        <w:t xml:space="preserve"> </w:t>
      </w:r>
      <w:r w:rsidRPr="004B5BCF">
        <w:rPr>
          <w:rFonts w:asciiTheme="minorBidi" w:hAnsiTheme="minorBidi"/>
          <w:b/>
          <w:bCs/>
          <w:sz w:val="32"/>
          <w:szCs w:val="32"/>
          <w:shd w:val="clear" w:color="auto" w:fill="FFFFFF"/>
        </w:rPr>
        <w:br/>
      </w:r>
      <w:r w:rsidRPr="004B5BCF">
        <w:rPr>
          <w:rFonts w:asciiTheme="minorBidi" w:hAnsiTheme="minorBidi"/>
          <w:b/>
          <w:bCs/>
          <w:sz w:val="32"/>
          <w:szCs w:val="32"/>
          <w:shd w:val="clear" w:color="auto" w:fill="FFFFFF"/>
        </w:rPr>
        <w:br/>
      </w:r>
    </w:p>
    <w:p w:rsidR="002477C9" w:rsidRDefault="002477C9" w:rsidP="002477C9">
      <w:pPr>
        <w:shd w:val="clear" w:color="auto" w:fill="FFFFFF"/>
        <w:spacing w:after="0" w:line="240" w:lineRule="auto"/>
        <w:jc w:val="right"/>
        <w:textAlignment w:val="baseline"/>
        <w:outlineLvl w:val="1"/>
        <w:rPr>
          <w:rFonts w:asciiTheme="minorBidi" w:eastAsia="Times New Roman" w:hAnsiTheme="minorBidi"/>
          <w:b/>
          <w:bCs/>
          <w:spacing w:val="5"/>
          <w:sz w:val="36"/>
          <w:szCs w:val="36"/>
          <w:u w:val="single"/>
        </w:rPr>
      </w:pPr>
      <w:r w:rsidRPr="009B6998">
        <w:rPr>
          <w:rFonts w:asciiTheme="minorBidi" w:eastAsia="Times New Roman" w:hAnsiTheme="minorBidi"/>
          <w:b/>
          <w:bCs/>
          <w:spacing w:val="5"/>
          <w:sz w:val="36"/>
          <w:szCs w:val="36"/>
          <w:u w:val="single"/>
          <w:rtl/>
        </w:rPr>
        <w:t>الشروط الواجب توافرها لإطلاق صافرة اللعب السلبي في كرة اليد</w:t>
      </w:r>
    </w:p>
    <w:p w:rsidR="002477C9" w:rsidRPr="009B6998" w:rsidRDefault="002477C9" w:rsidP="002477C9">
      <w:pPr>
        <w:shd w:val="clear" w:color="auto" w:fill="FFFFFF"/>
        <w:spacing w:after="0" w:line="240" w:lineRule="auto"/>
        <w:jc w:val="center"/>
        <w:textAlignment w:val="baseline"/>
        <w:outlineLvl w:val="1"/>
        <w:rPr>
          <w:rFonts w:asciiTheme="minorBidi" w:eastAsia="Times New Roman" w:hAnsiTheme="minorBidi"/>
          <w:b/>
          <w:bCs/>
          <w:spacing w:val="5"/>
          <w:sz w:val="36"/>
          <w:szCs w:val="36"/>
          <w:u w:val="single"/>
        </w:rPr>
      </w:pPr>
    </w:p>
    <w:p w:rsidR="002477C9" w:rsidRPr="00C31E2D" w:rsidRDefault="002477C9" w:rsidP="002477C9">
      <w:pPr>
        <w:shd w:val="clear" w:color="auto" w:fill="FFFFFF"/>
        <w:spacing w:after="0" w:line="240" w:lineRule="auto"/>
        <w:ind w:left="15"/>
        <w:jc w:val="right"/>
        <w:textAlignment w:val="baseline"/>
        <w:rPr>
          <w:rFonts w:asciiTheme="minorBidi" w:eastAsia="Times New Roman" w:hAnsiTheme="minorBidi"/>
          <w:b/>
          <w:bCs/>
          <w:spacing w:val="5"/>
          <w:sz w:val="32"/>
          <w:szCs w:val="32"/>
        </w:rPr>
      </w:pPr>
      <w:r>
        <w:rPr>
          <w:rFonts w:asciiTheme="minorBidi" w:eastAsia="Times New Roman" w:hAnsiTheme="minorBidi" w:hint="cs"/>
          <w:b/>
          <w:bCs/>
          <w:spacing w:val="5"/>
          <w:sz w:val="32"/>
          <w:szCs w:val="32"/>
          <w:rtl/>
        </w:rPr>
        <w:t xml:space="preserve">- </w:t>
      </w:r>
      <w:r w:rsidRPr="00C31E2D">
        <w:rPr>
          <w:rFonts w:asciiTheme="minorBidi" w:eastAsia="Times New Roman" w:hAnsiTheme="minorBidi"/>
          <w:b/>
          <w:bCs/>
          <w:spacing w:val="5"/>
          <w:sz w:val="32"/>
          <w:szCs w:val="32"/>
          <w:rtl/>
        </w:rPr>
        <w:t>لا يتم إطلاق الصافرة إلا عندما تكون الكرة مرتدة من الأمام للخلف</w:t>
      </w:r>
      <w:r w:rsidRPr="00C31E2D">
        <w:rPr>
          <w:rFonts w:asciiTheme="minorBidi" w:eastAsia="Times New Roman" w:hAnsiTheme="minorBidi"/>
          <w:b/>
          <w:bCs/>
          <w:spacing w:val="5"/>
          <w:sz w:val="32"/>
          <w:szCs w:val="32"/>
        </w:rPr>
        <w:t> </w:t>
      </w:r>
    </w:p>
    <w:p w:rsidR="002477C9" w:rsidRPr="00C31E2D" w:rsidRDefault="002477C9" w:rsidP="002477C9">
      <w:pPr>
        <w:shd w:val="clear" w:color="auto" w:fill="FFFFFF"/>
        <w:spacing w:after="0" w:line="240" w:lineRule="auto"/>
        <w:ind w:left="15"/>
        <w:jc w:val="right"/>
        <w:textAlignment w:val="baseline"/>
        <w:rPr>
          <w:rFonts w:asciiTheme="minorBidi" w:eastAsia="Times New Roman" w:hAnsiTheme="minorBidi"/>
          <w:b/>
          <w:bCs/>
          <w:spacing w:val="5"/>
          <w:sz w:val="32"/>
          <w:szCs w:val="32"/>
        </w:rPr>
      </w:pPr>
      <w:r>
        <w:rPr>
          <w:rFonts w:asciiTheme="minorBidi" w:eastAsia="Times New Roman" w:hAnsiTheme="minorBidi" w:hint="cs"/>
          <w:b/>
          <w:bCs/>
          <w:spacing w:val="5"/>
          <w:sz w:val="32"/>
          <w:szCs w:val="32"/>
          <w:rtl/>
        </w:rPr>
        <w:t xml:space="preserve">- </w:t>
      </w:r>
      <w:r w:rsidRPr="00C31E2D">
        <w:rPr>
          <w:rFonts w:asciiTheme="minorBidi" w:eastAsia="Times New Roman" w:hAnsiTheme="minorBidi"/>
          <w:b/>
          <w:bCs/>
          <w:spacing w:val="5"/>
          <w:sz w:val="32"/>
          <w:szCs w:val="32"/>
          <w:rtl/>
        </w:rPr>
        <w:t>يفضل دائماً أن يكون حكم الملعب هو صاحب قرار احتساب اللعب السلبي على اعتبار أن كل ما يجري في المباراة يحدث أمامه، وقد يكون حكم المرمى مشغولاً بمتابعة مشكلة أو احتكاك بين اثنين من اللاعبين أثناء اللعب</w:t>
      </w:r>
      <w:r w:rsidRPr="00C31E2D">
        <w:rPr>
          <w:rFonts w:asciiTheme="minorBidi" w:eastAsia="Times New Roman" w:hAnsiTheme="minorBidi"/>
          <w:b/>
          <w:bCs/>
          <w:spacing w:val="5"/>
          <w:sz w:val="32"/>
          <w:szCs w:val="32"/>
        </w:rPr>
        <w:t> </w:t>
      </w:r>
    </w:p>
    <w:p w:rsidR="002477C9" w:rsidRPr="00C31E2D" w:rsidRDefault="002477C9" w:rsidP="002477C9">
      <w:pPr>
        <w:shd w:val="clear" w:color="auto" w:fill="FFFFFF"/>
        <w:spacing w:after="0" w:line="240" w:lineRule="auto"/>
        <w:ind w:left="15"/>
        <w:jc w:val="right"/>
        <w:textAlignment w:val="baseline"/>
        <w:rPr>
          <w:rFonts w:asciiTheme="minorBidi" w:eastAsia="Times New Roman" w:hAnsiTheme="minorBidi"/>
          <w:b/>
          <w:bCs/>
          <w:spacing w:val="5"/>
          <w:sz w:val="32"/>
          <w:szCs w:val="32"/>
        </w:rPr>
      </w:pPr>
      <w:r w:rsidRPr="00C31E2D">
        <w:rPr>
          <w:rFonts w:asciiTheme="minorBidi" w:eastAsia="Times New Roman" w:hAnsiTheme="minorBidi"/>
          <w:b/>
          <w:bCs/>
          <w:spacing w:val="5"/>
          <w:sz w:val="32"/>
          <w:szCs w:val="32"/>
          <w:rtl/>
        </w:rPr>
        <w:t>عند احتساب اللعب السلبي على </w:t>
      </w:r>
      <w:hyperlink r:id="rId11" w:history="1">
        <w:r w:rsidRPr="00C31E2D">
          <w:rPr>
            <w:rFonts w:asciiTheme="minorBidi" w:eastAsia="Times New Roman" w:hAnsiTheme="minorBidi"/>
            <w:b/>
            <w:bCs/>
            <w:spacing w:val="5"/>
            <w:sz w:val="32"/>
            <w:szCs w:val="32"/>
            <w:u w:val="single"/>
            <w:bdr w:val="none" w:sz="0" w:space="0" w:color="auto" w:frame="1"/>
            <w:rtl/>
          </w:rPr>
          <w:t>الحكم</w:t>
        </w:r>
      </w:hyperlink>
      <w:r w:rsidRPr="00C31E2D">
        <w:rPr>
          <w:rFonts w:asciiTheme="minorBidi" w:eastAsia="Times New Roman" w:hAnsiTheme="minorBidi"/>
          <w:b/>
          <w:bCs/>
          <w:spacing w:val="5"/>
          <w:sz w:val="32"/>
          <w:szCs w:val="32"/>
        </w:rPr>
        <w:t> </w:t>
      </w:r>
      <w:r>
        <w:rPr>
          <w:rFonts w:asciiTheme="minorBidi" w:eastAsia="Times New Roman" w:hAnsiTheme="minorBidi" w:hint="cs"/>
          <w:b/>
          <w:bCs/>
          <w:spacing w:val="5"/>
          <w:sz w:val="32"/>
          <w:szCs w:val="32"/>
          <w:rtl/>
        </w:rPr>
        <w:t xml:space="preserve">- </w:t>
      </w:r>
      <w:r w:rsidRPr="00C31E2D">
        <w:rPr>
          <w:rFonts w:asciiTheme="minorBidi" w:eastAsia="Times New Roman" w:hAnsiTheme="minorBidi"/>
          <w:b/>
          <w:bCs/>
          <w:spacing w:val="5"/>
          <w:sz w:val="32"/>
          <w:szCs w:val="32"/>
          <w:rtl/>
        </w:rPr>
        <w:t>العمل على إعلان اتجاه اللعب أولاً وبسرعة، ثم العمل على إعلان الإشارة؛ وذلك حتى لا يمكن للفريق الآخر من أخذ فرصة كبيرة بالاستفادة من سرعة ارتداد الهجمة المنفذة؛ مما قد ينتج عنه فرصة لإحراز هدف، وخاصة وأن عقوبة اللعب السلبي مهما تكررت تكون عقوبتها العمل على إعطاء الكرة للفريق الآخر</w:t>
      </w:r>
      <w:r w:rsidRPr="00C31E2D">
        <w:rPr>
          <w:rFonts w:asciiTheme="minorBidi" w:eastAsia="Times New Roman" w:hAnsiTheme="minorBidi"/>
          <w:b/>
          <w:bCs/>
          <w:spacing w:val="5"/>
          <w:sz w:val="32"/>
          <w:szCs w:val="32"/>
        </w:rPr>
        <w:t>. </w:t>
      </w:r>
    </w:p>
    <w:p w:rsidR="00C31E2D" w:rsidRPr="006C7C47" w:rsidRDefault="002477C9" w:rsidP="002477C9">
      <w:pPr>
        <w:pStyle w:val="a3"/>
        <w:shd w:val="clear" w:color="auto" w:fill="FFFFFF"/>
        <w:spacing w:before="0" w:beforeAutospacing="0" w:after="360" w:afterAutospacing="0"/>
        <w:ind w:left="-1418"/>
        <w:jc w:val="right"/>
        <w:textAlignment w:val="baseline"/>
        <w:rPr>
          <w:rFonts w:asciiTheme="minorBidi" w:hAnsiTheme="minorBidi" w:cstheme="minorBidi"/>
          <w:spacing w:val="5"/>
          <w:sz w:val="32"/>
          <w:szCs w:val="32"/>
          <w:lang w:bidi="ar-IQ"/>
        </w:rPr>
      </w:pPr>
      <w:r w:rsidRPr="00C31E2D">
        <w:rPr>
          <w:rFonts w:asciiTheme="minorBidi" w:hAnsiTheme="minorBidi"/>
          <w:b/>
          <w:bCs/>
          <w:spacing w:val="5"/>
          <w:sz w:val="32"/>
          <w:szCs w:val="32"/>
          <w:rtl/>
        </w:rPr>
        <w:t>يترتب على الحكم استعمال التوقيت المناسب عند العمل على إعلان الصافرة؛ لاحتساب اللعب السلبي</w:t>
      </w:r>
    </w:p>
    <w:p w:rsidR="00C31E2D" w:rsidRDefault="00C31E2D" w:rsidP="00C31E2D">
      <w:pPr>
        <w:pStyle w:val="a3"/>
        <w:shd w:val="clear" w:color="auto" w:fill="FFFFFF"/>
        <w:spacing w:before="0" w:beforeAutospacing="0" w:after="360" w:afterAutospacing="0"/>
        <w:jc w:val="right"/>
        <w:textAlignment w:val="baseline"/>
        <w:rPr>
          <w:rFonts w:ascii="VERDANA, GENEVA, SANS-SERIF" w:hAnsi="VERDANA, GENEVA, SANS-SERIF"/>
          <w:color w:val="494949"/>
          <w:spacing w:val="5"/>
          <w:sz w:val="29"/>
          <w:szCs w:val="29"/>
        </w:rPr>
      </w:pPr>
      <w:r>
        <w:rPr>
          <w:rFonts w:ascii="VERDANA, GENEVA, SANS-SERIF" w:hAnsi="VERDANA, GENEVA, SANS-SERIF"/>
          <w:color w:val="494949"/>
          <w:spacing w:val="5"/>
          <w:sz w:val="29"/>
          <w:szCs w:val="29"/>
        </w:rPr>
        <w:t> </w:t>
      </w:r>
    </w:p>
    <w:p w:rsidR="00C31E2D" w:rsidRPr="00C31E2D" w:rsidRDefault="00C31E2D" w:rsidP="00C31E2D">
      <w:pPr>
        <w:jc w:val="right"/>
        <w:rPr>
          <w:sz w:val="28"/>
          <w:szCs w:val="28"/>
          <w:lang w:bidi="ar-IQ"/>
        </w:rPr>
      </w:pPr>
    </w:p>
    <w:sectPr w:rsidR="00C31E2D" w:rsidRPr="00C31E2D" w:rsidSect="00AC7901">
      <w:footerReference w:type="default" r:id="rId12"/>
      <w:pgSz w:w="12240" w:h="15840"/>
      <w:pgMar w:top="993" w:right="1041" w:bottom="1440" w:left="1440" w:header="708" w:footer="708" w:gutter="0"/>
      <w:pgBorders w:offsetFrom="page">
        <w:top w:val="thinThickThinMediumGap" w:sz="24" w:space="24" w:color="C00000"/>
        <w:left w:val="thinThickThinMediumGap" w:sz="24" w:space="24" w:color="C00000"/>
        <w:bottom w:val="thinThickThinMediumGap" w:sz="24" w:space="24" w:color="C00000"/>
        <w:right w:val="thinThickThinMediumGap"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F2F" w:rsidRDefault="00890F2F" w:rsidP="00643567">
      <w:pPr>
        <w:spacing w:after="0" w:line="240" w:lineRule="auto"/>
      </w:pPr>
      <w:r>
        <w:separator/>
      </w:r>
    </w:p>
  </w:endnote>
  <w:endnote w:type="continuationSeparator" w:id="0">
    <w:p w:rsidR="00890F2F" w:rsidRDefault="00890F2F" w:rsidP="00643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Bold Stars">
    <w:panose1 w:val="02010400000000000000"/>
    <w:charset w:val="B2"/>
    <w:family w:val="auto"/>
    <w:pitch w:val="variable"/>
    <w:sig w:usb0="00002001" w:usb1="80000000" w:usb2="00000008" w:usb3="00000000" w:csb0="00000040" w:csb1="00000000"/>
  </w:font>
  <w:font w:name="VERDANA, GENEVA, SANS-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020998"/>
      <w:docPartObj>
        <w:docPartGallery w:val="Page Numbers (Bottom of Page)"/>
        <w:docPartUnique/>
      </w:docPartObj>
    </w:sdtPr>
    <w:sdtEndPr/>
    <w:sdtContent>
      <w:p w:rsidR="00643567" w:rsidRDefault="00643567">
        <w:pPr>
          <w:pStyle w:val="a6"/>
          <w:jc w:val="center"/>
        </w:pPr>
        <w:r>
          <w:fldChar w:fldCharType="begin"/>
        </w:r>
        <w:r>
          <w:instrText>PAGE   \* MERGEFORMAT</w:instrText>
        </w:r>
        <w:r>
          <w:fldChar w:fldCharType="separate"/>
        </w:r>
        <w:r w:rsidR="00A31644" w:rsidRPr="00A31644">
          <w:rPr>
            <w:rFonts w:cs="Calibri"/>
            <w:noProof/>
            <w:lang w:val="ar-SA"/>
          </w:rPr>
          <w:t>5</w:t>
        </w:r>
        <w:r>
          <w:fldChar w:fldCharType="end"/>
        </w:r>
      </w:p>
    </w:sdtContent>
  </w:sdt>
  <w:p w:rsidR="00643567" w:rsidRDefault="0064356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F2F" w:rsidRDefault="00890F2F" w:rsidP="00643567">
      <w:pPr>
        <w:spacing w:after="0" w:line="240" w:lineRule="auto"/>
      </w:pPr>
      <w:r>
        <w:separator/>
      </w:r>
    </w:p>
  </w:footnote>
  <w:footnote w:type="continuationSeparator" w:id="0">
    <w:p w:rsidR="00890F2F" w:rsidRDefault="00890F2F" w:rsidP="00643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1B82"/>
    <w:multiLevelType w:val="multilevel"/>
    <w:tmpl w:val="042E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F80FEA"/>
    <w:multiLevelType w:val="multilevel"/>
    <w:tmpl w:val="87CC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007B2E"/>
    <w:multiLevelType w:val="multilevel"/>
    <w:tmpl w:val="D178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163AA8"/>
    <w:multiLevelType w:val="multilevel"/>
    <w:tmpl w:val="F9B8A08A"/>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4" w15:restartNumberingAfterBreak="0">
    <w:nsid w:val="316F2DCB"/>
    <w:multiLevelType w:val="multilevel"/>
    <w:tmpl w:val="0F3A9B2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5" w15:restartNumberingAfterBreak="0">
    <w:nsid w:val="339513D2"/>
    <w:multiLevelType w:val="multilevel"/>
    <w:tmpl w:val="374A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285C38"/>
    <w:multiLevelType w:val="multilevel"/>
    <w:tmpl w:val="51F6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D1102B"/>
    <w:multiLevelType w:val="multilevel"/>
    <w:tmpl w:val="D4CA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BA1EFE"/>
    <w:multiLevelType w:val="multilevel"/>
    <w:tmpl w:val="476C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2C7BDE"/>
    <w:multiLevelType w:val="multilevel"/>
    <w:tmpl w:val="AE822F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9"/>
  </w:num>
  <w:num w:numId="2">
    <w:abstractNumId w:val="3"/>
  </w:num>
  <w:num w:numId="3">
    <w:abstractNumId w:val="4"/>
  </w:num>
  <w:num w:numId="4">
    <w:abstractNumId w:val="1"/>
  </w:num>
  <w:num w:numId="5">
    <w:abstractNumId w:val="7"/>
  </w:num>
  <w:num w:numId="6">
    <w:abstractNumId w:val="5"/>
  </w:num>
  <w:num w:numId="7">
    <w:abstractNumId w:val="2"/>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77"/>
    <w:rsid w:val="00004048"/>
    <w:rsid w:val="002477C9"/>
    <w:rsid w:val="00306CCC"/>
    <w:rsid w:val="003332CC"/>
    <w:rsid w:val="00365D06"/>
    <w:rsid w:val="00451F04"/>
    <w:rsid w:val="0048168A"/>
    <w:rsid w:val="004B5BCF"/>
    <w:rsid w:val="004D7558"/>
    <w:rsid w:val="004F7F60"/>
    <w:rsid w:val="00643567"/>
    <w:rsid w:val="006C7C47"/>
    <w:rsid w:val="00720077"/>
    <w:rsid w:val="00831571"/>
    <w:rsid w:val="008827DE"/>
    <w:rsid w:val="00890F2F"/>
    <w:rsid w:val="00917FAC"/>
    <w:rsid w:val="009B6998"/>
    <w:rsid w:val="00A31644"/>
    <w:rsid w:val="00A73B46"/>
    <w:rsid w:val="00AB7341"/>
    <w:rsid w:val="00AC7901"/>
    <w:rsid w:val="00B51BFF"/>
    <w:rsid w:val="00B566B8"/>
    <w:rsid w:val="00B613B6"/>
    <w:rsid w:val="00B669B7"/>
    <w:rsid w:val="00C31E2D"/>
    <w:rsid w:val="00D243FB"/>
    <w:rsid w:val="00D91761"/>
    <w:rsid w:val="00F20963"/>
    <w:rsid w:val="00F913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A54CB"/>
  <w15:chartTrackingRefBased/>
  <w15:docId w15:val="{E857535E-74B8-4C76-99A5-47868C64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C31E2D"/>
    <w:rPr>
      <w:color w:val="0000FF"/>
      <w:u w:val="single"/>
    </w:rPr>
  </w:style>
  <w:style w:type="paragraph" w:styleId="a3">
    <w:name w:val="Normal (Web)"/>
    <w:basedOn w:val="a"/>
    <w:uiPriority w:val="99"/>
    <w:semiHidden/>
    <w:unhideWhenUsed/>
    <w:rsid w:val="00C31E2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17FAC"/>
    <w:pPr>
      <w:ind w:left="720"/>
      <w:contextualSpacing/>
    </w:pPr>
  </w:style>
  <w:style w:type="paragraph" w:styleId="a5">
    <w:name w:val="header"/>
    <w:basedOn w:val="a"/>
    <w:link w:val="Char"/>
    <w:uiPriority w:val="99"/>
    <w:unhideWhenUsed/>
    <w:rsid w:val="00643567"/>
    <w:pPr>
      <w:tabs>
        <w:tab w:val="center" w:pos="4320"/>
        <w:tab w:val="right" w:pos="8640"/>
      </w:tabs>
      <w:spacing w:after="0" w:line="240" w:lineRule="auto"/>
    </w:pPr>
  </w:style>
  <w:style w:type="character" w:customStyle="1" w:styleId="Char">
    <w:name w:val="رأس الصفحة Char"/>
    <w:basedOn w:val="a0"/>
    <w:link w:val="a5"/>
    <w:uiPriority w:val="99"/>
    <w:rsid w:val="00643567"/>
  </w:style>
  <w:style w:type="paragraph" w:styleId="a6">
    <w:name w:val="footer"/>
    <w:basedOn w:val="a"/>
    <w:link w:val="Char0"/>
    <w:uiPriority w:val="99"/>
    <w:unhideWhenUsed/>
    <w:rsid w:val="00643567"/>
    <w:pPr>
      <w:tabs>
        <w:tab w:val="center" w:pos="4320"/>
        <w:tab w:val="right" w:pos="8640"/>
      </w:tabs>
      <w:spacing w:after="0" w:line="240" w:lineRule="auto"/>
    </w:pPr>
  </w:style>
  <w:style w:type="character" w:customStyle="1" w:styleId="Char0">
    <w:name w:val="تذييل الصفحة Char"/>
    <w:basedOn w:val="a0"/>
    <w:link w:val="a6"/>
    <w:uiPriority w:val="99"/>
    <w:rsid w:val="00643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033735">
      <w:bodyDiv w:val="1"/>
      <w:marLeft w:val="0"/>
      <w:marRight w:val="0"/>
      <w:marTop w:val="0"/>
      <w:marBottom w:val="0"/>
      <w:divBdr>
        <w:top w:val="none" w:sz="0" w:space="0" w:color="auto"/>
        <w:left w:val="none" w:sz="0" w:space="0" w:color="auto"/>
        <w:bottom w:val="none" w:sz="0" w:space="0" w:color="auto"/>
        <w:right w:val="none" w:sz="0" w:space="0" w:color="auto"/>
      </w:divBdr>
    </w:div>
    <w:div w:id="148289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3arabi.com/%d8%a7%d9%84%d8%b9%d9%84%d9%88%d9%85-%d8%a7%d9%84%d8%aa%d8%b1%d8%a8%d9%88%d9%8a%d8%a9/%d9%85%d9%81%d9%87%d9%88%d9%85-%d8%a7%d9%84%d8%ad%d9%83%d9%85-%d8%a7%d9%84%d8%a7%d8%ac%d8%aa%d9%85%d8%a7%d8%b9%d9%8a-%d9%81%d9%8a-%d8%b9%d9%84%d9%85-%d8%a7%d9%84%d9%86%d9%81%d8%b3/"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5</Pages>
  <Words>803</Words>
  <Characters>4583</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12</cp:revision>
  <dcterms:created xsi:type="dcterms:W3CDTF">2022-10-03T11:59:00Z</dcterms:created>
  <dcterms:modified xsi:type="dcterms:W3CDTF">2023-01-04T21:45:00Z</dcterms:modified>
</cp:coreProperties>
</file>