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6" w:rsidRDefault="00C23C13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القائم بالنشاط ولقبه العملي</w:t>
      </w:r>
    </w:p>
    <w:p w:rsidR="005844EB" w:rsidRDefault="005844EB" w:rsidP="005844EB">
      <w:pPr>
        <w:bidi/>
        <w:spacing w:after="0" w:line="240" w:lineRule="auto"/>
        <w:ind w:left="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ا. د رغد حربي مهدي</w:t>
      </w:r>
    </w:p>
    <w:p w:rsidR="005844EB" w:rsidRDefault="005844EB" w:rsidP="005844EB">
      <w:pPr>
        <w:bidi/>
        <w:spacing w:after="0" w:line="240" w:lineRule="auto"/>
        <w:ind w:left="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 xml:space="preserve"> ا.د دنيا فريد سلوم</w:t>
      </w:r>
    </w:p>
    <w:p w:rsidR="005844EB" w:rsidRDefault="005844EB" w:rsidP="005844EB">
      <w:pPr>
        <w:bidi/>
        <w:spacing w:after="0" w:line="240" w:lineRule="auto"/>
        <w:ind w:left="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 xml:space="preserve"> م. مريم كامل</w:t>
      </w:r>
    </w:p>
    <w:p w:rsidR="003D728B" w:rsidRPr="003D728B" w:rsidRDefault="005844EB" w:rsidP="005844EB">
      <w:pPr>
        <w:bidi/>
        <w:spacing w:after="0" w:line="240" w:lineRule="auto"/>
        <w:ind w:left="276"/>
        <w:rPr>
          <w:b/>
          <w:bCs/>
          <w:sz w:val="28"/>
          <w:szCs w:val="28"/>
          <w:lang w:bidi="ar-IQ"/>
        </w:rPr>
      </w:pPr>
      <w:r>
        <w:rPr>
          <w:rFonts w:ascii="Arial" w:hAnsi="Arial" w:cs="Arial"/>
          <w:sz w:val="20"/>
          <w:szCs w:val="20"/>
          <w:rtl/>
        </w:rPr>
        <w:t xml:space="preserve"> ا.م.د رشا حسين كبه</w:t>
      </w: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موعد اقامة النشاط</w:t>
      </w:r>
    </w:p>
    <w:p w:rsidR="003D728B" w:rsidRDefault="005844EB" w:rsidP="003D728B">
      <w:pPr>
        <w:pStyle w:val="ListParagraph"/>
        <w:bidi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19/12/2022</w:t>
      </w:r>
    </w:p>
    <w:p w:rsidR="005844EB" w:rsidRPr="003D728B" w:rsidRDefault="005844EB" w:rsidP="005844E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891E7F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النشاط</w:t>
      </w:r>
    </w:p>
    <w:p w:rsidR="00891E7F" w:rsidRDefault="005844EB" w:rsidP="00891E7F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 </w:t>
      </w:r>
      <w:r>
        <w:rPr>
          <w:rFonts w:ascii="Arial" w:hAnsi="Arial" w:cs="Arial"/>
          <w:sz w:val="20"/>
          <w:szCs w:val="20"/>
          <w:rtl/>
        </w:rPr>
        <w:t>دورة تقنية الاليزا</w:t>
      </w:r>
    </w:p>
    <w:p w:rsidR="00891E7F" w:rsidRDefault="00891E7F" w:rsidP="00891E7F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3D728B" w:rsidP="00891E7F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5A367B" w:rsidRPr="003D728B">
        <w:rPr>
          <w:rFonts w:hint="cs"/>
          <w:b/>
          <w:bCs/>
          <w:sz w:val="28"/>
          <w:szCs w:val="28"/>
          <w:rtl/>
          <w:lang w:bidi="ar-IQ"/>
        </w:rPr>
        <w:t>مكان اقامة النشاط(القاعة)</w:t>
      </w:r>
    </w:p>
    <w:p w:rsidR="003D728B" w:rsidRDefault="005844E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قسم علوم الحياة</w:t>
      </w: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نوع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(مؤتمر, ندوة, دورة, الخ)</w:t>
      </w:r>
    </w:p>
    <w:p w:rsidR="003D728B" w:rsidRDefault="005844EB" w:rsidP="005844EB">
      <w:pPr>
        <w:pStyle w:val="ListParagraph"/>
        <w:spacing w:line="24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</w:t>
      </w:r>
      <w:r>
        <w:rPr>
          <w:rFonts w:ascii="Arial" w:hAnsi="Arial" w:cs="Arial"/>
          <w:sz w:val="20"/>
          <w:szCs w:val="20"/>
          <w:rtl/>
        </w:rPr>
        <w:t>دورة</w:t>
      </w:r>
      <w:r>
        <w:rPr>
          <w:rFonts w:ascii="Arial" w:hAnsi="Arial" w:cs="Arial" w:hint="cs"/>
          <w:sz w:val="20"/>
          <w:szCs w:val="20"/>
          <w:rtl/>
        </w:rPr>
        <w:t xml:space="preserve">      </w:t>
      </w:r>
    </w:p>
    <w:p w:rsidR="003D728B" w:rsidRDefault="003D728B" w:rsidP="003D728B">
      <w:pPr>
        <w:pStyle w:val="ListParagraph"/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وصف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(نبذه)</w:t>
      </w:r>
    </w:p>
    <w:p w:rsidR="003D728B" w:rsidRDefault="005844EB" w:rsidP="005844E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تقنية مناعية انزيميه تستخدم للكشف عن تفاعل الجسم لبغريب مع الجسم المضاد فيظهر تفاعل لوني شدة الون تتناسب مع التركيز</w:t>
      </w:r>
      <w:r>
        <w:rPr>
          <w:rFonts w:ascii="Arial" w:hAnsi="Arial" w:cs="Arial"/>
          <w:sz w:val="20"/>
          <w:szCs w:val="20"/>
        </w:rPr>
        <w:t>.</w:t>
      </w:r>
    </w:p>
    <w:p w:rsid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هدف النشاط</w:t>
      </w:r>
    </w:p>
    <w:p w:rsidR="003D728B" w:rsidRDefault="005844E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قياس مستوى الاضداد المتكونة والكشف عن المسببات صعبه العزل</w:t>
      </w:r>
      <w:r>
        <w:rPr>
          <w:rFonts w:ascii="Arial" w:hAnsi="Arial" w:cs="Arial"/>
          <w:sz w:val="20"/>
          <w:szCs w:val="20"/>
        </w:rPr>
        <w:t>]</w:t>
      </w: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 xml:space="preserve">الفئة المستهدفة </w:t>
      </w:r>
    </w:p>
    <w:p w:rsidR="003D728B" w:rsidRDefault="005844EB" w:rsidP="005844EB">
      <w:pPr>
        <w:bidi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</w:t>
      </w:r>
      <w:r>
        <w:rPr>
          <w:rFonts w:ascii="Arial" w:hAnsi="Arial" w:cs="Arial"/>
          <w:sz w:val="20"/>
          <w:szCs w:val="20"/>
          <w:rtl/>
        </w:rPr>
        <w:t>طلبة الدراس</w:t>
      </w:r>
      <w:r>
        <w:rPr>
          <w:rFonts w:ascii="Arial" w:hAnsi="Arial" w:cs="Arial" w:hint="cs"/>
          <w:sz w:val="20"/>
          <w:szCs w:val="20"/>
          <w:rtl/>
          <w:lang w:bidi="ar-IQ"/>
        </w:rPr>
        <w:t>ا</w:t>
      </w:r>
      <w:r>
        <w:rPr>
          <w:rFonts w:ascii="Arial" w:hAnsi="Arial" w:cs="Arial"/>
          <w:sz w:val="20"/>
          <w:szCs w:val="20"/>
          <w:rtl/>
        </w:rPr>
        <w:t>ت وجميع المجالات الب</w:t>
      </w:r>
      <w:r>
        <w:rPr>
          <w:rFonts w:ascii="Arial" w:hAnsi="Arial" w:cs="Arial" w:hint="cs"/>
          <w:sz w:val="20"/>
          <w:szCs w:val="20"/>
          <w:rtl/>
        </w:rPr>
        <w:t>ح</w:t>
      </w:r>
      <w:r>
        <w:rPr>
          <w:rFonts w:ascii="Arial" w:hAnsi="Arial" w:cs="Arial"/>
          <w:sz w:val="20"/>
          <w:szCs w:val="20"/>
          <w:rtl/>
        </w:rPr>
        <w:t>ثية</w:t>
      </w:r>
    </w:p>
    <w:p w:rsidR="005844EB" w:rsidRPr="003D728B" w:rsidRDefault="005844EB" w:rsidP="005844E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التخصص العلمي</w:t>
      </w:r>
    </w:p>
    <w:p w:rsidR="003D728B" w:rsidRDefault="005844E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  </w:t>
      </w:r>
      <w:r>
        <w:rPr>
          <w:rFonts w:ascii="Arial" w:hAnsi="Arial" w:cs="Arial"/>
          <w:sz w:val="20"/>
          <w:szCs w:val="20"/>
          <w:rtl/>
        </w:rPr>
        <w:t>في مجال علم المناعة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حساب محاضري النشاط (الايميل</w:t>
      </w:r>
      <w:r w:rsidR="00891E7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ورقم الهاتف)</w:t>
      </w:r>
    </w:p>
    <w:p w:rsidR="003D728B" w:rsidRDefault="00714081" w:rsidP="005844EB">
      <w:pPr>
        <w:bidi/>
        <w:spacing w:after="0" w:line="240" w:lineRule="auto"/>
        <w:jc w:val="right"/>
        <w:rPr>
          <w:rFonts w:ascii="Arial" w:hAnsi="Arial" w:cs="Arial"/>
          <w:sz w:val="20"/>
          <w:szCs w:val="20"/>
          <w:rtl/>
        </w:rPr>
      </w:pPr>
      <w:hyperlink r:id="rId6" w:history="1">
        <w:r w:rsidR="005844EB" w:rsidRPr="00E5632C">
          <w:rPr>
            <w:rStyle w:val="Hyperlink"/>
            <w:rFonts w:ascii="Arial" w:hAnsi="Arial" w:cs="Arial"/>
            <w:sz w:val="20"/>
            <w:szCs w:val="20"/>
          </w:rPr>
          <w:t>dunyascience@sc.uobaghdad.edu.iq</w:t>
        </w:r>
      </w:hyperlink>
    </w:p>
    <w:p w:rsidR="005844EB" w:rsidRDefault="005844EB" w:rsidP="005844EB">
      <w:pPr>
        <w:bidi/>
        <w:spacing w:after="0" w:line="24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</w:rPr>
        <w:t>07901575476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خطة النشاط</w:t>
      </w:r>
    </w:p>
    <w:p w:rsidR="003D728B" w:rsidRDefault="005844E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      </w:t>
      </w:r>
      <w:r>
        <w:rPr>
          <w:rFonts w:ascii="Arial" w:hAnsi="Arial" w:cs="Arial"/>
          <w:sz w:val="20"/>
          <w:szCs w:val="20"/>
          <w:rtl/>
        </w:rPr>
        <w:t>دراسة نظرية وعملية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ملفات مرفقة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نتائج وتوصيات</w:t>
      </w:r>
    </w:p>
    <w:p w:rsidR="005844EB" w:rsidRPr="005844EB" w:rsidRDefault="005844EB" w:rsidP="005844EB">
      <w:pPr>
        <w:bidi/>
        <w:spacing w:after="0" w:line="240" w:lineRule="auto"/>
        <w:ind w:left="360"/>
        <w:rPr>
          <w:b/>
          <w:bCs/>
          <w:sz w:val="28"/>
          <w:szCs w:val="28"/>
          <w:lang w:bidi="ar-IQ"/>
        </w:rPr>
      </w:pPr>
      <w:r w:rsidRPr="005844EB">
        <w:rPr>
          <w:rFonts w:ascii="Arial" w:hAnsi="Arial" w:cs="Arial"/>
          <w:sz w:val="20"/>
          <w:szCs w:val="20"/>
          <w:rtl/>
        </w:rPr>
        <w:t>تقنية ممكن من خلالها الكشف عن الكثير من المسببات او بروتينات او هرمونات كما يمكن من خلالها التعرف عن تشافي المريض بعد ان تظهر النتيجة سالبه بعد تلقيه للعلاج</w:t>
      </w:r>
    </w:p>
    <w:p w:rsidR="005844EB" w:rsidRDefault="005844EB" w:rsidP="005844EB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التصميم( البروشور)</w:t>
      </w:r>
    </w:p>
    <w:p w:rsidR="003D728B" w:rsidRDefault="00714081" w:rsidP="003D728B">
      <w:pPr>
        <w:spacing w:after="0" w:line="240" w:lineRule="auto"/>
        <w:rPr>
          <w:rtl/>
          <w:lang w:bidi="ar-IQ"/>
        </w:rPr>
      </w:pPr>
      <w:bookmarkStart w:id="0" w:name="_GoBack"/>
      <w:r>
        <w:rPr>
          <w:noProof/>
          <w:rtl/>
        </w:rPr>
        <w:drawing>
          <wp:inline distT="0" distB="0" distL="0" distR="0">
            <wp:extent cx="5486400" cy="3893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28B" w:rsidSect="00963737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964"/>
    <w:multiLevelType w:val="hybridMultilevel"/>
    <w:tmpl w:val="DDA6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13"/>
    <w:rsid w:val="000D3544"/>
    <w:rsid w:val="00234636"/>
    <w:rsid w:val="003D728B"/>
    <w:rsid w:val="0041733F"/>
    <w:rsid w:val="00535BF6"/>
    <w:rsid w:val="005844EB"/>
    <w:rsid w:val="005A367B"/>
    <w:rsid w:val="00714081"/>
    <w:rsid w:val="00891E7F"/>
    <w:rsid w:val="00963737"/>
    <w:rsid w:val="00C22573"/>
    <w:rsid w:val="00C23C13"/>
    <w:rsid w:val="00D13ED5"/>
    <w:rsid w:val="00D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4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4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nyascience@sc.uobaghdad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2022-09-25T15:54:00Z</dcterms:created>
  <dcterms:modified xsi:type="dcterms:W3CDTF">2022-12-16T15:56:00Z</dcterms:modified>
</cp:coreProperties>
</file>