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64" w:rsidRPr="00821B64" w:rsidRDefault="00821B64" w:rsidP="002620DC">
      <w:pPr>
        <w:jc w:val="center"/>
        <w:rPr>
          <w:b/>
          <w:bCs/>
          <w:sz w:val="40"/>
          <w:szCs w:val="40"/>
          <w:rtl/>
          <w:lang w:bidi="ar-IQ"/>
        </w:rPr>
      </w:pPr>
      <w:r w:rsidRPr="00821B64">
        <w:rPr>
          <w:rFonts w:hint="cs"/>
          <w:b/>
          <w:bCs/>
          <w:sz w:val="40"/>
          <w:szCs w:val="40"/>
          <w:rtl/>
          <w:lang w:bidi="ar-IQ"/>
        </w:rPr>
        <w:t>نظام ادارة النشاط العلمي</w:t>
      </w:r>
    </w:p>
    <w:p w:rsidR="00821B64" w:rsidRPr="00821B64" w:rsidRDefault="00821B64" w:rsidP="002620DC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عنوان النشاط</w:t>
      </w:r>
      <w:r w:rsidR="002620DC">
        <w:rPr>
          <w:rFonts w:hint="cs"/>
          <w:sz w:val="28"/>
          <w:szCs w:val="28"/>
          <w:rtl/>
          <w:lang w:bidi="ar-IQ"/>
        </w:rPr>
        <w:t xml:space="preserve"> : غزو الفضاء </w:t>
      </w:r>
      <w:r w:rsidR="002620DC">
        <w:rPr>
          <w:sz w:val="28"/>
          <w:szCs w:val="28"/>
          <w:rtl/>
          <w:lang w:bidi="ar-IQ"/>
        </w:rPr>
        <w:t>–</w:t>
      </w:r>
      <w:r w:rsidR="002620DC">
        <w:rPr>
          <w:rFonts w:hint="cs"/>
          <w:sz w:val="28"/>
          <w:szCs w:val="28"/>
          <w:rtl/>
          <w:lang w:bidi="ar-IQ"/>
        </w:rPr>
        <w:t xml:space="preserve"> السبل والحدود والفوائد</w:t>
      </w:r>
    </w:p>
    <w:p w:rsidR="00821B64" w:rsidRPr="00821B64" w:rsidRDefault="00821B64" w:rsidP="002620DC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نوع النشاط</w:t>
      </w:r>
      <w:r w:rsidR="002620DC">
        <w:rPr>
          <w:rFonts w:hint="cs"/>
          <w:sz w:val="28"/>
          <w:szCs w:val="28"/>
          <w:rtl/>
          <w:lang w:bidi="ar-IQ"/>
        </w:rPr>
        <w:t xml:space="preserve"> : حلقة نقاشية</w:t>
      </w:r>
    </w:p>
    <w:p w:rsidR="00821B64" w:rsidRDefault="00821B64" w:rsidP="002620DC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اسم الاستاذ المشرف</w:t>
      </w:r>
      <w:r w:rsidR="002620DC">
        <w:rPr>
          <w:rFonts w:hint="cs"/>
          <w:sz w:val="28"/>
          <w:szCs w:val="28"/>
          <w:rtl/>
          <w:lang w:bidi="ar-IQ"/>
        </w:rPr>
        <w:t xml:space="preserve"> : أ.د. عبد الرحمن حسين صالح</w:t>
      </w:r>
    </w:p>
    <w:p w:rsidR="002620DC" w:rsidRDefault="002620DC" w:rsidP="002620DC">
      <w:pPr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م.د. رشا هاشم ابراهيم</w:t>
      </w:r>
    </w:p>
    <w:p w:rsidR="002620DC" w:rsidRDefault="002620DC" w:rsidP="002620DC">
      <w:pPr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 دعاء ضياء عبود / جامعه كربلاء</w:t>
      </w:r>
      <w:r w:rsidR="004D784B">
        <w:rPr>
          <w:rFonts w:hint="cs"/>
          <w:sz w:val="28"/>
          <w:szCs w:val="28"/>
          <w:rtl/>
          <w:lang w:bidi="ar-IQ"/>
        </w:rPr>
        <w:t xml:space="preserve"> </w:t>
      </w:r>
    </w:p>
    <w:p w:rsidR="002620DC" w:rsidRPr="00821B64" w:rsidRDefault="002620DC" w:rsidP="002620DC">
      <w:pPr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طالبة الدكتوراه مروة عيسى</w:t>
      </w:r>
    </w:p>
    <w:p w:rsidR="00821B64" w:rsidRPr="00821B64" w:rsidRDefault="00821B64" w:rsidP="00377782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رقم التلفون</w:t>
      </w:r>
      <w:r w:rsidR="002620DC">
        <w:rPr>
          <w:rFonts w:hint="cs"/>
          <w:sz w:val="28"/>
          <w:szCs w:val="28"/>
          <w:rtl/>
          <w:lang w:bidi="ar-IQ"/>
        </w:rPr>
        <w:t xml:space="preserve"> </w:t>
      </w:r>
      <w:r w:rsidR="00377782">
        <w:rPr>
          <w:rFonts w:hint="cs"/>
          <w:sz w:val="28"/>
          <w:szCs w:val="28"/>
          <w:rtl/>
          <w:lang w:bidi="ar-IQ"/>
        </w:rPr>
        <w:t xml:space="preserve"> 07500137421</w:t>
      </w:r>
      <w:r w:rsidR="002620DC">
        <w:rPr>
          <w:rFonts w:hint="cs"/>
          <w:sz w:val="28"/>
          <w:szCs w:val="28"/>
          <w:rtl/>
          <w:lang w:bidi="ar-IQ"/>
        </w:rPr>
        <w:t xml:space="preserve"> </w:t>
      </w:r>
      <w:r w:rsidR="00377782">
        <w:rPr>
          <w:sz w:val="28"/>
          <w:szCs w:val="28"/>
          <w:lang w:bidi="ar-IQ"/>
        </w:rPr>
        <w:t xml:space="preserve">   </w:t>
      </w:r>
    </w:p>
    <w:p w:rsidR="00821B64" w:rsidRPr="00821B64" w:rsidRDefault="00821B64" w:rsidP="00377782">
      <w:pPr>
        <w:bidi/>
        <w:rPr>
          <w:sz w:val="28"/>
          <w:szCs w:val="28"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الايميل الجامعي</w:t>
      </w:r>
      <w:r w:rsidR="00377782">
        <w:rPr>
          <w:rFonts w:hint="cs"/>
          <w:sz w:val="28"/>
          <w:szCs w:val="28"/>
          <w:rtl/>
          <w:lang w:bidi="ar-IQ"/>
        </w:rPr>
        <w:t xml:space="preserve"> :  </w:t>
      </w:r>
      <w:bookmarkStart w:id="0" w:name="_GoBack"/>
      <w:r w:rsidR="00377782">
        <w:rPr>
          <w:sz w:val="28"/>
          <w:szCs w:val="28"/>
          <w:lang w:bidi="ar-IQ"/>
        </w:rPr>
        <w:t>abdrahman2930@gmail</w:t>
      </w:r>
      <w:r w:rsidR="00A94577">
        <w:rPr>
          <w:sz w:val="28"/>
          <w:szCs w:val="28"/>
          <w:lang w:bidi="ar-IQ"/>
        </w:rPr>
        <w:t>.</w:t>
      </w:r>
      <w:r w:rsidR="00377782">
        <w:rPr>
          <w:sz w:val="28"/>
          <w:szCs w:val="28"/>
          <w:lang w:bidi="ar-IQ"/>
        </w:rPr>
        <w:t>com</w:t>
      </w:r>
      <w:bookmarkEnd w:id="0"/>
    </w:p>
    <w:p w:rsidR="00821B64" w:rsidRPr="00821B64" w:rsidRDefault="00821B64" w:rsidP="002620DC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موعد انعقاد النشاط</w:t>
      </w:r>
      <w:r w:rsidR="002620DC">
        <w:rPr>
          <w:rFonts w:hint="cs"/>
          <w:sz w:val="28"/>
          <w:szCs w:val="28"/>
          <w:rtl/>
          <w:lang w:bidi="ar-IQ"/>
        </w:rPr>
        <w:t xml:space="preserve"> : يوم الثلاثاء المصادف 22/11/2022 الساعة 10:30 صباحاً على قاعة قسم الفلك والفضاء / كلية العلوم / جامعة بغداد</w:t>
      </w:r>
    </w:p>
    <w:p w:rsidR="00377782" w:rsidRDefault="00821B64" w:rsidP="002620DC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خلاصة او نبذه عن النشاط</w:t>
      </w:r>
      <w:r w:rsidR="002620DC">
        <w:rPr>
          <w:rFonts w:hint="cs"/>
          <w:sz w:val="28"/>
          <w:szCs w:val="28"/>
          <w:rtl/>
          <w:lang w:bidi="ar-IQ"/>
        </w:rPr>
        <w:t xml:space="preserve"> : يتحدث أ.د. عبد الرحمن حسين عن اسباب غزو الفضاء وبعض الرحلات السابقة وتتحدث الطالبة مروة عيسى عن محطات الاطلاق وتقنيات الاطلاق ثم تتحدث المدرس </w:t>
      </w:r>
      <w:r w:rsidR="00377782">
        <w:rPr>
          <w:rFonts w:hint="cs"/>
          <w:sz w:val="28"/>
          <w:szCs w:val="28"/>
          <w:rtl/>
          <w:lang w:bidi="ar-IQ"/>
        </w:rPr>
        <w:t>دعاء ضياء عن مراحل الانتقال من المدارات الارضية الى المدارات حول كوكب اخر ثم تتحدث د.رشا هاشم عن تصنيف المدارات والطرائق الرياضية لحل معادلات الحركة المضطربة</w:t>
      </w:r>
    </w:p>
    <w:p w:rsidR="00F15BED" w:rsidRDefault="00F15BED" w:rsidP="002620DC">
      <w:pPr>
        <w:jc w:val="right"/>
        <w:rPr>
          <w:sz w:val="28"/>
          <w:szCs w:val="28"/>
          <w:rtl/>
          <w:lang w:bidi="ar-IQ"/>
        </w:rPr>
      </w:pPr>
    </w:p>
    <w:p w:rsidR="00821B64" w:rsidRDefault="00F15BED" w:rsidP="002620DC">
      <w:pPr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الدعوة عامة للجميع وكما سيحضر عدد من المتخصصين من </w:t>
      </w:r>
      <w:r w:rsidR="007E355A">
        <w:rPr>
          <w:rFonts w:hint="cs"/>
          <w:sz w:val="28"/>
          <w:szCs w:val="28"/>
          <w:rtl/>
          <w:lang w:bidi="ar-IQ"/>
        </w:rPr>
        <w:t>وزارة العلوم والتكنولوجيا</w:t>
      </w:r>
      <w:r w:rsidR="002620DC">
        <w:rPr>
          <w:rFonts w:hint="cs"/>
          <w:sz w:val="28"/>
          <w:szCs w:val="28"/>
          <w:rtl/>
          <w:lang w:bidi="ar-IQ"/>
        </w:rPr>
        <w:t xml:space="preserve"> </w:t>
      </w:r>
    </w:p>
    <w:p w:rsidR="002620DC" w:rsidRPr="00821B64" w:rsidRDefault="002620DC" w:rsidP="002620DC">
      <w:pPr>
        <w:jc w:val="right"/>
        <w:rPr>
          <w:sz w:val="28"/>
          <w:szCs w:val="28"/>
          <w:rtl/>
          <w:lang w:bidi="ar-IQ"/>
        </w:rPr>
      </w:pPr>
    </w:p>
    <w:p w:rsidR="00821B64" w:rsidRPr="00821B64" w:rsidRDefault="00821B64" w:rsidP="00821B64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بروشور النشاط:</w:t>
      </w:r>
    </w:p>
    <w:p w:rsidR="00821B64" w:rsidRPr="00821B64" w:rsidRDefault="00B91B8F" w:rsidP="00821B64">
      <w:pPr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نوع المحاضرة ال</w:t>
      </w:r>
      <w:r w:rsidR="00821B64" w:rsidRPr="00821B64">
        <w:rPr>
          <w:rFonts w:hint="cs"/>
          <w:sz w:val="28"/>
          <w:szCs w:val="28"/>
          <w:rtl/>
          <w:lang w:bidi="ar-IQ"/>
        </w:rPr>
        <w:t>كترونية او حضورية</w:t>
      </w:r>
      <w:r w:rsidR="00821B64">
        <w:rPr>
          <w:rFonts w:hint="cs"/>
          <w:sz w:val="28"/>
          <w:szCs w:val="28"/>
          <w:rtl/>
          <w:lang w:bidi="ar-IQ"/>
        </w:rPr>
        <w:t>:</w:t>
      </w:r>
    </w:p>
    <w:p w:rsidR="00821B64" w:rsidRPr="00821B64" w:rsidRDefault="00821B64" w:rsidP="00821B64">
      <w:pPr>
        <w:jc w:val="right"/>
        <w:rPr>
          <w:sz w:val="28"/>
          <w:szCs w:val="28"/>
          <w:rtl/>
          <w:lang w:bidi="ar-IQ"/>
        </w:rPr>
      </w:pPr>
      <w:r w:rsidRPr="00821B64">
        <w:rPr>
          <w:rFonts w:hint="cs"/>
          <w:sz w:val="28"/>
          <w:szCs w:val="28"/>
          <w:rtl/>
          <w:lang w:bidi="ar-IQ"/>
        </w:rPr>
        <w:t>عدد الايام :</w:t>
      </w:r>
    </w:p>
    <w:p w:rsidR="00821B64" w:rsidRPr="00821B64" w:rsidRDefault="00821B64" w:rsidP="00821B64">
      <w:pPr>
        <w:rPr>
          <w:sz w:val="28"/>
          <w:szCs w:val="28"/>
          <w:rtl/>
          <w:lang w:bidi="ar-IQ"/>
        </w:rPr>
      </w:pPr>
    </w:p>
    <w:p w:rsidR="00821B64" w:rsidRDefault="00821B64" w:rsidP="00821B64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sectPr w:rsidR="00821B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4"/>
    <w:rsid w:val="002620DC"/>
    <w:rsid w:val="00377782"/>
    <w:rsid w:val="004D784B"/>
    <w:rsid w:val="007E355A"/>
    <w:rsid w:val="007F66DC"/>
    <w:rsid w:val="00821B64"/>
    <w:rsid w:val="00A94577"/>
    <w:rsid w:val="00B91B8F"/>
    <w:rsid w:val="00F15BED"/>
    <w:rsid w:val="00FA2314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1AD9-5793-49CC-B81E-84874B3B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Dell</cp:lastModifiedBy>
  <cp:revision>5</cp:revision>
  <dcterms:created xsi:type="dcterms:W3CDTF">2022-11-19T12:32:00Z</dcterms:created>
  <dcterms:modified xsi:type="dcterms:W3CDTF">2022-11-20T15:30:00Z</dcterms:modified>
</cp:coreProperties>
</file>