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D1D" w:rsidRPr="008E3CCC" w:rsidRDefault="001A795B" w:rsidP="00AF2973">
      <w:pPr>
        <w:jc w:val="center"/>
        <w:rPr>
          <w:b/>
          <w:bCs/>
          <w:sz w:val="28"/>
          <w:szCs w:val="28"/>
          <w:rtl/>
          <w:lang w:bidi="ar-IQ"/>
        </w:rPr>
      </w:pPr>
      <w:r w:rsidRPr="001A795B">
        <w:rPr>
          <w:rFonts w:cs="Arial"/>
          <w:b/>
          <w:bCs/>
          <w:sz w:val="40"/>
          <w:szCs w:val="40"/>
          <w:rtl/>
          <w:lang w:bidi="ar-IQ"/>
        </w:rPr>
        <w:t xml:space="preserve">ورشة بعنوان </w:t>
      </w:r>
      <w:r w:rsidRPr="001A795B">
        <w:rPr>
          <w:b/>
          <w:bCs/>
          <w:sz w:val="40"/>
          <w:szCs w:val="40"/>
          <w:rtl/>
          <w:lang w:bidi="ar-IQ"/>
        </w:rPr>
        <w:br/>
      </w:r>
      <w:r w:rsidRPr="001A795B">
        <w:rPr>
          <w:rFonts w:cs="Arial"/>
          <w:b/>
          <w:bCs/>
          <w:sz w:val="40"/>
          <w:szCs w:val="40"/>
          <w:rtl/>
          <w:lang w:bidi="ar-IQ"/>
        </w:rPr>
        <w:t>المبادئ الميكانيكية الاساسية لدقة ظهور الحركات</w:t>
      </w:r>
      <w:r w:rsidRPr="001A795B">
        <w:rPr>
          <w:b/>
          <w:bCs/>
          <w:sz w:val="40"/>
          <w:szCs w:val="40"/>
          <w:rtl/>
          <w:lang w:bidi="ar-IQ"/>
        </w:rPr>
        <w:br/>
      </w:r>
      <w:r w:rsidR="00A96D1D" w:rsidRPr="008E3CCC">
        <w:rPr>
          <w:rFonts w:hint="cs"/>
          <w:b/>
          <w:bCs/>
          <w:sz w:val="28"/>
          <w:szCs w:val="28"/>
          <w:rtl/>
          <w:lang w:bidi="ar-IQ"/>
        </w:rPr>
        <w:t xml:space="preserve">في يوم </w:t>
      </w:r>
      <w:r w:rsidRPr="008E3CCC">
        <w:rPr>
          <w:rFonts w:hint="cs"/>
          <w:b/>
          <w:bCs/>
          <w:sz w:val="28"/>
          <w:szCs w:val="28"/>
          <w:rtl/>
          <w:lang w:bidi="ar-IQ"/>
        </w:rPr>
        <w:t>9</w:t>
      </w:r>
      <w:r w:rsidR="00A96D1D" w:rsidRPr="008E3CCC">
        <w:rPr>
          <w:rFonts w:hint="cs"/>
          <w:b/>
          <w:bCs/>
          <w:sz w:val="28"/>
          <w:szCs w:val="28"/>
          <w:rtl/>
          <w:lang w:bidi="ar-IQ"/>
        </w:rPr>
        <w:t>/</w:t>
      </w:r>
      <w:r w:rsidRPr="008E3CCC">
        <w:rPr>
          <w:rFonts w:hint="cs"/>
          <w:b/>
          <w:bCs/>
          <w:sz w:val="28"/>
          <w:szCs w:val="28"/>
          <w:rtl/>
          <w:lang w:bidi="ar-IQ"/>
        </w:rPr>
        <w:t>3</w:t>
      </w:r>
      <w:r w:rsidR="00A96D1D" w:rsidRPr="008E3CCC">
        <w:rPr>
          <w:rFonts w:hint="cs"/>
          <w:b/>
          <w:bCs/>
          <w:sz w:val="28"/>
          <w:szCs w:val="28"/>
          <w:rtl/>
          <w:lang w:bidi="ar-IQ"/>
        </w:rPr>
        <w:t>/2023</w:t>
      </w:r>
    </w:p>
    <w:p w:rsidR="008E3CCC" w:rsidRDefault="005001BE" w:rsidP="008E3CCC">
      <w:pPr>
        <w:rPr>
          <w:rFonts w:cs="Arial" w:hint="cs"/>
          <w:sz w:val="28"/>
          <w:szCs w:val="28"/>
          <w:rtl/>
        </w:rPr>
      </w:pPr>
      <w:r w:rsidRPr="001A795B">
        <w:rPr>
          <w:sz w:val="32"/>
          <w:szCs w:val="32"/>
          <w:rtl/>
        </w:rPr>
        <w:t xml:space="preserve">اذ أوضحت </w:t>
      </w:r>
      <w:r w:rsidR="00BF09E0" w:rsidRPr="001A795B">
        <w:rPr>
          <w:rFonts w:hint="cs"/>
          <w:sz w:val="32"/>
          <w:szCs w:val="32"/>
          <w:rtl/>
        </w:rPr>
        <w:t>أ.</w:t>
      </w:r>
      <w:r w:rsidRPr="001A795B">
        <w:rPr>
          <w:sz w:val="32"/>
          <w:szCs w:val="32"/>
          <w:rtl/>
        </w:rPr>
        <w:t>د.</w:t>
      </w:r>
      <w:r w:rsidR="00BF09E0" w:rsidRPr="001A795B">
        <w:rPr>
          <w:rFonts w:hint="cs"/>
          <w:sz w:val="32"/>
          <w:szCs w:val="32"/>
          <w:rtl/>
        </w:rPr>
        <w:t xml:space="preserve"> زينه عبد السلام</w:t>
      </w:r>
      <w:r w:rsidRPr="001A795B">
        <w:rPr>
          <w:sz w:val="32"/>
          <w:szCs w:val="32"/>
          <w:rtl/>
        </w:rPr>
        <w:t xml:space="preserve"> </w:t>
      </w:r>
      <w:r w:rsidR="001A795B" w:rsidRPr="001A795B">
        <w:rPr>
          <w:rFonts w:cs="Arial"/>
          <w:sz w:val="32"/>
          <w:szCs w:val="32"/>
          <w:rtl/>
        </w:rPr>
        <w:t xml:space="preserve">ورشة بعنوان </w:t>
      </w:r>
      <w:r w:rsidR="001A795B" w:rsidRPr="001A795B">
        <w:rPr>
          <w:rFonts w:cs="Arial"/>
          <w:sz w:val="32"/>
          <w:szCs w:val="32"/>
          <w:rtl/>
        </w:rPr>
        <w:t>المبادئ الميكانيكية الاساسية لدقة ظهور الحركات</w:t>
      </w:r>
      <w:r w:rsidR="001A795B">
        <w:rPr>
          <w:rFonts w:cs="Arial" w:hint="cs"/>
          <w:sz w:val="28"/>
          <w:szCs w:val="28"/>
          <w:rtl/>
        </w:rPr>
        <w:t xml:space="preserve"> لان</w:t>
      </w:r>
      <w:r w:rsidR="001A795B" w:rsidRPr="001A795B">
        <w:rPr>
          <w:rFonts w:cs="Arial"/>
          <w:sz w:val="28"/>
          <w:szCs w:val="28"/>
          <w:rtl/>
        </w:rPr>
        <w:t xml:space="preserve"> الأسس الميكانيكية الرياضية تعتمد على دراسة الحركة عن طريق تطبيق القوانين الميكانيكية على حركة الأجسام الرياضية</w:t>
      </w:r>
      <w:r w:rsidR="008E3CCC">
        <w:rPr>
          <w:rFonts w:cs="Arial" w:hint="cs"/>
          <w:sz w:val="28"/>
          <w:szCs w:val="28"/>
          <w:rtl/>
        </w:rPr>
        <w:t>.</w:t>
      </w:r>
      <w:r w:rsidR="001A795B" w:rsidRPr="001A795B">
        <w:rPr>
          <w:rFonts w:cs="Arial"/>
          <w:sz w:val="28"/>
          <w:szCs w:val="28"/>
          <w:rtl/>
        </w:rPr>
        <w:t xml:space="preserve"> </w:t>
      </w:r>
    </w:p>
    <w:p w:rsidR="001A795B" w:rsidRPr="001A795B" w:rsidRDefault="001A795B" w:rsidP="008E3CCC">
      <w:pPr>
        <w:rPr>
          <w:rFonts w:cs="Arial"/>
          <w:sz w:val="28"/>
          <w:szCs w:val="28"/>
          <w:rtl/>
        </w:rPr>
      </w:pPr>
      <w:r w:rsidRPr="001A795B">
        <w:rPr>
          <w:rFonts w:cs="Arial"/>
          <w:sz w:val="28"/>
          <w:szCs w:val="28"/>
          <w:rtl/>
        </w:rPr>
        <w:t xml:space="preserve">أهم انواع الحركات لدقة ظهور الحركات </w:t>
      </w:r>
    </w:p>
    <w:p w:rsidR="001A795B" w:rsidRDefault="001A795B" w:rsidP="001A795B">
      <w:pPr>
        <w:rPr>
          <w:rFonts w:cs="Arial" w:hint="cs"/>
          <w:sz w:val="28"/>
          <w:szCs w:val="28"/>
          <w:rtl/>
        </w:rPr>
      </w:pPr>
      <w:r w:rsidRPr="001A795B">
        <w:rPr>
          <w:rFonts w:cs="Arial"/>
          <w:sz w:val="28"/>
          <w:szCs w:val="28"/>
          <w:rtl/>
        </w:rPr>
        <w:t>1- انواع الحركات</w:t>
      </w:r>
      <w:r>
        <w:rPr>
          <w:rFonts w:cs="Arial" w:hint="cs"/>
          <w:sz w:val="28"/>
          <w:szCs w:val="28"/>
          <w:rtl/>
        </w:rPr>
        <w:t xml:space="preserve">  </w:t>
      </w:r>
      <w:r w:rsidRPr="001A795B">
        <w:rPr>
          <w:rFonts w:cs="Arial"/>
          <w:sz w:val="28"/>
          <w:szCs w:val="28"/>
          <w:rtl/>
        </w:rPr>
        <w:t>2- ديناميكية الحركة(وزن الحركة).</w:t>
      </w:r>
      <w:r w:rsidRPr="001A795B">
        <w:rPr>
          <w:rtl/>
        </w:rPr>
        <w:t xml:space="preserve"> </w:t>
      </w:r>
      <w:r w:rsidRPr="001A795B">
        <w:rPr>
          <w:rFonts w:cs="Arial"/>
          <w:sz w:val="28"/>
          <w:szCs w:val="28"/>
          <w:rtl/>
        </w:rPr>
        <w:t>3- التوقع الذاتي(التوقع الحركي)</w:t>
      </w:r>
      <w:r>
        <w:rPr>
          <w:rFonts w:cs="Arial" w:hint="cs"/>
          <w:sz w:val="28"/>
          <w:szCs w:val="28"/>
          <w:rtl/>
        </w:rPr>
        <w:t xml:space="preserve"> </w:t>
      </w:r>
      <w:r w:rsidRPr="001A795B">
        <w:rPr>
          <w:rFonts w:cs="Arial"/>
          <w:sz w:val="28"/>
          <w:szCs w:val="28"/>
          <w:rtl/>
        </w:rPr>
        <w:t xml:space="preserve"> </w:t>
      </w:r>
      <w:r>
        <w:rPr>
          <w:rFonts w:cs="Arial" w:hint="cs"/>
          <w:sz w:val="28"/>
          <w:szCs w:val="28"/>
          <w:rtl/>
        </w:rPr>
        <w:t xml:space="preserve">  </w:t>
      </w:r>
    </w:p>
    <w:p w:rsidR="005001BE" w:rsidRPr="00CE07D9" w:rsidRDefault="001A795B" w:rsidP="001A795B">
      <w:pPr>
        <w:rPr>
          <w:sz w:val="28"/>
          <w:szCs w:val="28"/>
          <w:rtl/>
        </w:rPr>
      </w:pPr>
      <w:r w:rsidRPr="001A795B">
        <w:rPr>
          <w:rFonts w:cs="Arial"/>
          <w:sz w:val="28"/>
          <w:szCs w:val="28"/>
          <w:rtl/>
        </w:rPr>
        <w:t xml:space="preserve">4- التوازن </w:t>
      </w:r>
    </w:p>
    <w:p w:rsidR="00CE07D9" w:rsidRDefault="00BF09E0" w:rsidP="004F37B9">
      <w:pPr>
        <w:rPr>
          <w:sz w:val="28"/>
          <w:szCs w:val="28"/>
          <w:rtl/>
        </w:rPr>
      </w:pPr>
      <w:r w:rsidRPr="00CE07D9">
        <w:rPr>
          <w:sz w:val="28"/>
          <w:szCs w:val="28"/>
          <w:rtl/>
        </w:rPr>
        <w:t xml:space="preserve">كما اختتمت </w:t>
      </w:r>
      <w:r w:rsidR="004F37B9" w:rsidRPr="00CE07D9">
        <w:rPr>
          <w:rFonts w:hint="cs"/>
          <w:sz w:val="28"/>
          <w:szCs w:val="28"/>
          <w:rtl/>
        </w:rPr>
        <w:t xml:space="preserve">الورشة بتقديم مجموعة </w:t>
      </w:r>
      <w:r w:rsidRPr="00CE07D9">
        <w:rPr>
          <w:sz w:val="28"/>
          <w:szCs w:val="28"/>
          <w:rtl/>
        </w:rPr>
        <w:t xml:space="preserve">من التوصيات اهمها </w:t>
      </w:r>
      <w:r w:rsidR="00CE07D9">
        <w:rPr>
          <w:rFonts w:hint="cs"/>
          <w:sz w:val="28"/>
          <w:szCs w:val="28"/>
          <w:rtl/>
        </w:rPr>
        <w:t>:-</w:t>
      </w:r>
    </w:p>
    <w:p w:rsidR="00E0799F" w:rsidRPr="008E3CCC" w:rsidRDefault="00BF09E0" w:rsidP="008E3CCC">
      <w:pPr>
        <w:pStyle w:val="a5"/>
        <w:numPr>
          <w:ilvl w:val="0"/>
          <w:numId w:val="1"/>
        </w:numPr>
        <w:rPr>
          <w:sz w:val="28"/>
          <w:szCs w:val="28"/>
          <w:lang w:bidi="ar-IQ"/>
        </w:rPr>
      </w:pPr>
      <w:r w:rsidRPr="008E3CCC">
        <w:rPr>
          <w:b/>
          <w:bCs/>
          <w:sz w:val="28"/>
          <w:szCs w:val="28"/>
          <w:rtl/>
        </w:rPr>
        <w:t>ان</w:t>
      </w:r>
      <w:r w:rsidR="004F37B9" w:rsidRPr="008E3CCC">
        <w:rPr>
          <w:b/>
          <w:bCs/>
          <w:sz w:val="28"/>
          <w:szCs w:val="28"/>
          <w:rtl/>
        </w:rPr>
        <w:t xml:space="preserve"> مدى الاستفادة </w:t>
      </w:r>
      <w:r w:rsidR="004F37B9" w:rsidRPr="008E3CCC">
        <w:rPr>
          <w:rFonts w:hint="cs"/>
          <w:b/>
          <w:bCs/>
          <w:sz w:val="28"/>
          <w:szCs w:val="28"/>
          <w:rtl/>
        </w:rPr>
        <w:t xml:space="preserve">من </w:t>
      </w:r>
      <w:r w:rsidR="004F37B9" w:rsidRPr="008E3CCC">
        <w:rPr>
          <w:b/>
          <w:bCs/>
          <w:sz w:val="28"/>
          <w:szCs w:val="28"/>
          <w:rtl/>
        </w:rPr>
        <w:t xml:space="preserve">المبادئ </w:t>
      </w:r>
      <w:r w:rsidR="00AF2973" w:rsidRPr="008E3CCC">
        <w:rPr>
          <w:rFonts w:cs="Arial"/>
          <w:b/>
          <w:bCs/>
          <w:sz w:val="28"/>
          <w:szCs w:val="28"/>
          <w:rtl/>
        </w:rPr>
        <w:t>الميكانيكية الاساسية لدقة ظهور الحركات</w:t>
      </w:r>
      <w:r w:rsidR="00AF2973" w:rsidRPr="008E3CCC">
        <w:rPr>
          <w:rFonts w:cs="Arial"/>
          <w:sz w:val="28"/>
          <w:szCs w:val="28"/>
          <w:rtl/>
        </w:rPr>
        <w:t xml:space="preserve"> </w:t>
      </w:r>
      <w:r w:rsidR="00AF2973" w:rsidRPr="008E3CCC">
        <w:rPr>
          <w:rFonts w:cs="Arial" w:hint="cs"/>
          <w:sz w:val="28"/>
          <w:szCs w:val="28"/>
          <w:rtl/>
        </w:rPr>
        <w:t>هي</w:t>
      </w:r>
      <w:r w:rsidR="00AF2973" w:rsidRPr="008E3CCC">
        <w:rPr>
          <w:rFonts w:cs="Arial"/>
          <w:sz w:val="28"/>
          <w:szCs w:val="28"/>
          <w:rtl/>
        </w:rPr>
        <w:t xml:space="preserve"> الأسس الميكانيكية الرياضية </w:t>
      </w:r>
      <w:r w:rsidR="00AF2973" w:rsidRPr="008E3CCC">
        <w:rPr>
          <w:rFonts w:cs="Arial" w:hint="cs"/>
          <w:sz w:val="28"/>
          <w:szCs w:val="28"/>
          <w:rtl/>
        </w:rPr>
        <w:t xml:space="preserve">التي </w:t>
      </w:r>
      <w:r w:rsidR="00AF2973" w:rsidRPr="008E3CCC">
        <w:rPr>
          <w:rFonts w:cs="Arial"/>
          <w:sz w:val="28"/>
          <w:szCs w:val="28"/>
          <w:rtl/>
        </w:rPr>
        <w:t>تعتمد على دراسة الحركة عن طريق تطبيق القوانين الميكانيكية على حركة الأجسام الرياضية</w:t>
      </w:r>
    </w:p>
    <w:p w:rsidR="00AF2973" w:rsidRPr="008E3CCC" w:rsidRDefault="00AF2973" w:rsidP="00AF2973">
      <w:pPr>
        <w:pStyle w:val="a5"/>
        <w:numPr>
          <w:ilvl w:val="0"/>
          <w:numId w:val="1"/>
        </w:numPr>
        <w:rPr>
          <w:rFonts w:cs="Arial"/>
          <w:b/>
          <w:bCs/>
          <w:sz w:val="28"/>
          <w:szCs w:val="28"/>
          <w:rtl/>
        </w:rPr>
      </w:pPr>
      <w:r w:rsidRPr="008E3CCC">
        <w:rPr>
          <w:rFonts w:cs="Arial"/>
          <w:b/>
          <w:bCs/>
          <w:sz w:val="28"/>
          <w:szCs w:val="28"/>
          <w:rtl/>
        </w:rPr>
        <w:t>انواع الحركات</w:t>
      </w:r>
      <w:r w:rsidRPr="008E3CCC">
        <w:rPr>
          <w:rFonts w:cs="Arial" w:hint="cs"/>
          <w:b/>
          <w:bCs/>
          <w:sz w:val="28"/>
          <w:szCs w:val="28"/>
          <w:rtl/>
        </w:rPr>
        <w:t xml:space="preserve"> والتي هي</w:t>
      </w:r>
    </w:p>
    <w:p w:rsidR="00AF2973" w:rsidRDefault="00AF2973" w:rsidP="00AF2973">
      <w:pPr>
        <w:ind w:left="360"/>
        <w:rPr>
          <w:rFonts w:cs="Arial" w:hint="cs"/>
          <w:sz w:val="28"/>
          <w:szCs w:val="28"/>
          <w:rtl/>
        </w:rPr>
      </w:pPr>
      <w:r w:rsidRPr="00AF2973">
        <w:rPr>
          <w:rFonts w:cs="Arial"/>
          <w:sz w:val="28"/>
          <w:szCs w:val="28"/>
          <w:rtl/>
        </w:rPr>
        <w:t>أ - الحركة المستقيمة:</w:t>
      </w:r>
      <w:r>
        <w:rPr>
          <w:rFonts w:cs="Arial"/>
          <w:sz w:val="28"/>
          <w:szCs w:val="28"/>
          <w:rtl/>
        </w:rPr>
        <w:t xml:space="preserve"> حيث يتحرك الجس</w:t>
      </w:r>
      <w:r>
        <w:rPr>
          <w:rFonts w:cs="Arial" w:hint="cs"/>
          <w:sz w:val="28"/>
          <w:szCs w:val="28"/>
          <w:rtl/>
        </w:rPr>
        <w:t>م الرياضي</w:t>
      </w:r>
      <w:r w:rsidRPr="00AF2973">
        <w:rPr>
          <w:rFonts w:cs="Arial"/>
          <w:sz w:val="28"/>
          <w:szCs w:val="28"/>
          <w:rtl/>
        </w:rPr>
        <w:t xml:space="preserve"> بنفس الاتجاه وبنفس السرعة </w:t>
      </w:r>
    </w:p>
    <w:p w:rsidR="00AF2973" w:rsidRDefault="00AF2973" w:rsidP="00AF2973">
      <w:pPr>
        <w:ind w:left="360"/>
        <w:rPr>
          <w:rFonts w:cs="Arial" w:hint="cs"/>
          <w:sz w:val="28"/>
          <w:szCs w:val="28"/>
          <w:rtl/>
        </w:rPr>
      </w:pPr>
      <w:r w:rsidRPr="00AF2973">
        <w:rPr>
          <w:rFonts w:cs="Arial"/>
          <w:sz w:val="28"/>
          <w:szCs w:val="28"/>
          <w:rtl/>
        </w:rPr>
        <w:t xml:space="preserve">ب - الحركة الدورانية: حيث يقصد بها هي عبارة عن دوران الجسم حول محور محدد وثابت، </w:t>
      </w:r>
    </w:p>
    <w:p w:rsidR="00AF2973" w:rsidRPr="00AF2973" w:rsidRDefault="00AF2973" w:rsidP="00AF2973">
      <w:pPr>
        <w:ind w:left="360"/>
        <w:rPr>
          <w:rFonts w:cs="Arial"/>
          <w:sz w:val="28"/>
          <w:szCs w:val="28"/>
          <w:rtl/>
        </w:rPr>
      </w:pPr>
      <w:r w:rsidRPr="00AF2973">
        <w:rPr>
          <w:rFonts w:cs="Arial"/>
          <w:sz w:val="28"/>
          <w:szCs w:val="28"/>
          <w:rtl/>
        </w:rPr>
        <w:t xml:space="preserve">ج - الحركة المستقيمة الدورانية: حيث تعتبر مزيج من النوعين (الحركة المستقيمة، الحركة الدورانية)، حيث تظهر عند دوران الجسم مع انتقاله لمسافة أفقية أو مسافة رأسية معينة، </w:t>
      </w:r>
    </w:p>
    <w:p w:rsidR="00E0799F" w:rsidRPr="00AF2973" w:rsidRDefault="00AF2973" w:rsidP="00AF2973">
      <w:pPr>
        <w:ind w:left="360"/>
        <w:rPr>
          <w:rFonts w:cs="Arial"/>
          <w:sz w:val="28"/>
          <w:szCs w:val="28"/>
          <w:rtl/>
        </w:rPr>
      </w:pPr>
      <w:r w:rsidRPr="00AF2973">
        <w:rPr>
          <w:rFonts w:cs="Arial"/>
          <w:sz w:val="28"/>
          <w:szCs w:val="28"/>
          <w:rtl/>
        </w:rPr>
        <w:t xml:space="preserve">د- قاعدة الارتكاز ومركز ثقل جسم الإنسان: حيث يعتبر مركز ثقل الجسم نقطة وهمية يتمركز حولها كتل أجزاء الجسم المختلفة أثناء الأداء الحركي، </w:t>
      </w:r>
    </w:p>
    <w:p w:rsidR="00AF2973" w:rsidRPr="008E3CCC" w:rsidRDefault="00AF2973" w:rsidP="008E3CCC">
      <w:pPr>
        <w:pStyle w:val="a5"/>
        <w:numPr>
          <w:ilvl w:val="0"/>
          <w:numId w:val="1"/>
        </w:numPr>
        <w:rPr>
          <w:b/>
          <w:bCs/>
          <w:sz w:val="28"/>
          <w:szCs w:val="28"/>
          <w:rtl/>
        </w:rPr>
      </w:pPr>
      <w:r w:rsidRPr="008E3CCC">
        <w:rPr>
          <w:rFonts w:cs="Arial"/>
          <w:b/>
          <w:bCs/>
          <w:sz w:val="28"/>
          <w:szCs w:val="28"/>
          <w:rtl/>
        </w:rPr>
        <w:t>ديناميكية الحركة(وزن الحركة).</w:t>
      </w:r>
    </w:p>
    <w:p w:rsidR="00AF2973" w:rsidRDefault="00AF2973" w:rsidP="00AF2973">
      <w:pPr>
        <w:rPr>
          <w:rFonts w:cs="Arial" w:hint="cs"/>
          <w:sz w:val="28"/>
          <w:szCs w:val="28"/>
          <w:rtl/>
        </w:rPr>
      </w:pPr>
      <w:r w:rsidRPr="00AF2973">
        <w:rPr>
          <w:rFonts w:cs="Arial"/>
          <w:sz w:val="28"/>
          <w:szCs w:val="28"/>
          <w:rtl/>
        </w:rPr>
        <w:t>يفهم من اصطلاح وزن الحركة انه حركة الأجزاء المترابطة لمهارة ما ويعني الفترات المتبادلة بين الشد وا</w:t>
      </w:r>
      <w:r w:rsidR="008E3CCC">
        <w:rPr>
          <w:rFonts w:cs="Arial"/>
          <w:sz w:val="28"/>
          <w:szCs w:val="28"/>
          <w:rtl/>
        </w:rPr>
        <w:t xml:space="preserve">لاسترخاء اللذين يكونان المهارة </w:t>
      </w:r>
      <w:r w:rsidR="008E3CCC">
        <w:rPr>
          <w:rFonts w:cs="Arial" w:hint="cs"/>
          <w:sz w:val="28"/>
          <w:szCs w:val="28"/>
          <w:rtl/>
        </w:rPr>
        <w:t>.</w:t>
      </w:r>
    </w:p>
    <w:p w:rsidR="008E3CCC" w:rsidRDefault="008E3CCC" w:rsidP="00AF2973">
      <w:pPr>
        <w:rPr>
          <w:rFonts w:cs="Arial" w:hint="cs"/>
          <w:sz w:val="28"/>
          <w:szCs w:val="28"/>
          <w:rtl/>
        </w:rPr>
      </w:pPr>
      <w:bookmarkStart w:id="0" w:name="_GoBack"/>
      <w:bookmarkEnd w:id="0"/>
    </w:p>
    <w:p w:rsidR="008E3CCC" w:rsidRPr="008E3CCC" w:rsidRDefault="008E3CCC" w:rsidP="008E3CCC">
      <w:pPr>
        <w:jc w:val="right"/>
        <w:rPr>
          <w:b/>
          <w:bCs/>
          <w:sz w:val="40"/>
          <w:szCs w:val="40"/>
        </w:rPr>
      </w:pPr>
      <w:r w:rsidRPr="008E3CCC">
        <w:rPr>
          <w:rFonts w:cs="Arial" w:hint="cs"/>
          <w:b/>
          <w:bCs/>
          <w:sz w:val="40"/>
          <w:szCs w:val="40"/>
          <w:rtl/>
        </w:rPr>
        <w:t>أ.د زينه عبد السلام</w:t>
      </w:r>
    </w:p>
    <w:sectPr w:rsidR="008E3CCC" w:rsidRPr="008E3CCC" w:rsidSect="001C0D8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21C32"/>
    <w:multiLevelType w:val="hybridMultilevel"/>
    <w:tmpl w:val="A0124BD6"/>
    <w:lvl w:ilvl="0" w:tplc="B792D3CE">
      <w:start w:val="1"/>
      <w:numFmt w:val="decimal"/>
      <w:lvlText w:val="%1-"/>
      <w:lvlJc w:val="left"/>
      <w:pPr>
        <w:ind w:left="720" w:hanging="360"/>
      </w:pPr>
      <w:rPr>
        <w:rFonts w:asciiTheme="minorHAnsi" w:eastAsiaTheme="minorEastAsia" w:hAnsiTheme="minorHAnsi" w:cstheme="minorBidi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056E79"/>
    <w:rsid w:val="00056E79"/>
    <w:rsid w:val="001A795B"/>
    <w:rsid w:val="001C0D84"/>
    <w:rsid w:val="004F0BD0"/>
    <w:rsid w:val="004F37B9"/>
    <w:rsid w:val="005001BE"/>
    <w:rsid w:val="00684B87"/>
    <w:rsid w:val="006D4DA0"/>
    <w:rsid w:val="008E3CCC"/>
    <w:rsid w:val="0099064F"/>
    <w:rsid w:val="00A96D1D"/>
    <w:rsid w:val="00AF2973"/>
    <w:rsid w:val="00B53E20"/>
    <w:rsid w:val="00BF09E0"/>
    <w:rsid w:val="00CE07D9"/>
    <w:rsid w:val="00D046ED"/>
    <w:rsid w:val="00E0799F"/>
    <w:rsid w:val="00FA0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0D8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84B87"/>
    <w:pPr>
      <w:bidi/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5001BE"/>
    <w:rPr>
      <w:rFonts w:ascii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07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7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5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ANGELUS</Company>
  <LinksUpToDate>false</LinksUpToDate>
  <CharactersWithSpaces>1319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mustafa82</dc:creator>
  <cp:keywords/>
  <dc:description/>
  <cp:lastModifiedBy>Maher</cp:lastModifiedBy>
  <cp:revision>11</cp:revision>
  <dcterms:created xsi:type="dcterms:W3CDTF">2022-11-08T18:53:00Z</dcterms:created>
  <dcterms:modified xsi:type="dcterms:W3CDTF">2023-02-04T14:03:00Z</dcterms:modified>
</cp:coreProperties>
</file>