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9"/>
        <w:gridCol w:w="4188"/>
        <w:gridCol w:w="1045"/>
        <w:gridCol w:w="1074"/>
        <w:gridCol w:w="1074"/>
        <w:gridCol w:w="808"/>
        <w:gridCol w:w="979"/>
        <w:gridCol w:w="1310"/>
        <w:gridCol w:w="1030"/>
        <w:gridCol w:w="433"/>
      </w:tblGrid>
      <w:tr w:rsidR="00CC59CB" w:rsidRPr="00827781" w14:paraId="0E4A579C" w14:textId="77777777" w:rsidTr="009F57DB">
        <w:tc>
          <w:tcPr>
            <w:tcW w:w="1295" w:type="dxa"/>
            <w:shd w:val="clear" w:color="auto" w:fill="FBE4D5" w:themeFill="accent2" w:themeFillTint="33"/>
            <w:vAlign w:val="center"/>
          </w:tcPr>
          <w:p w14:paraId="3C091B69" w14:textId="74234CC2"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التخصص العلمي</w:t>
            </w:r>
          </w:p>
        </w:tc>
        <w:tc>
          <w:tcPr>
            <w:tcW w:w="1295" w:type="dxa"/>
            <w:shd w:val="clear" w:color="auto" w:fill="FBE4D5" w:themeFill="accent2" w:themeFillTint="33"/>
            <w:vAlign w:val="center"/>
          </w:tcPr>
          <w:p w14:paraId="446D5493" w14:textId="1CEA3D73" w:rsidR="00827781" w:rsidRPr="00AF1D0B" w:rsidRDefault="00827781" w:rsidP="00827781">
            <w:pPr>
              <w:jc w:val="center"/>
              <w:rPr>
                <w:rFonts w:asciiTheme="majorBidi" w:hAnsiTheme="majorBidi" w:cstheme="majorBidi"/>
                <w:b/>
                <w:bCs/>
                <w:color w:val="FF0000"/>
                <w:sz w:val="24"/>
                <w:szCs w:val="24"/>
              </w:rPr>
            </w:pPr>
            <w:r w:rsidRPr="00617E5D">
              <w:rPr>
                <w:rFonts w:asciiTheme="majorBidi" w:hAnsiTheme="majorBidi" w:cstheme="majorBidi"/>
                <w:b/>
                <w:bCs/>
                <w:color w:val="000000" w:themeColor="text1"/>
                <w:sz w:val="24"/>
                <w:szCs w:val="24"/>
                <w:rtl/>
              </w:rPr>
              <w:t>الايميل ورقم هاتف المحاضرين</w:t>
            </w:r>
          </w:p>
        </w:tc>
        <w:tc>
          <w:tcPr>
            <w:tcW w:w="1295" w:type="dxa"/>
            <w:shd w:val="clear" w:color="auto" w:fill="FBE4D5" w:themeFill="accent2" w:themeFillTint="33"/>
            <w:vAlign w:val="center"/>
          </w:tcPr>
          <w:p w14:paraId="3152658B" w14:textId="311E64AE"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الفئة المستهدفة</w:t>
            </w:r>
          </w:p>
        </w:tc>
        <w:tc>
          <w:tcPr>
            <w:tcW w:w="1295" w:type="dxa"/>
            <w:shd w:val="clear" w:color="auto" w:fill="FBE4D5" w:themeFill="accent2" w:themeFillTint="33"/>
            <w:vAlign w:val="center"/>
          </w:tcPr>
          <w:p w14:paraId="410E4CAE" w14:textId="7F43F72F"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هدف</w:t>
            </w:r>
          </w:p>
        </w:tc>
        <w:tc>
          <w:tcPr>
            <w:tcW w:w="1295" w:type="dxa"/>
            <w:shd w:val="clear" w:color="auto" w:fill="FBE4D5" w:themeFill="accent2" w:themeFillTint="33"/>
            <w:vAlign w:val="center"/>
          </w:tcPr>
          <w:p w14:paraId="5CA0781D" w14:textId="0E0DC14B"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نبذة عن النشاط</w:t>
            </w:r>
          </w:p>
        </w:tc>
        <w:tc>
          <w:tcPr>
            <w:tcW w:w="1295" w:type="dxa"/>
            <w:shd w:val="clear" w:color="auto" w:fill="FBE4D5" w:themeFill="accent2" w:themeFillTint="33"/>
            <w:vAlign w:val="center"/>
          </w:tcPr>
          <w:p w14:paraId="132CE6A0" w14:textId="112AE232"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نوع النشاط</w:t>
            </w:r>
          </w:p>
        </w:tc>
        <w:tc>
          <w:tcPr>
            <w:tcW w:w="1295" w:type="dxa"/>
            <w:shd w:val="clear" w:color="auto" w:fill="FBE4D5" w:themeFill="accent2" w:themeFillTint="33"/>
            <w:vAlign w:val="center"/>
          </w:tcPr>
          <w:p w14:paraId="3C9845CB" w14:textId="03C543EF"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مكان اقامته</w:t>
            </w:r>
          </w:p>
        </w:tc>
        <w:tc>
          <w:tcPr>
            <w:tcW w:w="1295" w:type="dxa"/>
            <w:shd w:val="clear" w:color="auto" w:fill="FBE4D5" w:themeFill="accent2" w:themeFillTint="33"/>
            <w:vAlign w:val="center"/>
          </w:tcPr>
          <w:p w14:paraId="38BA4308" w14:textId="3EC3723A"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hint="cs"/>
                <w:b/>
                <w:bCs/>
                <w:sz w:val="24"/>
                <w:szCs w:val="24"/>
                <w:rtl/>
              </w:rPr>
              <w:t>تأريخه</w:t>
            </w:r>
          </w:p>
        </w:tc>
        <w:tc>
          <w:tcPr>
            <w:tcW w:w="1826" w:type="dxa"/>
            <w:shd w:val="clear" w:color="auto" w:fill="FBE4D5" w:themeFill="accent2" w:themeFillTint="33"/>
            <w:vAlign w:val="center"/>
          </w:tcPr>
          <w:p w14:paraId="5CAA4BEB" w14:textId="6EABEA36"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اسم النشاط</w:t>
            </w:r>
          </w:p>
        </w:tc>
        <w:tc>
          <w:tcPr>
            <w:tcW w:w="764" w:type="dxa"/>
            <w:shd w:val="clear" w:color="auto" w:fill="FBE4D5" w:themeFill="accent2" w:themeFillTint="33"/>
            <w:vAlign w:val="center"/>
          </w:tcPr>
          <w:p w14:paraId="0C2F5130" w14:textId="21ABBFCF" w:rsidR="00827781" w:rsidRPr="00827781" w:rsidRDefault="00827781" w:rsidP="00827781">
            <w:pPr>
              <w:jc w:val="center"/>
              <w:rPr>
                <w:rFonts w:asciiTheme="majorBidi" w:hAnsiTheme="majorBidi" w:cstheme="majorBidi"/>
                <w:b/>
                <w:bCs/>
                <w:sz w:val="24"/>
                <w:szCs w:val="24"/>
                <w:rtl/>
                <w:lang w:bidi="ar-IQ"/>
              </w:rPr>
            </w:pPr>
            <w:r w:rsidRPr="00827781">
              <w:rPr>
                <w:rFonts w:asciiTheme="majorBidi" w:hAnsiTheme="majorBidi" w:cstheme="majorBidi"/>
                <w:b/>
                <w:bCs/>
                <w:sz w:val="24"/>
                <w:szCs w:val="24"/>
                <w:rtl/>
                <w:lang w:bidi="ar-IQ"/>
              </w:rPr>
              <w:t>ت</w:t>
            </w:r>
          </w:p>
        </w:tc>
      </w:tr>
      <w:tr w:rsidR="00295BD5" w:rsidRPr="00827781" w14:paraId="31A98C5C" w14:textId="77777777" w:rsidTr="00827781">
        <w:tc>
          <w:tcPr>
            <w:tcW w:w="1295" w:type="dxa"/>
            <w:vAlign w:val="center"/>
          </w:tcPr>
          <w:p w14:paraId="550FC5DA" w14:textId="447D704B" w:rsidR="00827781" w:rsidRPr="00827781" w:rsidRDefault="001F596B" w:rsidP="00827781">
            <w:pPr>
              <w:jc w:val="center"/>
              <w:rPr>
                <w:rFonts w:asciiTheme="majorBidi" w:hAnsiTheme="majorBidi" w:cstheme="majorBidi"/>
                <w:b/>
                <w:bCs/>
                <w:sz w:val="24"/>
                <w:szCs w:val="24"/>
              </w:rPr>
            </w:pPr>
            <w:r w:rsidRPr="00A91856">
              <w:rPr>
                <w:rFonts w:asciiTheme="majorBidi" w:hAnsiTheme="majorBidi" w:cstheme="majorBidi"/>
                <w:b/>
                <w:bCs/>
                <w:rtl/>
              </w:rPr>
              <w:t>علوم طبية وصحيه</w:t>
            </w:r>
          </w:p>
        </w:tc>
        <w:tc>
          <w:tcPr>
            <w:tcW w:w="1295" w:type="dxa"/>
            <w:vAlign w:val="center"/>
          </w:tcPr>
          <w:p w14:paraId="225A9E3A" w14:textId="77777777" w:rsidR="007D3532" w:rsidRDefault="007D3532" w:rsidP="00CC59CB">
            <w:pPr>
              <w:rPr>
                <w:rFonts w:asciiTheme="majorBidi" w:hAnsiTheme="majorBidi" w:cs="Times New Roman"/>
                <w:b/>
                <w:bCs/>
                <w:sz w:val="24"/>
                <w:szCs w:val="24"/>
              </w:rPr>
            </w:pPr>
            <w:r w:rsidRPr="007D3532">
              <w:rPr>
                <w:rFonts w:asciiTheme="majorBidi" w:hAnsiTheme="majorBidi" w:cs="Times New Roman"/>
                <w:b/>
                <w:bCs/>
                <w:sz w:val="24"/>
                <w:szCs w:val="24"/>
                <w:rtl/>
              </w:rPr>
              <w:t>م.</w:t>
            </w:r>
            <w:proofErr w:type="gramStart"/>
            <w:r w:rsidRPr="007D3532">
              <w:rPr>
                <w:rFonts w:asciiTheme="majorBidi" w:hAnsiTheme="majorBidi" w:cs="Times New Roman"/>
                <w:b/>
                <w:bCs/>
                <w:sz w:val="24"/>
                <w:szCs w:val="24"/>
                <w:rtl/>
              </w:rPr>
              <w:t>د.زينب</w:t>
            </w:r>
            <w:proofErr w:type="gramEnd"/>
            <w:r w:rsidRPr="007D3532">
              <w:rPr>
                <w:rFonts w:asciiTheme="majorBidi" w:hAnsiTheme="majorBidi" w:cs="Times New Roman"/>
                <w:b/>
                <w:bCs/>
                <w:sz w:val="24"/>
                <w:szCs w:val="24"/>
                <w:rtl/>
              </w:rPr>
              <w:t xml:space="preserve"> فرقد</w:t>
            </w:r>
          </w:p>
          <w:p w14:paraId="10064DA7" w14:textId="3AA9E247" w:rsidR="007D3532" w:rsidRDefault="007D3532" w:rsidP="00CC59CB">
            <w:pPr>
              <w:rPr>
                <w:rFonts w:asciiTheme="majorBidi" w:hAnsiTheme="majorBidi" w:cstheme="majorBidi"/>
                <w:b/>
                <w:bCs/>
                <w:sz w:val="24"/>
                <w:szCs w:val="24"/>
              </w:rPr>
            </w:pPr>
            <w:r w:rsidRPr="007D3532">
              <w:rPr>
                <w:rFonts w:asciiTheme="majorBidi" w:hAnsiTheme="majorBidi" w:cstheme="majorBidi"/>
                <w:b/>
                <w:bCs/>
                <w:sz w:val="24"/>
                <w:szCs w:val="24"/>
              </w:rPr>
              <w:t>07902789285</w:t>
            </w:r>
          </w:p>
          <w:p w14:paraId="09F71DBB" w14:textId="292CE71C" w:rsidR="00827781" w:rsidRDefault="00AD5022" w:rsidP="00CC59CB">
            <w:pPr>
              <w:rPr>
                <w:rFonts w:asciiTheme="majorBidi" w:hAnsiTheme="majorBidi" w:cstheme="majorBidi"/>
                <w:b/>
                <w:bCs/>
                <w:sz w:val="24"/>
                <w:szCs w:val="24"/>
              </w:rPr>
            </w:pPr>
            <w:hyperlink r:id="rId4" w:history="1">
              <w:r w:rsidR="00295BD5" w:rsidRPr="003B6E01">
                <w:rPr>
                  <w:rStyle w:val="Hyperlink"/>
                  <w:rFonts w:asciiTheme="majorBidi" w:hAnsiTheme="majorBidi" w:cstheme="majorBidi"/>
                  <w:b/>
                  <w:bCs/>
                  <w:sz w:val="24"/>
                  <w:szCs w:val="24"/>
                </w:rPr>
                <w:t>zainab.mukhtar@sc.uobaghdad.edu.iq</w:t>
              </w:r>
            </w:hyperlink>
          </w:p>
          <w:p w14:paraId="700EA4A4" w14:textId="77777777" w:rsidR="00295BD5" w:rsidRDefault="00295BD5" w:rsidP="00CC59CB"/>
          <w:p w14:paraId="2D874B69" w14:textId="559D0EEF" w:rsidR="00295BD5" w:rsidRDefault="00295BD5" w:rsidP="00CC59CB">
            <w:pP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 د. </w:t>
            </w:r>
            <w:r w:rsidR="000C01A9" w:rsidRPr="00001857">
              <w:rPr>
                <w:rFonts w:cs="Simplified Arabic" w:hint="cs"/>
                <w:b/>
                <w:bCs/>
                <w:sz w:val="28"/>
                <w:szCs w:val="28"/>
                <w:rtl/>
                <w:lang w:bidi="ar-SY"/>
              </w:rPr>
              <w:t>حلا عبد الكريم رشيد</w:t>
            </w:r>
            <w:r>
              <w:rPr>
                <w:rFonts w:asciiTheme="majorBidi" w:hAnsiTheme="majorBidi" w:cstheme="majorBidi" w:hint="cs"/>
                <w:b/>
                <w:bCs/>
                <w:sz w:val="24"/>
                <w:szCs w:val="24"/>
                <w:rtl/>
                <w:lang w:bidi="ar-IQ"/>
              </w:rPr>
              <w:t xml:space="preserve"> </w:t>
            </w:r>
          </w:p>
          <w:p w14:paraId="11A25D79" w14:textId="01208876" w:rsidR="00295BD5" w:rsidRDefault="00295BD5" w:rsidP="00CC59CB">
            <w:pPr>
              <w:rPr>
                <w:rFonts w:asciiTheme="majorBidi" w:hAnsiTheme="majorBidi" w:cstheme="majorBidi"/>
                <w:b/>
                <w:bCs/>
                <w:sz w:val="24"/>
                <w:szCs w:val="24"/>
              </w:rPr>
            </w:pPr>
            <w:hyperlink r:id="rId5" w:history="1">
              <w:r w:rsidRPr="003B6E01">
                <w:rPr>
                  <w:rStyle w:val="Hyperlink"/>
                  <w:rFonts w:asciiTheme="majorBidi" w:hAnsiTheme="majorBidi" w:cstheme="majorBidi"/>
                  <w:b/>
                  <w:bCs/>
                  <w:sz w:val="24"/>
                  <w:szCs w:val="24"/>
                </w:rPr>
                <w:t>hala.rasheed@sc.uobaghdad.edu.iq</w:t>
              </w:r>
            </w:hyperlink>
          </w:p>
          <w:p w14:paraId="3EFF7362" w14:textId="77777777" w:rsidR="00295BD5" w:rsidRDefault="00C4456C" w:rsidP="00CC59CB">
            <w:pPr>
              <w:rPr>
                <w:rFonts w:asciiTheme="majorBidi" w:hAnsiTheme="majorBidi" w:cstheme="majorBidi"/>
                <w:b/>
                <w:bCs/>
                <w:sz w:val="24"/>
                <w:szCs w:val="24"/>
                <w:rtl/>
              </w:rPr>
            </w:pPr>
            <w:r>
              <w:rPr>
                <w:rFonts w:asciiTheme="majorBidi" w:hAnsiTheme="majorBidi" w:cstheme="majorBidi" w:hint="cs"/>
                <w:b/>
                <w:bCs/>
                <w:sz w:val="24"/>
                <w:szCs w:val="24"/>
                <w:rtl/>
              </w:rPr>
              <w:t>07705193857</w:t>
            </w:r>
          </w:p>
          <w:p w14:paraId="64A23F98" w14:textId="77777777" w:rsidR="00C4456C" w:rsidRDefault="00C4456C" w:rsidP="00CC59CB">
            <w:pPr>
              <w:rPr>
                <w:rFonts w:asciiTheme="majorBidi" w:hAnsiTheme="majorBidi" w:cstheme="majorBidi"/>
                <w:b/>
                <w:bCs/>
                <w:sz w:val="24"/>
                <w:szCs w:val="24"/>
                <w:rtl/>
              </w:rPr>
            </w:pPr>
          </w:p>
          <w:p w14:paraId="624C5D4F" w14:textId="77777777" w:rsidR="00C4456C" w:rsidRDefault="00C4456C" w:rsidP="00CC59CB">
            <w:pPr>
              <w:rPr>
                <w:rFonts w:asciiTheme="majorBidi" w:hAnsiTheme="majorBidi" w:cstheme="majorBidi"/>
                <w:b/>
                <w:bCs/>
                <w:sz w:val="24"/>
                <w:szCs w:val="24"/>
                <w:rtl/>
              </w:rPr>
            </w:pPr>
            <w:r>
              <w:rPr>
                <w:rFonts w:asciiTheme="majorBidi" w:hAnsiTheme="majorBidi" w:cstheme="majorBidi" w:hint="cs"/>
                <w:b/>
                <w:bCs/>
                <w:sz w:val="24"/>
                <w:szCs w:val="24"/>
                <w:rtl/>
              </w:rPr>
              <w:t>م.د. رشا طالب عبد الله</w:t>
            </w:r>
          </w:p>
          <w:p w14:paraId="3DC993B4" w14:textId="77777777" w:rsidR="00C4456C" w:rsidRDefault="0092456E" w:rsidP="00CC59CB">
            <w:pPr>
              <w:rPr>
                <w:rFonts w:asciiTheme="majorBidi" w:hAnsiTheme="majorBidi" w:cstheme="majorBidi"/>
                <w:b/>
                <w:bCs/>
                <w:sz w:val="24"/>
                <w:szCs w:val="24"/>
                <w:rtl/>
              </w:rPr>
            </w:pPr>
            <w:r>
              <w:rPr>
                <w:rFonts w:asciiTheme="majorBidi" w:hAnsiTheme="majorBidi" w:cstheme="majorBidi" w:hint="cs"/>
                <w:b/>
                <w:bCs/>
                <w:sz w:val="24"/>
                <w:szCs w:val="24"/>
                <w:rtl/>
              </w:rPr>
              <w:t>07707784246</w:t>
            </w:r>
          </w:p>
          <w:p w14:paraId="70C8ADCD" w14:textId="70451654" w:rsidR="0092456E" w:rsidRDefault="00AD5022" w:rsidP="00CC59CB">
            <w:pPr>
              <w:rPr>
                <w:rFonts w:asciiTheme="majorBidi" w:hAnsiTheme="majorBidi" w:cstheme="majorBidi"/>
                <w:b/>
                <w:bCs/>
                <w:sz w:val="24"/>
                <w:szCs w:val="24"/>
              </w:rPr>
            </w:pPr>
            <w:hyperlink r:id="rId6" w:history="1">
              <w:r w:rsidR="00617E5D" w:rsidRPr="003B6E01">
                <w:rPr>
                  <w:rStyle w:val="Hyperlink"/>
                  <w:rFonts w:asciiTheme="majorBidi" w:hAnsiTheme="majorBidi" w:cstheme="majorBidi"/>
                  <w:b/>
                  <w:bCs/>
                  <w:sz w:val="24"/>
                  <w:szCs w:val="24"/>
                </w:rPr>
                <w:t>rasha.abdullah@sc.uobaghdad.edu.iq</w:t>
              </w:r>
            </w:hyperlink>
          </w:p>
          <w:p w14:paraId="59260F4A" w14:textId="7A858EEA" w:rsidR="00617E5D" w:rsidRPr="00827781" w:rsidRDefault="00617E5D" w:rsidP="00CC59CB">
            <w:pPr>
              <w:rPr>
                <w:rFonts w:asciiTheme="majorBidi" w:hAnsiTheme="majorBidi" w:cstheme="majorBidi"/>
                <w:b/>
                <w:bCs/>
                <w:sz w:val="24"/>
                <w:szCs w:val="24"/>
              </w:rPr>
            </w:pPr>
          </w:p>
        </w:tc>
        <w:tc>
          <w:tcPr>
            <w:tcW w:w="1295" w:type="dxa"/>
            <w:vAlign w:val="center"/>
          </w:tcPr>
          <w:p w14:paraId="24257495" w14:textId="70A14BD5" w:rsidR="00827781" w:rsidRPr="00827781" w:rsidRDefault="001F596B" w:rsidP="00827781">
            <w:pPr>
              <w:jc w:val="center"/>
              <w:rPr>
                <w:rFonts w:asciiTheme="majorBidi" w:hAnsiTheme="majorBidi" w:cstheme="majorBidi"/>
                <w:b/>
                <w:bCs/>
                <w:sz w:val="24"/>
                <w:szCs w:val="24"/>
              </w:rPr>
            </w:pPr>
            <w:r>
              <w:rPr>
                <w:rFonts w:asciiTheme="majorBidi" w:hAnsiTheme="majorBidi" w:cstheme="majorBidi" w:hint="cs"/>
                <w:b/>
                <w:bCs/>
                <w:sz w:val="24"/>
                <w:szCs w:val="24"/>
                <w:rtl/>
              </w:rPr>
              <w:t>تدريسين وموظفين</w:t>
            </w:r>
          </w:p>
        </w:tc>
        <w:tc>
          <w:tcPr>
            <w:tcW w:w="1295" w:type="dxa"/>
            <w:vAlign w:val="center"/>
          </w:tcPr>
          <w:p w14:paraId="4BF644C8" w14:textId="2F0ECE05" w:rsidR="00827781" w:rsidRPr="00827781" w:rsidRDefault="001F596B" w:rsidP="00827781">
            <w:pPr>
              <w:jc w:val="center"/>
              <w:rPr>
                <w:rFonts w:asciiTheme="majorBidi" w:hAnsiTheme="majorBidi" w:cstheme="majorBidi"/>
                <w:b/>
                <w:bCs/>
                <w:sz w:val="24"/>
                <w:szCs w:val="24"/>
              </w:rPr>
            </w:pPr>
            <w:r>
              <w:rPr>
                <w:rFonts w:asciiTheme="majorBidi" w:hAnsiTheme="majorBidi" w:cstheme="majorBidi" w:hint="cs"/>
                <w:b/>
                <w:bCs/>
                <w:sz w:val="24"/>
                <w:szCs w:val="24"/>
                <w:rtl/>
              </w:rPr>
              <w:t>توعيه الحاضرين بشكل عام والنساء بشكل خاص عن هذا المرض وضرورة اجراء الفحوصات الدورية للكشف المبكر عنه والذي يتيح إمكانية العلاج في حالة كونه بالمراحل المبكرة.</w:t>
            </w:r>
          </w:p>
        </w:tc>
        <w:tc>
          <w:tcPr>
            <w:tcW w:w="1295" w:type="dxa"/>
            <w:vAlign w:val="center"/>
          </w:tcPr>
          <w:p w14:paraId="1DC5189F" w14:textId="77777777"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imes New Roman"/>
                <w:b/>
                <w:bCs/>
                <w:sz w:val="24"/>
                <w:szCs w:val="24"/>
                <w:rtl/>
              </w:rPr>
              <w:t>سرطان يتشكل في خلايا الثديين</w:t>
            </w:r>
            <w:r w:rsidRPr="00827781">
              <w:rPr>
                <w:rFonts w:asciiTheme="majorBidi" w:hAnsiTheme="majorBidi" w:cstheme="majorBidi"/>
                <w:b/>
                <w:bCs/>
                <w:sz w:val="24"/>
                <w:szCs w:val="24"/>
              </w:rPr>
              <w:t>.</w:t>
            </w:r>
          </w:p>
          <w:p w14:paraId="41B97F87" w14:textId="2D4E5950"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imes New Roman"/>
                <w:b/>
                <w:bCs/>
                <w:sz w:val="24"/>
                <w:szCs w:val="24"/>
                <w:rtl/>
              </w:rPr>
              <w:t>ويأتي سرطان الثدي بعد سرطانَ الجلد من حيث كونه أكثر أنواع السرطانات شيوعًا بين النساء في الولايات المتحدة. قد يصيب سرطان الثدي كلًّا من الرجال والنساء، إلا إنه أكثر شيوعًا بين النساء</w:t>
            </w:r>
          </w:p>
        </w:tc>
        <w:tc>
          <w:tcPr>
            <w:tcW w:w="1295" w:type="dxa"/>
            <w:vAlign w:val="center"/>
          </w:tcPr>
          <w:p w14:paraId="045E33D7" w14:textId="47228774" w:rsidR="00827781" w:rsidRPr="00827781" w:rsidRDefault="00827781" w:rsidP="00827781">
            <w:pPr>
              <w:jc w:val="center"/>
              <w:rPr>
                <w:rFonts w:asciiTheme="majorBidi" w:hAnsiTheme="majorBidi" w:cstheme="majorBidi"/>
                <w:b/>
                <w:bCs/>
                <w:sz w:val="24"/>
                <w:szCs w:val="24"/>
              </w:rPr>
            </w:pPr>
            <w:r>
              <w:rPr>
                <w:rFonts w:asciiTheme="majorBidi" w:hAnsiTheme="majorBidi" w:cstheme="majorBidi" w:hint="cs"/>
                <w:b/>
                <w:bCs/>
                <w:sz w:val="24"/>
                <w:szCs w:val="24"/>
                <w:rtl/>
              </w:rPr>
              <w:t>ندوة</w:t>
            </w:r>
          </w:p>
        </w:tc>
        <w:tc>
          <w:tcPr>
            <w:tcW w:w="1295" w:type="dxa"/>
            <w:vAlign w:val="center"/>
          </w:tcPr>
          <w:p w14:paraId="2CF771C2" w14:textId="29F7F9C3" w:rsidR="00827781" w:rsidRPr="00827781" w:rsidRDefault="00827781" w:rsidP="00827781">
            <w:pPr>
              <w:jc w:val="center"/>
              <w:rPr>
                <w:rFonts w:asciiTheme="majorBidi" w:hAnsiTheme="majorBidi" w:cstheme="majorBidi"/>
                <w:b/>
                <w:bCs/>
                <w:sz w:val="24"/>
                <w:szCs w:val="24"/>
              </w:rPr>
            </w:pPr>
            <w:r>
              <w:rPr>
                <w:rFonts w:asciiTheme="majorBidi" w:hAnsiTheme="majorBidi" w:cstheme="majorBidi" w:hint="cs"/>
                <w:b/>
                <w:bCs/>
                <w:sz w:val="24"/>
                <w:szCs w:val="24"/>
                <w:rtl/>
              </w:rPr>
              <w:t>قاعة الادريسي</w:t>
            </w:r>
          </w:p>
        </w:tc>
        <w:tc>
          <w:tcPr>
            <w:tcW w:w="1295" w:type="dxa"/>
            <w:vAlign w:val="center"/>
          </w:tcPr>
          <w:p w14:paraId="2BD3F13A" w14:textId="43B94E1A" w:rsidR="00827781" w:rsidRPr="00827781" w:rsidRDefault="00AD5022" w:rsidP="00827781">
            <w:pPr>
              <w:jc w:val="center"/>
              <w:rPr>
                <w:rFonts w:asciiTheme="majorBidi" w:hAnsiTheme="majorBidi" w:cstheme="majorBidi"/>
                <w:b/>
                <w:bCs/>
                <w:sz w:val="24"/>
                <w:szCs w:val="24"/>
              </w:rPr>
            </w:pPr>
            <w:r>
              <w:rPr>
                <w:rFonts w:asciiTheme="majorBidi" w:hAnsiTheme="majorBidi" w:cstheme="majorBidi" w:hint="cs"/>
                <w:b/>
                <w:bCs/>
                <w:sz w:val="24"/>
                <w:szCs w:val="24"/>
                <w:rtl/>
              </w:rPr>
              <w:t>31</w:t>
            </w:r>
            <w:r w:rsidR="00827781">
              <w:rPr>
                <w:rFonts w:asciiTheme="majorBidi" w:hAnsiTheme="majorBidi" w:cstheme="majorBidi" w:hint="cs"/>
                <w:b/>
                <w:bCs/>
                <w:sz w:val="24"/>
                <w:szCs w:val="24"/>
                <w:rtl/>
              </w:rPr>
              <w:t>/10/2022</w:t>
            </w:r>
          </w:p>
        </w:tc>
        <w:tc>
          <w:tcPr>
            <w:tcW w:w="1826" w:type="dxa"/>
            <w:vAlign w:val="center"/>
          </w:tcPr>
          <w:p w14:paraId="7CD9F810" w14:textId="68D9B600" w:rsidR="00827781" w:rsidRPr="00827781" w:rsidRDefault="00827781" w:rsidP="00827781">
            <w:pPr>
              <w:bidi/>
              <w:jc w:val="center"/>
              <w:rPr>
                <w:rFonts w:asciiTheme="majorBidi" w:hAnsiTheme="majorBidi" w:cstheme="majorBidi"/>
                <w:b/>
                <w:bCs/>
                <w:sz w:val="24"/>
                <w:szCs w:val="24"/>
              </w:rPr>
            </w:pPr>
            <w:r w:rsidRPr="00827781">
              <w:rPr>
                <w:rFonts w:asciiTheme="majorBidi" w:hAnsiTheme="majorBidi" w:cs="Times New Roman"/>
                <w:b/>
                <w:bCs/>
                <w:sz w:val="24"/>
                <w:szCs w:val="24"/>
                <w:rtl/>
              </w:rPr>
              <w:t>اسرار سرطان الثدي وتحدياته خطوة باتجاه انقاذ الحياة</w:t>
            </w:r>
          </w:p>
        </w:tc>
        <w:tc>
          <w:tcPr>
            <w:tcW w:w="764" w:type="dxa"/>
            <w:vAlign w:val="center"/>
          </w:tcPr>
          <w:p w14:paraId="510E6E47" w14:textId="03280EC5" w:rsidR="00827781" w:rsidRPr="00827781" w:rsidRDefault="00827781" w:rsidP="00827781">
            <w:pPr>
              <w:jc w:val="center"/>
              <w:rPr>
                <w:rFonts w:asciiTheme="majorBidi" w:hAnsiTheme="majorBidi" w:cstheme="majorBidi"/>
                <w:b/>
                <w:bCs/>
                <w:sz w:val="24"/>
                <w:szCs w:val="24"/>
              </w:rPr>
            </w:pPr>
            <w:r>
              <w:rPr>
                <w:rFonts w:asciiTheme="majorBidi" w:hAnsiTheme="majorBidi" w:cstheme="majorBidi" w:hint="cs"/>
                <w:b/>
                <w:bCs/>
                <w:sz w:val="24"/>
                <w:szCs w:val="24"/>
                <w:rtl/>
              </w:rPr>
              <w:t>1</w:t>
            </w:r>
          </w:p>
        </w:tc>
      </w:tr>
      <w:tr w:rsidR="00295BD5" w:rsidRPr="00827781" w14:paraId="5194C276" w14:textId="77777777" w:rsidTr="00827781">
        <w:tc>
          <w:tcPr>
            <w:tcW w:w="1295" w:type="dxa"/>
            <w:vAlign w:val="center"/>
          </w:tcPr>
          <w:p w14:paraId="507A74D8"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04E170FE"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57B870AD"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59C783B9"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5615391B"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073CA60A"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3CBA9052"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5C3F6697" w14:textId="0E61BEAB" w:rsidR="00827781" w:rsidRPr="00827781" w:rsidRDefault="00827781" w:rsidP="00827781">
            <w:pPr>
              <w:jc w:val="center"/>
              <w:rPr>
                <w:rFonts w:asciiTheme="majorBidi" w:hAnsiTheme="majorBidi" w:cstheme="majorBidi"/>
                <w:b/>
                <w:bCs/>
                <w:sz w:val="24"/>
                <w:szCs w:val="24"/>
              </w:rPr>
            </w:pPr>
            <w:r w:rsidRPr="00AF1D0B">
              <w:rPr>
                <w:rFonts w:asciiTheme="majorBidi" w:hAnsiTheme="majorBidi" w:cstheme="majorBidi"/>
                <w:b/>
                <w:bCs/>
                <w:color w:val="FF0000"/>
                <w:sz w:val="24"/>
                <w:szCs w:val="24"/>
                <w:rtl/>
              </w:rPr>
              <w:t>نتائج وتوصيات</w:t>
            </w:r>
          </w:p>
        </w:tc>
        <w:tc>
          <w:tcPr>
            <w:tcW w:w="1826" w:type="dxa"/>
            <w:vAlign w:val="center"/>
          </w:tcPr>
          <w:p w14:paraId="074F8FAB" w14:textId="3F60BAAC" w:rsidR="00827781" w:rsidRPr="00827781" w:rsidRDefault="00827781" w:rsidP="00827781">
            <w:pPr>
              <w:jc w:val="center"/>
              <w:rPr>
                <w:rFonts w:asciiTheme="majorBidi" w:hAnsiTheme="majorBidi" w:cstheme="majorBidi"/>
                <w:b/>
                <w:bCs/>
                <w:sz w:val="24"/>
                <w:szCs w:val="24"/>
              </w:rPr>
            </w:pPr>
            <w:r w:rsidRPr="00827781">
              <w:rPr>
                <w:rFonts w:asciiTheme="majorBidi" w:hAnsiTheme="majorBidi" w:cstheme="majorBidi"/>
                <w:b/>
                <w:bCs/>
                <w:sz w:val="24"/>
                <w:szCs w:val="24"/>
                <w:rtl/>
              </w:rPr>
              <w:t>ملفات مرفقة</w:t>
            </w:r>
          </w:p>
        </w:tc>
        <w:tc>
          <w:tcPr>
            <w:tcW w:w="764" w:type="dxa"/>
            <w:vAlign w:val="center"/>
          </w:tcPr>
          <w:p w14:paraId="12473A50" w14:textId="77777777" w:rsidR="00827781" w:rsidRPr="00827781" w:rsidRDefault="00827781" w:rsidP="00827781">
            <w:pPr>
              <w:jc w:val="center"/>
              <w:rPr>
                <w:rFonts w:asciiTheme="majorBidi" w:hAnsiTheme="majorBidi" w:cstheme="majorBidi"/>
                <w:b/>
                <w:bCs/>
                <w:sz w:val="24"/>
                <w:szCs w:val="24"/>
              </w:rPr>
            </w:pPr>
          </w:p>
        </w:tc>
      </w:tr>
      <w:tr w:rsidR="00295BD5" w:rsidRPr="00827781" w14:paraId="61827E49" w14:textId="77777777" w:rsidTr="00827781">
        <w:tc>
          <w:tcPr>
            <w:tcW w:w="1295" w:type="dxa"/>
            <w:vAlign w:val="center"/>
          </w:tcPr>
          <w:p w14:paraId="52F519EF"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1FF0C356"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72828817"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14ABCFFF"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1E572402"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100D2750"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63A9DF95" w14:textId="77777777" w:rsidR="00827781" w:rsidRPr="00827781" w:rsidRDefault="00827781" w:rsidP="00827781">
            <w:pPr>
              <w:jc w:val="center"/>
              <w:rPr>
                <w:rFonts w:asciiTheme="majorBidi" w:hAnsiTheme="majorBidi" w:cstheme="majorBidi"/>
                <w:b/>
                <w:bCs/>
                <w:sz w:val="24"/>
                <w:szCs w:val="24"/>
              </w:rPr>
            </w:pPr>
          </w:p>
        </w:tc>
        <w:tc>
          <w:tcPr>
            <w:tcW w:w="1295" w:type="dxa"/>
            <w:vAlign w:val="center"/>
          </w:tcPr>
          <w:p w14:paraId="06F347D3" w14:textId="77777777" w:rsidR="00827781" w:rsidRPr="00827781" w:rsidRDefault="00827781" w:rsidP="00827781">
            <w:pPr>
              <w:jc w:val="center"/>
              <w:rPr>
                <w:rFonts w:asciiTheme="majorBidi" w:hAnsiTheme="majorBidi" w:cstheme="majorBidi"/>
                <w:b/>
                <w:bCs/>
                <w:sz w:val="24"/>
                <w:szCs w:val="24"/>
              </w:rPr>
            </w:pPr>
          </w:p>
        </w:tc>
        <w:tc>
          <w:tcPr>
            <w:tcW w:w="1826" w:type="dxa"/>
            <w:vAlign w:val="center"/>
          </w:tcPr>
          <w:p w14:paraId="3E172452" w14:textId="1032481E" w:rsidR="00827781" w:rsidRPr="00827781" w:rsidRDefault="001F596B" w:rsidP="00827781">
            <w:pPr>
              <w:jc w:val="center"/>
              <w:rPr>
                <w:rFonts w:asciiTheme="majorBidi" w:hAnsiTheme="majorBidi" w:cstheme="majorBidi"/>
                <w:b/>
                <w:bCs/>
                <w:sz w:val="24"/>
                <w:szCs w:val="24"/>
              </w:rPr>
            </w:pPr>
            <w:r>
              <w:rPr>
                <w:rFonts w:asciiTheme="majorBidi" w:hAnsiTheme="majorBidi" w:cstheme="majorBidi" w:hint="cs"/>
                <w:b/>
                <w:bCs/>
                <w:sz w:val="24"/>
                <w:szCs w:val="24"/>
                <w:rtl/>
              </w:rPr>
              <w:t>بروشور</w:t>
            </w:r>
          </w:p>
        </w:tc>
        <w:tc>
          <w:tcPr>
            <w:tcW w:w="764" w:type="dxa"/>
            <w:vAlign w:val="center"/>
          </w:tcPr>
          <w:p w14:paraId="18D9403F" w14:textId="77777777" w:rsidR="00827781" w:rsidRPr="00827781" w:rsidRDefault="00827781" w:rsidP="00827781">
            <w:pPr>
              <w:jc w:val="center"/>
              <w:rPr>
                <w:rFonts w:asciiTheme="majorBidi" w:hAnsiTheme="majorBidi" w:cstheme="majorBidi"/>
                <w:b/>
                <w:bCs/>
                <w:sz w:val="24"/>
                <w:szCs w:val="24"/>
              </w:rPr>
            </w:pPr>
          </w:p>
        </w:tc>
      </w:tr>
    </w:tbl>
    <w:p w14:paraId="11E4D240" w14:textId="77777777" w:rsidR="0055323B" w:rsidRDefault="0055323B"/>
    <w:sectPr w:rsidR="0055323B" w:rsidSect="008277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81"/>
    <w:rsid w:val="000C01A9"/>
    <w:rsid w:val="001F596B"/>
    <w:rsid w:val="00295BD5"/>
    <w:rsid w:val="0055323B"/>
    <w:rsid w:val="00617E5D"/>
    <w:rsid w:val="007D3532"/>
    <w:rsid w:val="00827781"/>
    <w:rsid w:val="0092456E"/>
    <w:rsid w:val="009445E7"/>
    <w:rsid w:val="009F57DB"/>
    <w:rsid w:val="00AD5022"/>
    <w:rsid w:val="00AF1D0B"/>
    <w:rsid w:val="00C4456C"/>
    <w:rsid w:val="00CC5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31EF"/>
  <w15:chartTrackingRefBased/>
  <w15:docId w15:val="{0F091C2A-BCA1-47D2-A45C-089C949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BD5"/>
    <w:rPr>
      <w:color w:val="0563C1" w:themeColor="hyperlink"/>
      <w:u w:val="single"/>
    </w:rPr>
  </w:style>
  <w:style w:type="character" w:styleId="UnresolvedMention">
    <w:name w:val="Unresolved Mention"/>
    <w:basedOn w:val="DefaultParagraphFont"/>
    <w:uiPriority w:val="99"/>
    <w:semiHidden/>
    <w:unhideWhenUsed/>
    <w:rsid w:val="00295BD5"/>
    <w:rPr>
      <w:color w:val="605E5C"/>
      <w:shd w:val="clear" w:color="auto" w:fill="E1DFDD"/>
    </w:rPr>
  </w:style>
  <w:style w:type="character" w:styleId="FollowedHyperlink">
    <w:name w:val="FollowedHyperlink"/>
    <w:basedOn w:val="DefaultParagraphFont"/>
    <w:uiPriority w:val="99"/>
    <w:semiHidden/>
    <w:unhideWhenUsed/>
    <w:rsid w:val="00295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ha.abdullah@sc.uobaghdad.edu.iq" TargetMode="External"/><Relationship Id="rId5" Type="http://schemas.openxmlformats.org/officeDocument/2006/relationships/hyperlink" Target="mailto:hala.rasheed@sc.uobaghdad.edu.iq" TargetMode="External"/><Relationship Id="rId4" Type="http://schemas.openxmlformats.org/officeDocument/2006/relationships/hyperlink" Target="mailto:zainab.mukhtar@sc.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unkown</dc:creator>
  <cp:keywords/>
  <dc:description/>
  <cp:lastModifiedBy>unkown</cp:lastModifiedBy>
  <cp:revision>12</cp:revision>
  <dcterms:created xsi:type="dcterms:W3CDTF">2022-09-28T20:59:00Z</dcterms:created>
  <dcterms:modified xsi:type="dcterms:W3CDTF">2022-10-02T09:57:00Z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b839d2b4de00df8915bb6c5643583ad2ab9bf850feaba1071c22b2a9151076f0</vt:lpwstr>
  </property>
</Properties>
</file>