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AA" w:rsidRDefault="005954AA" w:rsidP="00C45CA8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 xml:space="preserve">عنوان االمحاضره </w:t>
      </w:r>
    </w:p>
    <w:p w:rsidR="005954AA" w:rsidRDefault="005954AA" w:rsidP="008E1324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 xml:space="preserve">" </w:t>
      </w:r>
      <w:r w:rsidR="008E1324">
        <w:rPr>
          <w:rFonts w:cs="Arial"/>
          <w:b/>
          <w:bCs/>
          <w:sz w:val="52"/>
          <w:szCs w:val="52"/>
          <w:lang w:bidi="ar-IQ"/>
        </w:rPr>
        <w:t>Perfect disposing of microbiological agent ( Bacteria and Virus)</w:t>
      </w:r>
      <w:r>
        <w:rPr>
          <w:rFonts w:cs="Arial" w:hint="cs"/>
          <w:b/>
          <w:bCs/>
          <w:sz w:val="52"/>
          <w:szCs w:val="52"/>
          <w:rtl/>
          <w:lang w:bidi="ar-IQ"/>
        </w:rPr>
        <w:t xml:space="preserve"> "</w:t>
      </w:r>
    </w:p>
    <w:p w:rsidR="005954AA" w:rsidRDefault="005954AA" w:rsidP="008E1324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>م.</w:t>
      </w:r>
      <w:r w:rsidR="008E1324">
        <w:rPr>
          <w:rFonts w:cs="Arial" w:hint="cs"/>
          <w:b/>
          <w:bCs/>
          <w:sz w:val="52"/>
          <w:szCs w:val="52"/>
          <w:rtl/>
          <w:lang w:bidi="ar-IQ"/>
        </w:rPr>
        <w:t>د</w:t>
      </w:r>
      <w:r>
        <w:rPr>
          <w:rFonts w:cs="Arial" w:hint="cs"/>
          <w:b/>
          <w:bCs/>
          <w:sz w:val="52"/>
          <w:szCs w:val="52"/>
          <w:rtl/>
          <w:lang w:bidi="ar-IQ"/>
        </w:rPr>
        <w:t xml:space="preserve">. </w:t>
      </w:r>
      <w:r w:rsidR="008E1324">
        <w:rPr>
          <w:rFonts w:cs="Arial" w:hint="cs"/>
          <w:b/>
          <w:bCs/>
          <w:sz w:val="52"/>
          <w:szCs w:val="52"/>
          <w:rtl/>
          <w:lang w:bidi="ar-IQ"/>
        </w:rPr>
        <w:t xml:space="preserve">جنان عطية غافل </w:t>
      </w:r>
      <w:r>
        <w:rPr>
          <w:rFonts w:cs="Arial" w:hint="cs"/>
          <w:b/>
          <w:bCs/>
          <w:sz w:val="52"/>
          <w:szCs w:val="52"/>
          <w:rtl/>
          <w:lang w:bidi="ar-IQ"/>
        </w:rPr>
        <w:t xml:space="preserve">  \  قسم علوم الحياة</w:t>
      </w:r>
    </w:p>
    <w:p w:rsidR="005954AA" w:rsidRDefault="005954AA" w:rsidP="008E1324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>077</w:t>
      </w:r>
      <w:r w:rsidR="008E1324">
        <w:rPr>
          <w:rFonts w:cs="Arial" w:hint="cs"/>
          <w:b/>
          <w:bCs/>
          <w:sz w:val="52"/>
          <w:szCs w:val="52"/>
          <w:rtl/>
          <w:lang w:bidi="ar-IQ"/>
        </w:rPr>
        <w:t>08820309</w:t>
      </w:r>
    </w:p>
    <w:p w:rsidR="005954AA" w:rsidRDefault="009458E0" w:rsidP="008E1324">
      <w:pPr>
        <w:jc w:val="both"/>
        <w:rPr>
          <w:rFonts w:cs="Arial"/>
          <w:b/>
          <w:bCs/>
          <w:sz w:val="52"/>
          <w:szCs w:val="52"/>
          <w:lang w:bidi="ar-IQ"/>
        </w:rPr>
      </w:pPr>
      <w:hyperlink r:id="rId7" w:history="1">
        <w:r w:rsidR="008E1324" w:rsidRPr="00412F9F">
          <w:rPr>
            <w:rStyle w:val="Hyperlink"/>
            <w:rFonts w:cs="Arial"/>
            <w:b/>
            <w:bCs/>
            <w:sz w:val="52"/>
            <w:szCs w:val="52"/>
            <w:lang w:bidi="ar-IQ"/>
          </w:rPr>
          <w:t>genan.atiyah@sc.uobaghdad.edu.iq</w:t>
        </w:r>
      </w:hyperlink>
    </w:p>
    <w:p w:rsidR="005954AA" w:rsidRDefault="005954AA" w:rsidP="008E1324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 xml:space="preserve">الالتزام بالموعد: نعم </w:t>
      </w:r>
      <w:r w:rsidR="008E1324">
        <w:rPr>
          <w:rFonts w:cs="Arial" w:hint="cs"/>
          <w:b/>
          <w:bCs/>
          <w:sz w:val="52"/>
          <w:szCs w:val="52"/>
          <w:rtl/>
          <w:lang w:bidi="ar-IQ"/>
        </w:rPr>
        <w:t>29</w:t>
      </w:r>
      <w:r>
        <w:rPr>
          <w:rFonts w:cs="Arial" w:hint="cs"/>
          <w:b/>
          <w:bCs/>
          <w:sz w:val="52"/>
          <w:szCs w:val="52"/>
          <w:rtl/>
          <w:lang w:bidi="ar-IQ"/>
        </w:rPr>
        <w:t xml:space="preserve"> \ </w:t>
      </w:r>
      <w:r w:rsidR="008E1324">
        <w:rPr>
          <w:rFonts w:cs="Arial" w:hint="cs"/>
          <w:b/>
          <w:bCs/>
          <w:sz w:val="52"/>
          <w:szCs w:val="52"/>
          <w:rtl/>
          <w:lang w:bidi="ar-IQ"/>
        </w:rPr>
        <w:t>3</w:t>
      </w:r>
      <w:r>
        <w:rPr>
          <w:rFonts w:cs="Arial" w:hint="cs"/>
          <w:b/>
          <w:bCs/>
          <w:sz w:val="52"/>
          <w:szCs w:val="52"/>
          <w:rtl/>
          <w:lang w:bidi="ar-IQ"/>
        </w:rPr>
        <w:t xml:space="preserve"> \2022</w:t>
      </w:r>
    </w:p>
    <w:p w:rsidR="005954AA" w:rsidRDefault="005954AA" w:rsidP="00C45CA8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>حضوريه</w:t>
      </w:r>
      <w:bookmarkStart w:id="0" w:name="_GoBack"/>
      <w:bookmarkEnd w:id="0"/>
    </w:p>
    <w:p w:rsidR="005954AA" w:rsidRDefault="005954AA" w:rsidP="008E1324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>يوم واحد</w:t>
      </w:r>
      <w:r w:rsidR="008E1324">
        <w:rPr>
          <w:rFonts w:cs="Arial" w:hint="cs"/>
          <w:b/>
          <w:bCs/>
          <w:sz w:val="52"/>
          <w:szCs w:val="52"/>
          <w:rtl/>
          <w:lang w:bidi="ar-IQ"/>
        </w:rPr>
        <w:t>29 \ 3</w:t>
      </w:r>
      <w:r>
        <w:rPr>
          <w:rFonts w:cs="Arial" w:hint="cs"/>
          <w:b/>
          <w:bCs/>
          <w:sz w:val="52"/>
          <w:szCs w:val="52"/>
          <w:rtl/>
          <w:lang w:bidi="ar-IQ"/>
        </w:rPr>
        <w:t xml:space="preserve"> \ 2022</w:t>
      </w:r>
    </w:p>
    <w:p w:rsidR="005954AA" w:rsidRDefault="005954AA" w:rsidP="005954AA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>المكان: قاعة الدكتور رعد المولى \ قسم علوم الحياة.</w:t>
      </w:r>
    </w:p>
    <w:p w:rsidR="005954AA" w:rsidRDefault="00DF66C7" w:rsidP="00C45CA8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>الملخص:-</w:t>
      </w:r>
    </w:p>
    <w:p w:rsidR="00DF66C7" w:rsidRDefault="00DF66C7" w:rsidP="00C45CA8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 xml:space="preserve">تسلط المحاضرة الضوء على اهم الطرق الامنه في التخلص من المواد البايولوجية الخطرة باستخدام تقنيات تعمل على التخلص بشكل تام من هذه المواد متضمنة المواد والطرق معالجه هذه </w:t>
      </w:r>
      <w:r>
        <w:rPr>
          <w:rFonts w:cs="Arial" w:hint="cs"/>
          <w:b/>
          <w:bCs/>
          <w:sz w:val="52"/>
          <w:szCs w:val="52"/>
          <w:rtl/>
          <w:lang w:bidi="ar-IQ"/>
        </w:rPr>
        <w:lastRenderedPageBreak/>
        <w:t xml:space="preserve">المواد البايولوجية الخطرة قبل وبعد وسائل التخلص منها </w:t>
      </w:r>
    </w:p>
    <w:p w:rsidR="00DF66C7" w:rsidRDefault="00DF66C7" w:rsidP="00DF66C7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 xml:space="preserve">ان  من اهم الطرق التي سلطت عليها الضوء هي استخدام المحرقة للتخلص من المواد البايولوجية الصلبة والمعدات البايولوجية والمعدات التي تتعامل مع البكتريا الخطرة والفايروسات . </w:t>
      </w:r>
    </w:p>
    <w:p w:rsidR="00DF66C7" w:rsidRDefault="00DF66C7" w:rsidP="00DF66C7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  <w:r>
        <w:rPr>
          <w:rFonts w:cs="Arial" w:hint="cs"/>
          <w:b/>
          <w:bCs/>
          <w:sz w:val="52"/>
          <w:szCs w:val="52"/>
          <w:rtl/>
          <w:lang w:bidi="ar-IQ"/>
        </w:rPr>
        <w:t>وكذلك سوف يتم معالجه المواد السائلة الخطرة من اوساط زرعية باستخدام الموصدة كذلك تناولت المحاضره الطرق الفيزيائية والكيميائية الامنه للحد من فاعلية المواد البايولوجية والجرثومية الخطرة.</w:t>
      </w:r>
    </w:p>
    <w:p w:rsidR="005954AA" w:rsidRDefault="005954AA" w:rsidP="00C45CA8">
      <w:pPr>
        <w:jc w:val="both"/>
        <w:rPr>
          <w:rFonts w:cs="Arial"/>
          <w:b/>
          <w:bCs/>
          <w:sz w:val="52"/>
          <w:szCs w:val="52"/>
          <w:rtl/>
          <w:lang w:bidi="ar-IQ"/>
        </w:rPr>
      </w:pPr>
    </w:p>
    <w:p w:rsidR="00637561" w:rsidRDefault="002676A1">
      <w:pPr>
        <w:rPr>
          <w:lang w:bidi="ar-IQ"/>
        </w:rPr>
      </w:pPr>
      <w:r w:rsidRPr="002676A1">
        <w:rPr>
          <w:rFonts w:cs="Arial"/>
          <w:noProof/>
          <w:rtl/>
        </w:rPr>
        <w:lastRenderedPageBreak/>
        <w:drawing>
          <wp:inline distT="0" distB="0" distL="0" distR="0">
            <wp:extent cx="5274310" cy="3971245"/>
            <wp:effectExtent l="19050" t="19050" r="21590" b="10795"/>
            <wp:docPr id="2" name="Picture 2" descr="C:\Users\hp\Desktop\اعلان محاض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اعلان محاضر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1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37561" w:rsidSect="004F3A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E0" w:rsidRDefault="009458E0" w:rsidP="005954AA">
      <w:pPr>
        <w:spacing w:after="0" w:line="240" w:lineRule="auto"/>
      </w:pPr>
      <w:r>
        <w:separator/>
      </w:r>
    </w:p>
  </w:endnote>
  <w:endnote w:type="continuationSeparator" w:id="0">
    <w:p w:rsidR="009458E0" w:rsidRDefault="009458E0" w:rsidP="0059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E0" w:rsidRDefault="009458E0" w:rsidP="005954AA">
      <w:pPr>
        <w:spacing w:after="0" w:line="240" w:lineRule="auto"/>
      </w:pPr>
      <w:r>
        <w:separator/>
      </w:r>
    </w:p>
  </w:footnote>
  <w:footnote w:type="continuationSeparator" w:id="0">
    <w:p w:rsidR="009458E0" w:rsidRDefault="009458E0" w:rsidP="0059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BC50AB"/>
    <w:multiLevelType w:val="hybridMultilevel"/>
    <w:tmpl w:val="3906236A"/>
    <w:lvl w:ilvl="0" w:tplc="9E20B0E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6A"/>
    <w:rsid w:val="00144B1A"/>
    <w:rsid w:val="002676A1"/>
    <w:rsid w:val="004F3A46"/>
    <w:rsid w:val="005954AA"/>
    <w:rsid w:val="00637561"/>
    <w:rsid w:val="006A296A"/>
    <w:rsid w:val="008E1324"/>
    <w:rsid w:val="009458E0"/>
    <w:rsid w:val="00C45CA8"/>
    <w:rsid w:val="00D30EB6"/>
    <w:rsid w:val="00DF66C7"/>
    <w:rsid w:val="00E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2744F2-42BF-4BAC-8591-ABAC218C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5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4AA"/>
  </w:style>
  <w:style w:type="paragraph" w:styleId="Footer">
    <w:name w:val="footer"/>
    <w:basedOn w:val="Normal"/>
    <w:link w:val="FooterChar"/>
    <w:uiPriority w:val="99"/>
    <w:unhideWhenUsed/>
    <w:rsid w:val="00595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4AA"/>
  </w:style>
  <w:style w:type="character" w:styleId="Hyperlink">
    <w:name w:val="Hyperlink"/>
    <w:basedOn w:val="DefaultParagraphFont"/>
    <w:uiPriority w:val="99"/>
    <w:unhideWhenUsed/>
    <w:rsid w:val="005954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enan.atiyah@sc.uobaghdad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hp</cp:lastModifiedBy>
  <cp:revision>7</cp:revision>
  <dcterms:created xsi:type="dcterms:W3CDTF">2022-03-07T08:53:00Z</dcterms:created>
  <dcterms:modified xsi:type="dcterms:W3CDTF">2022-03-27T13:48:00Z</dcterms:modified>
</cp:coreProperties>
</file>