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8C8" w:rsidRPr="002D458B" w:rsidRDefault="00F051C8" w:rsidP="00817CE6">
      <w:pPr>
        <w:bidi/>
        <w:jc w:val="center"/>
        <w:rPr>
          <w:sz w:val="28"/>
          <w:szCs w:val="28"/>
          <w:rtl/>
          <w:lang w:bidi="ar-IQ"/>
        </w:rPr>
      </w:pPr>
      <w:r w:rsidRPr="002D458B">
        <w:rPr>
          <w:rFonts w:hint="cs"/>
          <w:sz w:val="28"/>
          <w:szCs w:val="28"/>
          <w:rtl/>
          <w:lang w:bidi="ar-IQ"/>
        </w:rPr>
        <w:t>ال</w:t>
      </w:r>
      <w:r w:rsidR="004A5544" w:rsidRPr="002D458B">
        <w:rPr>
          <w:rFonts w:hint="cs"/>
          <w:sz w:val="28"/>
          <w:szCs w:val="28"/>
          <w:rtl/>
          <w:lang w:bidi="ar-IQ"/>
        </w:rPr>
        <w:t xml:space="preserve">ندوة </w:t>
      </w:r>
      <w:r w:rsidRPr="002D458B">
        <w:rPr>
          <w:rFonts w:hint="cs"/>
          <w:sz w:val="28"/>
          <w:szCs w:val="28"/>
          <w:rtl/>
          <w:lang w:bidi="ar-IQ"/>
        </w:rPr>
        <w:t xml:space="preserve"> العلمية</w:t>
      </w:r>
      <w:r w:rsidR="004A5544" w:rsidRPr="002D458B">
        <w:rPr>
          <w:rFonts w:hint="cs"/>
          <w:sz w:val="28"/>
          <w:szCs w:val="28"/>
          <w:rtl/>
          <w:lang w:bidi="ar-IQ"/>
        </w:rPr>
        <w:t xml:space="preserve"> </w:t>
      </w:r>
      <w:r w:rsidRPr="002D458B">
        <w:rPr>
          <w:rFonts w:hint="cs"/>
          <w:sz w:val="28"/>
          <w:szCs w:val="28"/>
          <w:rtl/>
          <w:lang w:bidi="ar-IQ"/>
        </w:rPr>
        <w:t>ل</w:t>
      </w:r>
      <w:r w:rsidR="004A5544" w:rsidRPr="002D458B">
        <w:rPr>
          <w:rFonts w:hint="cs"/>
          <w:sz w:val="28"/>
          <w:szCs w:val="28"/>
          <w:rtl/>
          <w:lang w:bidi="ar-IQ"/>
        </w:rPr>
        <w:t xml:space="preserve">قسم اللغة العربية </w:t>
      </w:r>
      <w:r w:rsidRPr="002D458B">
        <w:rPr>
          <w:rFonts w:hint="cs"/>
          <w:sz w:val="28"/>
          <w:szCs w:val="28"/>
          <w:rtl/>
          <w:lang w:bidi="ar-IQ"/>
        </w:rPr>
        <w:t>/ كلية التربية للبنات</w:t>
      </w:r>
    </w:p>
    <w:p w:rsidR="00F051C8" w:rsidRPr="002D458B" w:rsidRDefault="00F051C8" w:rsidP="00ED3395">
      <w:pPr>
        <w:bidi/>
        <w:jc w:val="center"/>
        <w:rPr>
          <w:sz w:val="28"/>
          <w:szCs w:val="28"/>
          <w:rtl/>
          <w:lang w:bidi="ar-IQ"/>
        </w:rPr>
      </w:pPr>
      <w:r w:rsidRPr="002D458B">
        <w:rPr>
          <w:rFonts w:hint="cs"/>
          <w:sz w:val="28"/>
          <w:szCs w:val="28"/>
          <w:rtl/>
          <w:lang w:bidi="ar-IQ"/>
        </w:rPr>
        <w:t xml:space="preserve">الموسومة </w:t>
      </w:r>
      <w:r w:rsidR="00103E0C" w:rsidRPr="002D458B">
        <w:rPr>
          <w:rFonts w:hint="cs"/>
          <w:sz w:val="28"/>
          <w:szCs w:val="28"/>
          <w:rtl/>
          <w:lang w:bidi="ar-IQ"/>
        </w:rPr>
        <w:t xml:space="preserve">ب </w:t>
      </w:r>
      <w:r w:rsidR="00974092" w:rsidRPr="002D458B">
        <w:rPr>
          <w:rFonts w:hint="cs"/>
          <w:sz w:val="28"/>
          <w:szCs w:val="28"/>
          <w:rtl/>
          <w:lang w:bidi="ar-IQ"/>
        </w:rPr>
        <w:t>:</w:t>
      </w:r>
    </w:p>
    <w:p w:rsidR="004A5544" w:rsidRPr="005017F6" w:rsidRDefault="004A5544" w:rsidP="005017F6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2D458B">
        <w:rPr>
          <w:rFonts w:hint="cs"/>
          <w:sz w:val="28"/>
          <w:szCs w:val="28"/>
          <w:rtl/>
          <w:lang w:bidi="ar-IQ"/>
        </w:rPr>
        <w:t xml:space="preserve">( </w:t>
      </w:r>
      <w:r w:rsidRPr="00593D65">
        <w:rPr>
          <w:rFonts w:hint="cs"/>
          <w:b/>
          <w:bCs/>
          <w:sz w:val="28"/>
          <w:szCs w:val="28"/>
          <w:rtl/>
          <w:lang w:bidi="ar-IQ"/>
        </w:rPr>
        <w:t>تعدد قراءات النصوص ، الأصول والمقولات والنتائج</w:t>
      </w:r>
      <w:r w:rsidRPr="002D458B">
        <w:rPr>
          <w:rFonts w:hint="cs"/>
          <w:sz w:val="28"/>
          <w:szCs w:val="28"/>
          <w:rtl/>
          <w:lang w:bidi="ar-IQ"/>
        </w:rPr>
        <w:t xml:space="preserve"> )</w:t>
      </w:r>
    </w:p>
    <w:p w:rsidR="00593D65" w:rsidRPr="002D458B" w:rsidRDefault="00593D65" w:rsidP="00593D65">
      <w:pPr>
        <w:bidi/>
        <w:jc w:val="center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في يوم الأربعاء الموافق 31 مارس /آذار 2021</w:t>
      </w:r>
    </w:p>
    <w:p w:rsidR="00CE198C" w:rsidRPr="002D458B" w:rsidRDefault="00D61A60" w:rsidP="00817CE6">
      <w:pPr>
        <w:bidi/>
        <w:jc w:val="center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الساعة السابعة</w:t>
      </w:r>
      <w:r w:rsidR="004A5544" w:rsidRPr="002D458B">
        <w:rPr>
          <w:rFonts w:hint="cs"/>
          <w:sz w:val="28"/>
          <w:szCs w:val="28"/>
          <w:rtl/>
          <w:lang w:bidi="ar-IQ"/>
        </w:rPr>
        <w:t xml:space="preserve"> مساءً</w:t>
      </w:r>
      <w:r w:rsidR="00E12335">
        <w:rPr>
          <w:rFonts w:hint="cs"/>
          <w:sz w:val="28"/>
          <w:szCs w:val="28"/>
          <w:rtl/>
          <w:lang w:bidi="ar-IQ"/>
        </w:rPr>
        <w:t xml:space="preserve"> على تطبيق </w:t>
      </w:r>
      <w:r w:rsidR="00593D65">
        <w:rPr>
          <w:rFonts w:hint="cs"/>
          <w:sz w:val="28"/>
          <w:szCs w:val="28"/>
          <w:rtl/>
          <w:lang w:bidi="ar-IQ"/>
        </w:rPr>
        <w:t>(</w:t>
      </w:r>
      <w:r w:rsidR="00593D65">
        <w:rPr>
          <w:sz w:val="28"/>
          <w:szCs w:val="28"/>
          <w:lang w:bidi="ar-IQ"/>
        </w:rPr>
        <w:t>goog</w:t>
      </w:r>
      <w:r w:rsidR="0070786E">
        <w:rPr>
          <w:sz w:val="28"/>
          <w:szCs w:val="28"/>
          <w:lang w:bidi="ar-IQ"/>
        </w:rPr>
        <w:t xml:space="preserve">le meet </w:t>
      </w:r>
      <w:r w:rsidR="00F051C8" w:rsidRPr="002D458B">
        <w:rPr>
          <w:rFonts w:hint="cs"/>
          <w:sz w:val="28"/>
          <w:szCs w:val="28"/>
          <w:rtl/>
          <w:lang w:bidi="ar-IQ"/>
        </w:rPr>
        <w:t xml:space="preserve"> </w:t>
      </w:r>
      <w:r w:rsidR="00593D65">
        <w:rPr>
          <w:rFonts w:hint="cs"/>
          <w:sz w:val="28"/>
          <w:szCs w:val="28"/>
          <w:rtl/>
          <w:lang w:bidi="ar-IQ"/>
        </w:rPr>
        <w:t xml:space="preserve">) </w:t>
      </w:r>
      <w:r w:rsidR="00F051C8" w:rsidRPr="002D458B">
        <w:rPr>
          <w:rFonts w:hint="cs"/>
          <w:sz w:val="28"/>
          <w:szCs w:val="28"/>
          <w:rtl/>
          <w:lang w:bidi="ar-IQ"/>
        </w:rPr>
        <w:t>.</w:t>
      </w:r>
    </w:p>
    <w:tbl>
      <w:tblPr>
        <w:tblStyle w:val="TableGrid"/>
        <w:tblW w:w="8493" w:type="dxa"/>
        <w:tblInd w:w="137" w:type="dxa"/>
        <w:tblLook w:val="04A0" w:firstRow="1" w:lastRow="0" w:firstColumn="1" w:lastColumn="0" w:noHBand="0" w:noVBand="1"/>
      </w:tblPr>
      <w:tblGrid>
        <w:gridCol w:w="2835"/>
        <w:gridCol w:w="5147"/>
        <w:gridCol w:w="511"/>
      </w:tblGrid>
      <w:tr w:rsidR="00CE198C" w:rsidRPr="002D458B" w:rsidTr="00BD4499">
        <w:tc>
          <w:tcPr>
            <w:tcW w:w="2835" w:type="dxa"/>
          </w:tcPr>
          <w:p w:rsidR="00CE198C" w:rsidRPr="00817CE6" w:rsidRDefault="00CE198C" w:rsidP="00817CE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17CE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أ.د. جنان قحطان فرحان .</w:t>
            </w:r>
          </w:p>
        </w:tc>
        <w:tc>
          <w:tcPr>
            <w:tcW w:w="5147" w:type="dxa"/>
          </w:tcPr>
          <w:p w:rsidR="00CE198C" w:rsidRPr="002D458B" w:rsidRDefault="00CE198C" w:rsidP="00187F8A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187F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كلمة رئيسة القسم :</w:t>
            </w:r>
          </w:p>
        </w:tc>
        <w:tc>
          <w:tcPr>
            <w:tcW w:w="511" w:type="dxa"/>
          </w:tcPr>
          <w:p w:rsidR="00CE198C" w:rsidRPr="00187F8A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198C" w:rsidRPr="002D458B" w:rsidTr="00BD4499">
        <w:tc>
          <w:tcPr>
            <w:tcW w:w="2835" w:type="dxa"/>
          </w:tcPr>
          <w:p w:rsidR="00CE198C" w:rsidRPr="005017F6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47" w:type="dxa"/>
          </w:tcPr>
          <w:p w:rsidR="00CE198C" w:rsidRPr="005017F6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القران الكريم </w:t>
            </w:r>
          </w:p>
        </w:tc>
        <w:tc>
          <w:tcPr>
            <w:tcW w:w="511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198C" w:rsidRPr="002D458B" w:rsidTr="00BD4499">
        <w:tc>
          <w:tcPr>
            <w:tcW w:w="2835" w:type="dxa"/>
          </w:tcPr>
          <w:p w:rsidR="00CE198C" w:rsidRPr="005017F6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47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النشيد الوطني </w:t>
            </w:r>
          </w:p>
        </w:tc>
        <w:tc>
          <w:tcPr>
            <w:tcW w:w="511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198C" w:rsidRPr="002D458B" w:rsidTr="00BD4499">
        <w:tc>
          <w:tcPr>
            <w:tcW w:w="2835" w:type="dxa"/>
          </w:tcPr>
          <w:p w:rsidR="00CE198C" w:rsidRPr="00817CE6" w:rsidRDefault="00CE198C" w:rsidP="00187F8A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17CE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أ.د. إنعام داود سلوم </w:t>
            </w:r>
          </w:p>
          <w:p w:rsidR="00CE198C" w:rsidRPr="005017F6" w:rsidRDefault="00CE198C" w:rsidP="00187F8A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17CE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أ.م.د. نهلة بنيان محمد</w:t>
            </w:r>
          </w:p>
        </w:tc>
        <w:tc>
          <w:tcPr>
            <w:tcW w:w="5147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إدارة الجلسة الاولى : </w:t>
            </w:r>
          </w:p>
        </w:tc>
        <w:tc>
          <w:tcPr>
            <w:tcW w:w="511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198C" w:rsidRPr="002D458B" w:rsidTr="00BD4499">
        <w:tc>
          <w:tcPr>
            <w:tcW w:w="2835" w:type="dxa"/>
          </w:tcPr>
          <w:p w:rsidR="00CE198C" w:rsidRPr="00187F8A" w:rsidRDefault="00CE198C" w:rsidP="00187F8A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اسم المُشارٍك / ة </w:t>
            </w:r>
          </w:p>
        </w:tc>
        <w:tc>
          <w:tcPr>
            <w:tcW w:w="5147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عنوان المشارَكة </w:t>
            </w:r>
          </w:p>
        </w:tc>
        <w:tc>
          <w:tcPr>
            <w:tcW w:w="511" w:type="dxa"/>
          </w:tcPr>
          <w:p w:rsidR="00CE198C" w:rsidRDefault="00CE198C" w:rsidP="005017F6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E198C" w:rsidRPr="002D458B" w:rsidTr="00BD4499">
        <w:tc>
          <w:tcPr>
            <w:tcW w:w="2835" w:type="dxa"/>
          </w:tcPr>
          <w:p w:rsidR="00CE198C" w:rsidRDefault="00CE198C" w:rsidP="00172570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أ.د.حسن منديل حسن</w:t>
            </w:r>
          </w:p>
        </w:tc>
        <w:tc>
          <w:tcPr>
            <w:tcW w:w="5147" w:type="dxa"/>
          </w:tcPr>
          <w:p w:rsidR="00CE198C" w:rsidRPr="00B774B5" w:rsidRDefault="00CE198C" w:rsidP="00172570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 w:rsidRPr="000A3DD9">
              <w:rPr>
                <w:rFonts w:cs="Arial"/>
                <w:sz w:val="28"/>
                <w:szCs w:val="28"/>
                <w:rtl/>
                <w:lang w:bidi="ar-IQ"/>
              </w:rPr>
              <w:t>تعدد القراءات في ضوء خصوصية النصّ القرآني</w:t>
            </w:r>
            <w:r w:rsidR="00A2021F">
              <w:rPr>
                <w:rFonts w:cs="Arial"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CE198C" w:rsidRPr="000A3DD9" w:rsidRDefault="00CE198C" w:rsidP="00172570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Pr="002D458B" w:rsidRDefault="00A2021F" w:rsidP="00172570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أ.د.علي حاتم الحسن </w:t>
            </w:r>
          </w:p>
        </w:tc>
        <w:tc>
          <w:tcPr>
            <w:tcW w:w="5147" w:type="dxa"/>
          </w:tcPr>
          <w:p w:rsidR="00CE198C" w:rsidRPr="002D458B" w:rsidRDefault="00CE198C" w:rsidP="00172570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B774B5">
              <w:rPr>
                <w:rFonts w:cs="Arial"/>
                <w:sz w:val="28"/>
                <w:szCs w:val="28"/>
                <w:rtl/>
                <w:lang w:bidi="ar-IQ"/>
              </w:rPr>
              <w:t>الرأي والرأي الآخر في ضوء تعدد القراءات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CE198C" w:rsidRPr="00B774B5" w:rsidRDefault="00CE198C" w:rsidP="00172570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Default="00CE198C" w:rsidP="00390747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أ.د. أثير</w:t>
            </w: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 xml:space="preserve"> محمد</w:t>
            </w:r>
            <w:r w:rsidR="00A2021F">
              <w:rPr>
                <w:rFonts w:hint="cs"/>
                <w:sz w:val="28"/>
                <w:szCs w:val="28"/>
                <w:rtl/>
                <w:lang w:bidi="ar-IQ"/>
              </w:rPr>
              <w:t xml:space="preserve"> شهاب </w:t>
            </w:r>
          </w:p>
        </w:tc>
        <w:tc>
          <w:tcPr>
            <w:tcW w:w="5147" w:type="dxa"/>
          </w:tcPr>
          <w:p w:rsidR="00CE198C" w:rsidRPr="002D458B" w:rsidRDefault="00CE198C" w:rsidP="00390747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>هل النصوص أسيرة المناهج ؟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CE198C" w:rsidRPr="002D458B" w:rsidRDefault="00CE198C" w:rsidP="00390747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Default="00A2021F" w:rsidP="00390747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أ.د.طلال خليفة سلمان </w:t>
            </w:r>
          </w:p>
        </w:tc>
        <w:tc>
          <w:tcPr>
            <w:tcW w:w="5147" w:type="dxa"/>
          </w:tcPr>
          <w:p w:rsidR="00CE198C" w:rsidRPr="002D458B" w:rsidRDefault="00CE198C" w:rsidP="00390747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8220CD">
              <w:rPr>
                <w:rFonts w:cs="Arial"/>
                <w:sz w:val="28"/>
                <w:szCs w:val="28"/>
                <w:rtl/>
                <w:lang w:bidi="ar-IQ"/>
              </w:rPr>
              <w:t>تعدد قراءات النص القرآني الأسباب والنتائج.</w:t>
            </w:r>
          </w:p>
        </w:tc>
        <w:tc>
          <w:tcPr>
            <w:tcW w:w="511" w:type="dxa"/>
          </w:tcPr>
          <w:p w:rsidR="00CE198C" w:rsidRPr="008220CD" w:rsidRDefault="00CE198C" w:rsidP="00390747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Pr="002D458B" w:rsidRDefault="00CE198C" w:rsidP="005017F6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أ.د.</w:t>
            </w: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 xml:space="preserve"> جنان قحطان فرحان </w:t>
            </w:r>
          </w:p>
        </w:tc>
        <w:tc>
          <w:tcPr>
            <w:tcW w:w="5147" w:type="dxa"/>
          </w:tcPr>
          <w:p w:rsidR="00CE198C" w:rsidRPr="002D458B" w:rsidRDefault="00CE198C" w:rsidP="00B774B5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 xml:space="preserve">مقاربات نقدية في الأدب الموريسكي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511" w:type="dxa"/>
          </w:tcPr>
          <w:p w:rsidR="00CE198C" w:rsidRPr="002D458B" w:rsidRDefault="00CE198C" w:rsidP="00B774B5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Pr="002D458B" w:rsidRDefault="00CE198C" w:rsidP="005017F6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أ</w:t>
            </w:r>
            <w:r w:rsidRPr="00941609">
              <w:rPr>
                <w:rFonts w:hint="cs"/>
                <w:sz w:val="28"/>
                <w:szCs w:val="28"/>
                <w:rtl/>
                <w:lang w:bidi="ar-IQ"/>
              </w:rPr>
              <w:t>.م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.د. </w:t>
            </w:r>
            <w:r w:rsidRPr="00941609">
              <w:rPr>
                <w:rFonts w:hint="cs"/>
                <w:sz w:val="28"/>
                <w:szCs w:val="28"/>
                <w:rtl/>
                <w:lang w:bidi="ar-IQ"/>
              </w:rPr>
              <w:t>محسن عريبي</w:t>
            </w:r>
            <w:r w:rsidR="00A2021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147" w:type="dxa"/>
          </w:tcPr>
          <w:p w:rsidR="00CE198C" w:rsidRPr="002D458B" w:rsidRDefault="00CE198C" w:rsidP="00B774B5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941609">
              <w:rPr>
                <w:rFonts w:hint="cs"/>
                <w:sz w:val="28"/>
                <w:szCs w:val="28"/>
                <w:rtl/>
                <w:lang w:bidi="ar-IQ"/>
              </w:rPr>
              <w:t xml:space="preserve">الجنوسة في المدونة العربية القديمة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511" w:type="dxa"/>
          </w:tcPr>
          <w:p w:rsidR="00CE198C" w:rsidRPr="00941609" w:rsidRDefault="00CE198C" w:rsidP="00B774B5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Pr="002D458B" w:rsidRDefault="00CE198C" w:rsidP="009362D8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BE1CCD">
              <w:rPr>
                <w:rFonts w:cs="Arial"/>
                <w:sz w:val="28"/>
                <w:szCs w:val="28"/>
                <w:rtl/>
                <w:lang w:bidi="ar-IQ"/>
              </w:rPr>
              <w:t>أ.م.د.ثائر حسن حمد</w:t>
            </w:r>
          </w:p>
        </w:tc>
        <w:tc>
          <w:tcPr>
            <w:tcW w:w="5147" w:type="dxa"/>
          </w:tcPr>
          <w:p w:rsidR="00CE198C" w:rsidRPr="00E76FF7" w:rsidRDefault="00CE198C" w:rsidP="007D5AE8">
            <w:pPr>
              <w:bidi/>
              <w:rPr>
                <w:sz w:val="24"/>
                <w:szCs w:val="24"/>
                <w:lang w:bidi="ar-IQ"/>
              </w:rPr>
            </w:pPr>
            <w:r w:rsidRPr="00E76FF7">
              <w:rPr>
                <w:rFonts w:cs="Arial"/>
                <w:sz w:val="24"/>
                <w:szCs w:val="24"/>
                <w:rtl/>
                <w:lang w:bidi="ar-IQ"/>
              </w:rPr>
              <w:t>التأويل الأكسيولوجي للنصّ - المصطلح والمفهوم والممارسة .</w:t>
            </w:r>
          </w:p>
        </w:tc>
        <w:tc>
          <w:tcPr>
            <w:tcW w:w="511" w:type="dxa"/>
          </w:tcPr>
          <w:p w:rsidR="00CE198C" w:rsidRPr="00BE1CCD" w:rsidRDefault="00CE198C" w:rsidP="007D5AE8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CE198C" w:rsidRPr="002D458B" w:rsidTr="00BD4499">
        <w:tc>
          <w:tcPr>
            <w:tcW w:w="2835" w:type="dxa"/>
          </w:tcPr>
          <w:p w:rsidR="00CE198C" w:rsidRDefault="00CE198C" w:rsidP="00A2021F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أ.م.د. </w:t>
            </w: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>صلاح كاظم هادي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147" w:type="dxa"/>
          </w:tcPr>
          <w:p w:rsidR="00CE198C" w:rsidRDefault="00CE198C" w:rsidP="00B774B5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BE1CCD">
              <w:rPr>
                <w:rFonts w:cs="Arial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أُحادية المعنى وحدود </w:t>
            </w:r>
            <w:r w:rsidRPr="002D458B">
              <w:rPr>
                <w:rFonts w:hint="cs"/>
                <w:sz w:val="28"/>
                <w:szCs w:val="28"/>
                <w:rtl/>
                <w:lang w:bidi="ar-IQ"/>
              </w:rPr>
              <w:t>التأويل في النقد العربي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511" w:type="dxa"/>
          </w:tcPr>
          <w:p w:rsidR="00CE198C" w:rsidRPr="00BE1CCD" w:rsidRDefault="00CE198C" w:rsidP="00B774B5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F126A8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 w:rsidRPr="004203D0">
              <w:rPr>
                <w:rFonts w:cs="Arial"/>
                <w:sz w:val="28"/>
                <w:szCs w:val="28"/>
                <w:rtl/>
              </w:rPr>
              <w:t>ا.م.د. ميرفت يوسف كاظم</w:t>
            </w:r>
          </w:p>
        </w:tc>
        <w:tc>
          <w:tcPr>
            <w:tcW w:w="5147" w:type="dxa"/>
          </w:tcPr>
          <w:p w:rsidR="00E10023" w:rsidRDefault="00E10023" w:rsidP="00E10023">
            <w:pPr>
              <w:bidi/>
              <w:rPr>
                <w:sz w:val="28"/>
                <w:szCs w:val="28"/>
                <w:rtl/>
              </w:rPr>
            </w:pPr>
            <w:r w:rsidRPr="004203D0">
              <w:rPr>
                <w:rFonts w:cs="Arial"/>
                <w:sz w:val="28"/>
                <w:szCs w:val="28"/>
                <w:rtl/>
              </w:rPr>
              <w:t>اختلاف القراءات في النحو العربي</w:t>
            </w:r>
            <w:r>
              <w:rPr>
                <w:rFonts w:hint="cs"/>
                <w:sz w:val="28"/>
                <w:szCs w:val="28"/>
                <w:rtl/>
              </w:rPr>
              <w:t xml:space="preserve"> ، الأسباب والنتائج .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4203D0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 w:rsidRPr="002B1FF7">
              <w:rPr>
                <w:rFonts w:cs="Arial"/>
                <w:sz w:val="28"/>
                <w:szCs w:val="28"/>
                <w:rtl/>
              </w:rPr>
              <w:t>ا.م.د.شيماء نجم عبدالله</w:t>
            </w:r>
            <w:r w:rsidR="00A2021F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47" w:type="dxa"/>
          </w:tcPr>
          <w:p w:rsidR="00E10023" w:rsidRPr="004203D0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</w:t>
            </w:r>
            <w:r w:rsidRPr="002B1FF7">
              <w:rPr>
                <w:rFonts w:cs="Arial"/>
                <w:sz w:val="28"/>
                <w:szCs w:val="28"/>
                <w:rtl/>
              </w:rPr>
              <w:t>استقواء بالذات شعرالمتنبي انموذجا</w:t>
            </w:r>
            <w:r w:rsidR="00A2021F">
              <w:rPr>
                <w:rFonts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1" w:type="dxa"/>
          </w:tcPr>
          <w:p w:rsidR="00E10023" w:rsidRPr="004203D0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10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EE36A6" w:rsidRDefault="00E10023" w:rsidP="00E10023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أ.د. عماديونس لاف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ي </w:t>
            </w:r>
          </w:p>
          <w:p w:rsidR="00E10023" w:rsidRPr="004203D0" w:rsidRDefault="00E10023" w:rsidP="00E10023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 w:rsidRPr="00EE36A6"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  <w:t>أ.د بان صالح مهدي</w:t>
            </w:r>
          </w:p>
        </w:tc>
        <w:tc>
          <w:tcPr>
            <w:tcW w:w="5147" w:type="dxa"/>
          </w:tcPr>
          <w:p w:rsidR="00E10023" w:rsidRDefault="00E10023" w:rsidP="00E100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</w:pPr>
          </w:p>
          <w:p w:rsidR="00E10023" w:rsidRPr="004203D0" w:rsidRDefault="00E10023" w:rsidP="00E10023">
            <w:pPr>
              <w:bidi/>
              <w:jc w:val="center"/>
              <w:rPr>
                <w:rFonts w:cs="Arial"/>
                <w:sz w:val="28"/>
                <w:szCs w:val="28"/>
                <w:rtl/>
              </w:rPr>
            </w:pPr>
            <w:r w:rsidRPr="00D74FF8"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إدارة الجلسة الثانية :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</w:p>
        </w:tc>
      </w:tr>
      <w:tr w:rsidR="00E10023" w:rsidRPr="002D458B" w:rsidTr="00BD4499">
        <w:tc>
          <w:tcPr>
            <w:tcW w:w="2835" w:type="dxa"/>
          </w:tcPr>
          <w:p w:rsidR="00E10023" w:rsidRPr="004203D0" w:rsidRDefault="00612A7E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أ.م.د . فرح غانم صالح </w:t>
            </w:r>
          </w:p>
        </w:tc>
        <w:tc>
          <w:tcPr>
            <w:tcW w:w="5147" w:type="dxa"/>
          </w:tcPr>
          <w:p w:rsidR="00E10023" w:rsidRPr="004203D0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النص الأدبي بين القراءة وتفاعل القارىء</w:t>
            </w:r>
            <w:r w:rsidR="00A2021F">
              <w:rPr>
                <w:rFonts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11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2D458B" w:rsidRDefault="00E10023" w:rsidP="00E10023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 xml:space="preserve">أ.م.د. </w:t>
            </w:r>
            <w:r w:rsidRPr="00ED3395">
              <w:rPr>
                <w:rFonts w:cs="Arial" w:hint="cs"/>
                <w:sz w:val="28"/>
                <w:szCs w:val="28"/>
                <w:rtl/>
                <w:lang w:bidi="ar-IQ"/>
              </w:rPr>
              <w:t xml:space="preserve">نهلة بنيان محمد </w:t>
            </w:r>
            <w:r>
              <w:rPr>
                <w:rFonts w:cs="Arial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5147" w:type="dxa"/>
          </w:tcPr>
          <w:p w:rsidR="00E10023" w:rsidRPr="002D458B" w:rsidRDefault="00E10023" w:rsidP="00E10023">
            <w:pPr>
              <w:bidi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مقاربة النصوص في ضوء النظرية</w:t>
            </w:r>
            <w:r w:rsidRPr="00ED3395">
              <w:rPr>
                <w:rFonts w:hint="cs"/>
                <w:sz w:val="28"/>
                <w:szCs w:val="28"/>
                <w:rtl/>
                <w:lang w:bidi="ar-IQ"/>
              </w:rPr>
              <w:t xml:space="preserve"> النسوي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ة</w:t>
            </w:r>
            <w:r w:rsidRPr="00ED3395"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E10023" w:rsidRPr="00ED3395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Default="00E10023" w:rsidP="00E10023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أ.م.د.عواطف محمد حسن .</w:t>
            </w:r>
          </w:p>
        </w:tc>
        <w:tc>
          <w:tcPr>
            <w:tcW w:w="5147" w:type="dxa"/>
          </w:tcPr>
          <w:p w:rsidR="00E10023" w:rsidRPr="00ED3395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DB2B7E">
              <w:rPr>
                <w:rFonts w:cs="Arial"/>
                <w:sz w:val="28"/>
                <w:szCs w:val="28"/>
                <w:rtl/>
                <w:lang w:bidi="ar-IQ"/>
              </w:rPr>
              <w:t>التطهير العرقي واثره في الادب الموريسكي</w:t>
            </w:r>
            <w:r w:rsidR="00A2021F"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Default="00E10023" w:rsidP="00E10023">
            <w:pPr>
              <w:bidi/>
              <w:rPr>
                <w:rFonts w:cs="Arial"/>
                <w:sz w:val="28"/>
                <w:szCs w:val="28"/>
                <w:rtl/>
                <w:lang w:bidi="ar-IQ"/>
              </w:rPr>
            </w:pPr>
            <w:r w:rsidRPr="00BD4499">
              <w:rPr>
                <w:rFonts w:cs="Arial"/>
                <w:sz w:val="28"/>
                <w:szCs w:val="28"/>
                <w:rtl/>
                <w:lang w:bidi="ar-IQ"/>
              </w:rPr>
              <w:t>ا.م.د.ذكرى محي الدين حميد</w:t>
            </w:r>
          </w:p>
        </w:tc>
        <w:tc>
          <w:tcPr>
            <w:tcW w:w="5147" w:type="dxa"/>
          </w:tcPr>
          <w:p w:rsidR="00E10023" w:rsidRPr="00ED3395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 w:rsidRPr="00BD4499">
              <w:rPr>
                <w:rFonts w:cs="Arial"/>
                <w:sz w:val="28"/>
                <w:szCs w:val="28"/>
                <w:rtl/>
                <w:lang w:bidi="ar-IQ"/>
              </w:rPr>
              <w:t>الرحلة في القصيدة العباسية</w:t>
            </w:r>
            <w:r w:rsidR="00A2021F">
              <w:rPr>
                <w:rFonts w:hint="cs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2D458B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.م.د. رشا الياس</w:t>
            </w:r>
          </w:p>
        </w:tc>
        <w:tc>
          <w:tcPr>
            <w:tcW w:w="5147" w:type="dxa"/>
          </w:tcPr>
          <w:p w:rsidR="00E10023" w:rsidRPr="008C1BC7" w:rsidRDefault="00E10023" w:rsidP="00E10023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جهود الباحثين </w:t>
            </w:r>
            <w:r w:rsidRPr="008C1BC7">
              <w:rPr>
                <w:rFonts w:hint="cs"/>
                <w:sz w:val="24"/>
                <w:szCs w:val="24"/>
                <w:rtl/>
              </w:rPr>
              <w:t>المحدثين في ق</w:t>
            </w:r>
            <w:r>
              <w:rPr>
                <w:rFonts w:hint="cs"/>
                <w:sz w:val="24"/>
                <w:szCs w:val="24"/>
                <w:rtl/>
              </w:rPr>
              <w:t>راءة النحو في ضوء المنهج النسوي</w:t>
            </w:r>
            <w:r w:rsidRPr="008C1BC7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511" w:type="dxa"/>
          </w:tcPr>
          <w:p w:rsidR="00E10023" w:rsidRDefault="00E10023" w:rsidP="00E100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ED3395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 w:rsidRPr="00ED3395">
              <w:rPr>
                <w:rFonts w:cs="Arial"/>
                <w:sz w:val="28"/>
                <w:szCs w:val="28"/>
                <w:rtl/>
              </w:rPr>
              <w:t>م. د. شفق يوسف جدوع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47" w:type="dxa"/>
          </w:tcPr>
          <w:p w:rsidR="00E10023" w:rsidRPr="008C1BC7" w:rsidRDefault="00E10023" w:rsidP="00E10023">
            <w:pPr>
              <w:bidi/>
              <w:rPr>
                <w:sz w:val="24"/>
                <w:szCs w:val="24"/>
                <w:rtl/>
                <w:lang w:bidi="ar-IQ"/>
              </w:rPr>
            </w:pPr>
            <w:r w:rsidRPr="008C1BC7">
              <w:rPr>
                <w:sz w:val="24"/>
                <w:szCs w:val="24"/>
                <w:rtl/>
              </w:rPr>
              <w:t>الاتجاه الهرمنيوطيقي في التفسير</w:t>
            </w:r>
            <w:r w:rsidRPr="008C1BC7">
              <w:rPr>
                <w:rFonts w:hint="cs"/>
                <w:sz w:val="24"/>
                <w:szCs w:val="24"/>
                <w:rtl/>
              </w:rPr>
              <w:t>القرآني</w:t>
            </w:r>
            <w:r w:rsidRPr="008C1BC7">
              <w:rPr>
                <w:sz w:val="24"/>
                <w:szCs w:val="24"/>
                <w:rtl/>
              </w:rPr>
              <w:t xml:space="preserve"> الحديث في</w:t>
            </w:r>
            <w:r w:rsidRPr="008C1BC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C1BC7">
              <w:rPr>
                <w:sz w:val="24"/>
                <w:szCs w:val="24"/>
                <w:rtl/>
              </w:rPr>
              <w:t>مصر</w:t>
            </w:r>
            <w:r w:rsidRPr="008C1BC7">
              <w:rPr>
                <w:rFonts w:hint="cs"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511" w:type="dxa"/>
          </w:tcPr>
          <w:p w:rsidR="00E10023" w:rsidRPr="00593D65" w:rsidRDefault="00E10023" w:rsidP="00E100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 w:rsidR="00625C5D" w:rsidRPr="002D458B" w:rsidTr="00BD4499">
        <w:tc>
          <w:tcPr>
            <w:tcW w:w="2835" w:type="dxa"/>
          </w:tcPr>
          <w:p w:rsidR="00625C5D" w:rsidRPr="00ED3395" w:rsidRDefault="00625C5D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م.م.لؤي </w:t>
            </w:r>
            <w:r w:rsidR="00F63887">
              <w:rPr>
                <w:rFonts w:cs="Arial" w:hint="cs"/>
                <w:sz w:val="28"/>
                <w:szCs w:val="28"/>
                <w:rtl/>
              </w:rPr>
              <w:t>حاتم خماس .</w:t>
            </w:r>
          </w:p>
        </w:tc>
        <w:tc>
          <w:tcPr>
            <w:tcW w:w="5147" w:type="dxa"/>
          </w:tcPr>
          <w:p w:rsidR="00625C5D" w:rsidRPr="00A2021F" w:rsidRDefault="00625C5D" w:rsidP="00E10023">
            <w:pPr>
              <w:bidi/>
              <w:rPr>
                <w:sz w:val="28"/>
                <w:szCs w:val="28"/>
                <w:rtl/>
              </w:rPr>
            </w:pPr>
            <w:r w:rsidRPr="00A2021F">
              <w:rPr>
                <w:rFonts w:cs="Arial"/>
                <w:sz w:val="28"/>
                <w:szCs w:val="28"/>
                <w:rtl/>
              </w:rPr>
              <w:t>اثر القصص الرقم</w:t>
            </w:r>
            <w:r w:rsidR="00C86A96" w:rsidRPr="00A2021F">
              <w:rPr>
                <w:rFonts w:cs="Arial"/>
                <w:sz w:val="28"/>
                <w:szCs w:val="28"/>
                <w:rtl/>
              </w:rPr>
              <w:t>ية في تنمية الذوق الجمالي للطفل</w:t>
            </w:r>
            <w:r w:rsidR="00C86A96" w:rsidRPr="00A2021F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511" w:type="dxa"/>
          </w:tcPr>
          <w:p w:rsidR="00625C5D" w:rsidRDefault="00625C5D" w:rsidP="00E100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ED3395" w:rsidRDefault="00E10023" w:rsidP="00E10023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م.م . نادية عبد الكريم .</w:t>
            </w:r>
          </w:p>
        </w:tc>
        <w:tc>
          <w:tcPr>
            <w:tcW w:w="5147" w:type="dxa"/>
          </w:tcPr>
          <w:p w:rsidR="00E10023" w:rsidRPr="00593D65" w:rsidRDefault="00E10023" w:rsidP="00E10023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قراءات في البيان والتبيين .</w:t>
            </w:r>
          </w:p>
        </w:tc>
        <w:tc>
          <w:tcPr>
            <w:tcW w:w="511" w:type="dxa"/>
          </w:tcPr>
          <w:p w:rsidR="00E10023" w:rsidRDefault="00E10023" w:rsidP="00625C5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625C5D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2D458B" w:rsidRDefault="00E10023" w:rsidP="00E10023">
            <w:pPr>
              <w:bidi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م.م.</w:t>
            </w:r>
            <w:r w:rsidRPr="002D458B">
              <w:rPr>
                <w:rFonts w:cs="Arial"/>
                <w:sz w:val="28"/>
                <w:szCs w:val="28"/>
                <w:rtl/>
              </w:rPr>
              <w:t>علي ثابت حسان</w:t>
            </w:r>
            <w:r w:rsidRPr="002D458B">
              <w:rPr>
                <w:sz w:val="28"/>
                <w:szCs w:val="28"/>
              </w:rPr>
              <w:t>.</w:t>
            </w:r>
          </w:p>
        </w:tc>
        <w:tc>
          <w:tcPr>
            <w:tcW w:w="5147" w:type="dxa"/>
          </w:tcPr>
          <w:p w:rsidR="00E10023" w:rsidRPr="00A2021F" w:rsidRDefault="00E10023" w:rsidP="00E10023">
            <w:pPr>
              <w:bidi/>
              <w:rPr>
                <w:sz w:val="24"/>
                <w:szCs w:val="24"/>
              </w:rPr>
            </w:pPr>
            <w:r w:rsidRPr="00A2021F">
              <w:rPr>
                <w:rFonts w:cs="Arial"/>
                <w:sz w:val="24"/>
                <w:szCs w:val="24"/>
                <w:rtl/>
              </w:rPr>
              <w:t>مهارات التفكير ودورها في قراءة وتدريس النص الادبي</w:t>
            </w:r>
            <w:r w:rsidRPr="00A2021F">
              <w:rPr>
                <w:rFonts w:cs="Arial" w:hint="cs"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511" w:type="dxa"/>
          </w:tcPr>
          <w:p w:rsidR="00E10023" w:rsidRPr="002D458B" w:rsidRDefault="00E10023" w:rsidP="00625C5D">
            <w:pPr>
              <w:bidi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</w:t>
            </w:r>
            <w:r w:rsidR="00625C5D"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2D458B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م.م. حسين فاضل الملوح .</w:t>
            </w:r>
          </w:p>
        </w:tc>
        <w:tc>
          <w:tcPr>
            <w:tcW w:w="5147" w:type="dxa"/>
          </w:tcPr>
          <w:p w:rsidR="00E10023" w:rsidRPr="002D458B" w:rsidRDefault="00E10023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القصيدة بين الأصل والتكوين.</w:t>
            </w:r>
          </w:p>
        </w:tc>
        <w:tc>
          <w:tcPr>
            <w:tcW w:w="511" w:type="dxa"/>
          </w:tcPr>
          <w:p w:rsidR="00E10023" w:rsidRDefault="00625C5D" w:rsidP="00E10023">
            <w:pPr>
              <w:bidi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</w:tr>
      <w:tr w:rsidR="00E10023" w:rsidRPr="002D458B" w:rsidTr="00BD4499">
        <w:tc>
          <w:tcPr>
            <w:tcW w:w="2835" w:type="dxa"/>
          </w:tcPr>
          <w:p w:rsidR="00E10023" w:rsidRPr="00ED3395" w:rsidRDefault="00E10023" w:rsidP="00E10023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E10023" w:rsidRDefault="00E10023" w:rsidP="00E10023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D339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أ.د. طلال خليفة سلمان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.</w:t>
            </w:r>
          </w:p>
          <w:p w:rsidR="00E10023" w:rsidRPr="00ED3395" w:rsidRDefault="00E10023" w:rsidP="00E1002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م.د. آلاء عبد الرضا .</w:t>
            </w:r>
          </w:p>
        </w:tc>
        <w:tc>
          <w:tcPr>
            <w:tcW w:w="5147" w:type="dxa"/>
          </w:tcPr>
          <w:p w:rsidR="00E10023" w:rsidRPr="00ED3395" w:rsidRDefault="00E10023" w:rsidP="00E1002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E10023" w:rsidRPr="00ED3395" w:rsidRDefault="00E10023" w:rsidP="00E1002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D3395">
              <w:rPr>
                <w:rFonts w:hint="cs"/>
                <w:b/>
                <w:bCs/>
                <w:sz w:val="28"/>
                <w:szCs w:val="28"/>
                <w:rtl/>
              </w:rPr>
              <w:t>التوصيات</w:t>
            </w:r>
          </w:p>
          <w:p w:rsidR="00E10023" w:rsidRPr="00ED3395" w:rsidRDefault="00E10023" w:rsidP="00E10023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1" w:type="dxa"/>
          </w:tcPr>
          <w:p w:rsidR="00E10023" w:rsidRPr="00ED3395" w:rsidRDefault="00E10023" w:rsidP="00E10023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6C5F" w:rsidRPr="002D458B" w:rsidRDefault="00DF6C5F" w:rsidP="005017F6">
      <w:pPr>
        <w:bidi/>
        <w:rPr>
          <w:sz w:val="28"/>
          <w:szCs w:val="28"/>
        </w:rPr>
      </w:pPr>
    </w:p>
    <w:sectPr w:rsidR="00DF6C5F" w:rsidRPr="002D45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E716C"/>
    <w:multiLevelType w:val="hybridMultilevel"/>
    <w:tmpl w:val="E146BD76"/>
    <w:lvl w:ilvl="0" w:tplc="7F0218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3DF1"/>
    <w:multiLevelType w:val="hybridMultilevel"/>
    <w:tmpl w:val="20EE8D64"/>
    <w:lvl w:ilvl="0" w:tplc="6D5E3D66"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B7E"/>
    <w:multiLevelType w:val="hybridMultilevel"/>
    <w:tmpl w:val="7C6A6A96"/>
    <w:lvl w:ilvl="0" w:tplc="E8F0E38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0FCC"/>
    <w:multiLevelType w:val="hybridMultilevel"/>
    <w:tmpl w:val="86283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358DA"/>
    <w:multiLevelType w:val="hybridMultilevel"/>
    <w:tmpl w:val="E996E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1A09"/>
    <w:multiLevelType w:val="hybridMultilevel"/>
    <w:tmpl w:val="20EE8D64"/>
    <w:lvl w:ilvl="0" w:tplc="6D5E3D66"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C8"/>
    <w:rsid w:val="000A3DD9"/>
    <w:rsid w:val="000A3FD3"/>
    <w:rsid w:val="000F294A"/>
    <w:rsid w:val="000F4E24"/>
    <w:rsid w:val="00103E0C"/>
    <w:rsid w:val="00124BB6"/>
    <w:rsid w:val="001456BF"/>
    <w:rsid w:val="00147745"/>
    <w:rsid w:val="00172570"/>
    <w:rsid w:val="00187F8A"/>
    <w:rsid w:val="001E1AF1"/>
    <w:rsid w:val="001E7ABC"/>
    <w:rsid w:val="002128FA"/>
    <w:rsid w:val="0022494B"/>
    <w:rsid w:val="002253E2"/>
    <w:rsid w:val="002B1FF7"/>
    <w:rsid w:val="002B292E"/>
    <w:rsid w:val="002C7F5E"/>
    <w:rsid w:val="002D458B"/>
    <w:rsid w:val="00305E3B"/>
    <w:rsid w:val="00390747"/>
    <w:rsid w:val="004203D0"/>
    <w:rsid w:val="00421E62"/>
    <w:rsid w:val="004351D4"/>
    <w:rsid w:val="00481E65"/>
    <w:rsid w:val="004A5544"/>
    <w:rsid w:val="004D1741"/>
    <w:rsid w:val="004D1F27"/>
    <w:rsid w:val="005017F6"/>
    <w:rsid w:val="00523E9F"/>
    <w:rsid w:val="00535DCE"/>
    <w:rsid w:val="00593D65"/>
    <w:rsid w:val="005D4946"/>
    <w:rsid w:val="00606F8F"/>
    <w:rsid w:val="00612A7E"/>
    <w:rsid w:val="00625C5D"/>
    <w:rsid w:val="00630E37"/>
    <w:rsid w:val="006E7703"/>
    <w:rsid w:val="007010E9"/>
    <w:rsid w:val="0070786E"/>
    <w:rsid w:val="00741831"/>
    <w:rsid w:val="00776134"/>
    <w:rsid w:val="007D5AE8"/>
    <w:rsid w:val="00817CE6"/>
    <w:rsid w:val="008206F6"/>
    <w:rsid w:val="008220CD"/>
    <w:rsid w:val="008C1BC7"/>
    <w:rsid w:val="008D68FF"/>
    <w:rsid w:val="00903C22"/>
    <w:rsid w:val="009362D8"/>
    <w:rsid w:val="00941609"/>
    <w:rsid w:val="009429AB"/>
    <w:rsid w:val="00974092"/>
    <w:rsid w:val="009836CA"/>
    <w:rsid w:val="009B4179"/>
    <w:rsid w:val="00A063E3"/>
    <w:rsid w:val="00A2021F"/>
    <w:rsid w:val="00AC6337"/>
    <w:rsid w:val="00B774B5"/>
    <w:rsid w:val="00B77AF5"/>
    <w:rsid w:val="00B82110"/>
    <w:rsid w:val="00B84271"/>
    <w:rsid w:val="00BD4499"/>
    <w:rsid w:val="00BE1CCD"/>
    <w:rsid w:val="00C57987"/>
    <w:rsid w:val="00C72582"/>
    <w:rsid w:val="00C83E18"/>
    <w:rsid w:val="00C86A96"/>
    <w:rsid w:val="00CE198C"/>
    <w:rsid w:val="00D61A60"/>
    <w:rsid w:val="00D74FF8"/>
    <w:rsid w:val="00DB2B7E"/>
    <w:rsid w:val="00DF6C5F"/>
    <w:rsid w:val="00E02DB1"/>
    <w:rsid w:val="00E10023"/>
    <w:rsid w:val="00E12335"/>
    <w:rsid w:val="00E27A5D"/>
    <w:rsid w:val="00E76FF7"/>
    <w:rsid w:val="00E948C8"/>
    <w:rsid w:val="00ED3395"/>
    <w:rsid w:val="00EE36A6"/>
    <w:rsid w:val="00F051C8"/>
    <w:rsid w:val="00F126A8"/>
    <w:rsid w:val="00F63887"/>
    <w:rsid w:val="00FA34B4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395C-F82E-46E1-BE0A-BB13DD7B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Saad Abdulkareem</cp:lastModifiedBy>
  <cp:revision>2</cp:revision>
  <dcterms:created xsi:type="dcterms:W3CDTF">2021-03-30T17:20:00Z</dcterms:created>
  <dcterms:modified xsi:type="dcterms:W3CDTF">2021-03-30T17:20:00Z</dcterms:modified>
</cp:coreProperties>
</file>