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89F" w:rsidRPr="00344069" w:rsidRDefault="00047451" w:rsidP="00344069">
      <w:pPr>
        <w:jc w:val="both"/>
        <w:rPr>
          <w:rFonts w:ascii="Arial" w:hAnsi="Arial" w:cs="Arial"/>
          <w:b/>
          <w:bCs/>
          <w:sz w:val="32"/>
          <w:szCs w:val="32"/>
          <w:rtl/>
          <w:lang w:bidi="ar-IQ"/>
        </w:rPr>
      </w:pPr>
      <w:r w:rsidRPr="00344069">
        <w:rPr>
          <w:rFonts w:ascii="Arial" w:hAnsi="Arial" w:cs="Arial"/>
          <w:b/>
          <w:bCs/>
          <w:sz w:val="32"/>
          <w:szCs w:val="32"/>
          <w:rtl/>
          <w:lang w:bidi="ar-IQ"/>
        </w:rPr>
        <w:t>المخدرات في العراق ... الواقع والحلول</w:t>
      </w:r>
    </w:p>
    <w:p w:rsidR="00EB7C19" w:rsidRPr="00344069" w:rsidRDefault="00EB7C19" w:rsidP="00344069">
      <w:pPr>
        <w:jc w:val="both"/>
        <w:rPr>
          <w:rFonts w:ascii="Arial" w:hAnsi="Arial" w:cs="Arial"/>
          <w:b/>
          <w:bCs/>
          <w:sz w:val="32"/>
          <w:szCs w:val="32"/>
          <w:rtl/>
          <w:lang w:bidi="ar-IQ"/>
        </w:rPr>
      </w:pPr>
    </w:p>
    <w:p w:rsidR="00793153" w:rsidRPr="00344069" w:rsidRDefault="00793153" w:rsidP="00344069">
      <w:pPr>
        <w:jc w:val="both"/>
        <w:rPr>
          <w:rFonts w:ascii="Arial" w:hAnsi="Arial" w:cs="Arial"/>
          <w:b/>
          <w:bCs/>
          <w:sz w:val="32"/>
          <w:szCs w:val="32"/>
          <w:rtl/>
          <w:lang w:bidi="ar-IQ"/>
        </w:rPr>
      </w:pPr>
      <w:r w:rsidRPr="00344069">
        <w:rPr>
          <w:rFonts w:ascii="Arial" w:hAnsi="Arial" w:cs="Arial"/>
          <w:b/>
          <w:bCs/>
          <w:sz w:val="32"/>
          <w:szCs w:val="32"/>
          <w:rtl/>
          <w:lang w:bidi="ar-IQ"/>
        </w:rPr>
        <w:t xml:space="preserve">المخدرات </w:t>
      </w:r>
    </w:p>
    <w:p w:rsidR="00EB7C19" w:rsidRPr="00344069" w:rsidRDefault="00793153" w:rsidP="00344069">
      <w:pPr>
        <w:jc w:val="both"/>
        <w:rPr>
          <w:rFonts w:ascii="Arial" w:hAnsi="Arial" w:cs="Arial"/>
          <w:b/>
          <w:bCs/>
          <w:sz w:val="32"/>
          <w:szCs w:val="32"/>
          <w:rtl/>
          <w:lang w:bidi="ar-IQ"/>
        </w:rPr>
      </w:pPr>
      <w:r w:rsidRPr="00344069">
        <w:rPr>
          <w:rFonts w:ascii="Arial" w:hAnsi="Arial" w:cs="Arial"/>
          <w:b/>
          <w:bCs/>
          <w:sz w:val="32"/>
          <w:szCs w:val="32"/>
          <w:rtl/>
          <w:lang w:bidi="ar-IQ"/>
        </w:rPr>
        <w:t>هي سموم تشبه اللعنة، تتسلل إلى الجسد والعقل، تفتك بالحواس وتخلق عوالم وهمية لا تستمر إلا للحظات، هي الرياح السوداء التي تسلب الهدوء من الروح وتتركها في دوامة من التشتت، المتعاطي لها يجد نفسه أسيرًا لرغبات مُبهمة، يطارد سراب سعادة زائفة، حتى يتلاشى تدريجيًا في بحر من الظلام.</w:t>
      </w:r>
    </w:p>
    <w:p w:rsidR="00793153" w:rsidRPr="00344069" w:rsidRDefault="00793153" w:rsidP="00344069">
      <w:pPr>
        <w:jc w:val="both"/>
        <w:rPr>
          <w:rFonts w:ascii="Arial" w:hAnsi="Arial" w:cs="Arial"/>
          <w:b/>
          <w:bCs/>
          <w:sz w:val="32"/>
          <w:szCs w:val="32"/>
          <w:rtl/>
          <w:lang w:bidi="ar-IQ"/>
        </w:rPr>
      </w:pPr>
    </w:p>
    <w:p w:rsidR="00520AA9" w:rsidRPr="00344069" w:rsidRDefault="00520AA9" w:rsidP="00344069">
      <w:pPr>
        <w:jc w:val="both"/>
        <w:rPr>
          <w:rFonts w:ascii="Arial" w:hAnsi="Arial" w:cs="Arial"/>
          <w:b/>
          <w:bCs/>
          <w:sz w:val="32"/>
          <w:szCs w:val="32"/>
          <w:rtl/>
          <w:lang w:bidi="ar-IQ"/>
        </w:rPr>
      </w:pPr>
      <w:r w:rsidRPr="00344069">
        <w:rPr>
          <w:rFonts w:ascii="Arial" w:hAnsi="Arial" w:cs="Arial"/>
          <w:b/>
          <w:bCs/>
          <w:sz w:val="32"/>
          <w:szCs w:val="32"/>
          <w:rtl/>
          <w:lang w:bidi="ar-IQ"/>
        </w:rPr>
        <w:t>أنواع من المخدرات في العراق</w:t>
      </w:r>
    </w:p>
    <w:p w:rsidR="00520AA9" w:rsidRPr="00344069" w:rsidRDefault="00520AA9" w:rsidP="00344069">
      <w:pPr>
        <w:jc w:val="both"/>
        <w:rPr>
          <w:rFonts w:ascii="Arial" w:hAnsi="Arial" w:cs="Arial"/>
          <w:b/>
          <w:bCs/>
          <w:sz w:val="32"/>
          <w:szCs w:val="32"/>
          <w:rtl/>
          <w:lang w:bidi="ar-IQ"/>
        </w:rPr>
      </w:pPr>
      <w:r w:rsidRPr="00344069">
        <w:rPr>
          <w:rFonts w:ascii="Arial" w:hAnsi="Arial" w:cs="Arial"/>
          <w:b/>
          <w:bCs/>
          <w:sz w:val="32"/>
          <w:szCs w:val="32"/>
          <w:rtl/>
          <w:lang w:bidi="ar-IQ"/>
        </w:rPr>
        <w:t>1.الميثامفيتامين المعروف باسم "كريستال ميث" أو "الكريستال".</w:t>
      </w:r>
    </w:p>
    <w:p w:rsidR="00520AA9" w:rsidRPr="00344069" w:rsidRDefault="00520AA9" w:rsidP="00344069">
      <w:pPr>
        <w:jc w:val="both"/>
        <w:rPr>
          <w:rFonts w:ascii="Arial" w:hAnsi="Arial" w:cs="Arial"/>
          <w:b/>
          <w:bCs/>
          <w:sz w:val="32"/>
          <w:szCs w:val="32"/>
          <w:rtl/>
          <w:lang w:bidi="ar-IQ"/>
        </w:rPr>
      </w:pPr>
      <w:r w:rsidRPr="00344069">
        <w:rPr>
          <w:rFonts w:ascii="Arial" w:hAnsi="Arial" w:cs="Arial"/>
          <w:b/>
          <w:bCs/>
          <w:sz w:val="32"/>
          <w:szCs w:val="32"/>
          <w:rtl/>
          <w:lang w:bidi="ar-IQ"/>
        </w:rPr>
        <w:t>2.الأفيون الذي يُعرف في العراق باسم "الترياق".</w:t>
      </w:r>
    </w:p>
    <w:p w:rsidR="00520AA9" w:rsidRPr="00344069" w:rsidRDefault="00520AA9" w:rsidP="00344069">
      <w:pPr>
        <w:jc w:val="both"/>
        <w:rPr>
          <w:rFonts w:ascii="Arial" w:hAnsi="Arial" w:cs="Arial"/>
          <w:b/>
          <w:bCs/>
          <w:sz w:val="32"/>
          <w:szCs w:val="32"/>
          <w:rtl/>
          <w:lang w:bidi="ar-IQ"/>
        </w:rPr>
      </w:pPr>
      <w:r w:rsidRPr="00344069">
        <w:rPr>
          <w:rFonts w:ascii="Arial" w:hAnsi="Arial" w:cs="Arial"/>
          <w:b/>
          <w:bCs/>
          <w:sz w:val="32"/>
          <w:szCs w:val="32"/>
          <w:rtl/>
          <w:lang w:bidi="ar-IQ"/>
        </w:rPr>
        <w:t>3. الحشيش.</w:t>
      </w:r>
    </w:p>
    <w:p w:rsidR="00793153" w:rsidRPr="00344069" w:rsidRDefault="00520AA9" w:rsidP="00344069">
      <w:pPr>
        <w:jc w:val="both"/>
        <w:rPr>
          <w:rFonts w:ascii="Arial" w:hAnsi="Arial" w:cs="Arial"/>
          <w:b/>
          <w:bCs/>
          <w:sz w:val="32"/>
          <w:szCs w:val="32"/>
          <w:rtl/>
          <w:lang w:bidi="ar-IQ"/>
        </w:rPr>
      </w:pPr>
      <w:r w:rsidRPr="00344069">
        <w:rPr>
          <w:rFonts w:ascii="Arial" w:hAnsi="Arial" w:cs="Arial"/>
          <w:b/>
          <w:bCs/>
          <w:sz w:val="32"/>
          <w:szCs w:val="32"/>
          <w:rtl/>
          <w:lang w:bidi="ar-IQ"/>
        </w:rPr>
        <w:t>4.الأقراص المخدرة مثل الكبتاجون.</w:t>
      </w:r>
    </w:p>
    <w:p w:rsidR="00047451" w:rsidRPr="00344069" w:rsidRDefault="00047451" w:rsidP="00344069">
      <w:pPr>
        <w:jc w:val="both"/>
        <w:rPr>
          <w:rFonts w:ascii="Arial" w:hAnsi="Arial" w:cs="Arial"/>
          <w:b/>
          <w:bCs/>
          <w:sz w:val="32"/>
          <w:szCs w:val="32"/>
          <w:rtl/>
          <w:lang w:bidi="ar-IQ"/>
        </w:rPr>
      </w:pPr>
    </w:p>
    <w:p w:rsidR="00520AA9" w:rsidRPr="00344069" w:rsidRDefault="00520AA9" w:rsidP="00344069">
      <w:pPr>
        <w:jc w:val="both"/>
        <w:rPr>
          <w:rFonts w:ascii="Arial" w:hAnsi="Arial" w:cs="Arial"/>
          <w:b/>
          <w:bCs/>
          <w:sz w:val="32"/>
          <w:szCs w:val="32"/>
          <w:rtl/>
          <w:lang w:bidi="ar-IQ"/>
        </w:rPr>
      </w:pPr>
      <w:r w:rsidRPr="00344069">
        <w:rPr>
          <w:rFonts w:ascii="Arial" w:hAnsi="Arial" w:cs="Arial"/>
          <w:b/>
          <w:bCs/>
          <w:sz w:val="32"/>
          <w:szCs w:val="32"/>
          <w:rtl/>
          <w:lang w:bidi="ar-IQ"/>
        </w:rPr>
        <w:t xml:space="preserve">الادمان: </w:t>
      </w:r>
    </w:p>
    <w:p w:rsidR="00520AA9" w:rsidRPr="00344069" w:rsidRDefault="00787EC5" w:rsidP="00344069">
      <w:pPr>
        <w:jc w:val="both"/>
        <w:rPr>
          <w:rFonts w:ascii="Arial" w:hAnsi="Arial" w:cs="Arial"/>
          <w:b/>
          <w:bCs/>
          <w:sz w:val="32"/>
          <w:szCs w:val="32"/>
          <w:rtl/>
          <w:lang w:bidi="ar-IQ"/>
        </w:rPr>
      </w:pPr>
      <w:r w:rsidRPr="00344069">
        <w:rPr>
          <w:rFonts w:ascii="Arial" w:hAnsi="Arial" w:cs="Arial"/>
          <w:b/>
          <w:bCs/>
          <w:sz w:val="32"/>
          <w:szCs w:val="32"/>
          <w:rtl/>
          <w:lang w:bidi="ar-IQ"/>
        </w:rPr>
        <w:t>هو العدو الخفي الذي يتسلل إلى حياة الإنسان من حيث لا يدري، هو الوحش الذي يستوطن الجسد والعقل، يسيطر على الإرادة ويجعل من المرء أسيرًا لرغباته المحمومة ، بينما هو في الحقيقة السقوط في هاوية لا قرار لها، يتلاعب بالأرواح ويستنزف طاقاتها، تاركًا وراءه ندوبًا لا تندمل وآلامًا لا تنسى.</w:t>
      </w:r>
    </w:p>
    <w:p w:rsidR="00F074D1" w:rsidRPr="00344069" w:rsidRDefault="00F074D1" w:rsidP="00344069">
      <w:pPr>
        <w:jc w:val="both"/>
        <w:rPr>
          <w:rFonts w:ascii="Arial" w:hAnsi="Arial" w:cs="Arial"/>
          <w:b/>
          <w:bCs/>
          <w:sz w:val="32"/>
          <w:szCs w:val="32"/>
          <w:rtl/>
          <w:lang w:bidi="ar-IQ"/>
        </w:rPr>
      </w:pPr>
    </w:p>
    <w:p w:rsidR="00F074D1" w:rsidRPr="00344069" w:rsidRDefault="00F074D1" w:rsidP="00344069">
      <w:pPr>
        <w:jc w:val="both"/>
        <w:rPr>
          <w:rFonts w:ascii="Arial" w:hAnsi="Arial" w:cs="Arial"/>
          <w:b/>
          <w:bCs/>
          <w:sz w:val="32"/>
          <w:szCs w:val="32"/>
          <w:rtl/>
          <w:lang w:bidi="ar-IQ"/>
        </w:rPr>
      </w:pPr>
      <w:r w:rsidRPr="00344069">
        <w:rPr>
          <w:rFonts w:ascii="Arial" w:hAnsi="Arial" w:cs="Arial"/>
          <w:b/>
          <w:bCs/>
          <w:sz w:val="32"/>
          <w:szCs w:val="32"/>
          <w:rtl/>
          <w:lang w:bidi="ar-IQ"/>
        </w:rPr>
        <w:t>التأثيرات الصحية للمخدرات</w:t>
      </w:r>
    </w:p>
    <w:p w:rsidR="00F074D1" w:rsidRPr="00344069" w:rsidRDefault="00F074D1" w:rsidP="00344069">
      <w:pPr>
        <w:jc w:val="both"/>
        <w:rPr>
          <w:rFonts w:ascii="Arial" w:hAnsi="Arial" w:cs="Arial"/>
          <w:b/>
          <w:bCs/>
          <w:sz w:val="32"/>
          <w:szCs w:val="32"/>
          <w:rtl/>
          <w:lang w:bidi="ar-IQ"/>
        </w:rPr>
      </w:pPr>
      <w:r w:rsidRPr="00344069">
        <w:rPr>
          <w:rFonts w:ascii="Arial" w:hAnsi="Arial" w:cs="Arial"/>
          <w:b/>
          <w:bCs/>
          <w:sz w:val="32"/>
          <w:szCs w:val="32"/>
          <w:rtl/>
          <w:lang w:bidi="ar-IQ"/>
        </w:rPr>
        <w:t>مشاكل في القلب: عدم انتظام ضربات القلب وارتفاع ضغط الدم.</w:t>
      </w:r>
    </w:p>
    <w:p w:rsidR="00F074D1" w:rsidRPr="00344069" w:rsidRDefault="00F074D1" w:rsidP="00344069">
      <w:pPr>
        <w:jc w:val="both"/>
        <w:rPr>
          <w:rFonts w:ascii="Arial" w:hAnsi="Arial" w:cs="Arial"/>
          <w:b/>
          <w:bCs/>
          <w:sz w:val="32"/>
          <w:szCs w:val="32"/>
          <w:rtl/>
          <w:lang w:bidi="ar-IQ"/>
        </w:rPr>
      </w:pPr>
      <w:r w:rsidRPr="00344069">
        <w:rPr>
          <w:rFonts w:ascii="Arial" w:hAnsi="Arial" w:cs="Arial"/>
          <w:b/>
          <w:bCs/>
          <w:sz w:val="32"/>
          <w:szCs w:val="32"/>
          <w:rtl/>
          <w:lang w:bidi="ar-IQ"/>
        </w:rPr>
        <w:t>الجهاز التنفسي: صعوبات في التنفس والتهابات رئوية.</w:t>
      </w:r>
    </w:p>
    <w:p w:rsidR="00F074D1" w:rsidRPr="00344069" w:rsidRDefault="00F074D1" w:rsidP="00344069">
      <w:pPr>
        <w:jc w:val="both"/>
        <w:rPr>
          <w:rFonts w:ascii="Arial" w:hAnsi="Arial" w:cs="Arial"/>
          <w:b/>
          <w:bCs/>
          <w:sz w:val="32"/>
          <w:szCs w:val="32"/>
          <w:rtl/>
          <w:lang w:bidi="ar-IQ"/>
        </w:rPr>
      </w:pPr>
      <w:r w:rsidRPr="00344069">
        <w:rPr>
          <w:rFonts w:ascii="Arial" w:hAnsi="Arial" w:cs="Arial"/>
          <w:b/>
          <w:bCs/>
          <w:sz w:val="32"/>
          <w:szCs w:val="32"/>
          <w:rtl/>
          <w:lang w:bidi="ar-IQ"/>
        </w:rPr>
        <w:t>الكبد والكلى: تليف الكبد وتلف الكلى.</w:t>
      </w:r>
    </w:p>
    <w:p w:rsidR="00F074D1" w:rsidRPr="00344069" w:rsidRDefault="00F074D1" w:rsidP="00344069">
      <w:pPr>
        <w:jc w:val="both"/>
        <w:rPr>
          <w:rFonts w:ascii="Arial" w:hAnsi="Arial" w:cs="Arial"/>
          <w:b/>
          <w:bCs/>
          <w:sz w:val="32"/>
          <w:szCs w:val="32"/>
          <w:rtl/>
          <w:lang w:bidi="ar-IQ"/>
        </w:rPr>
      </w:pPr>
      <w:r w:rsidRPr="00344069">
        <w:rPr>
          <w:rFonts w:ascii="Arial" w:hAnsi="Arial" w:cs="Arial"/>
          <w:b/>
          <w:bCs/>
          <w:sz w:val="32"/>
          <w:szCs w:val="32"/>
          <w:rtl/>
          <w:lang w:bidi="ar-IQ"/>
        </w:rPr>
        <w:lastRenderedPageBreak/>
        <w:t>تأثير المخدرات على الصعيد النفسي:</w:t>
      </w:r>
    </w:p>
    <w:p w:rsidR="00F074D1" w:rsidRPr="00344069" w:rsidRDefault="00F074D1" w:rsidP="00344069">
      <w:pPr>
        <w:jc w:val="both"/>
        <w:rPr>
          <w:rFonts w:ascii="Arial" w:hAnsi="Arial" w:cs="Arial"/>
          <w:b/>
          <w:bCs/>
          <w:sz w:val="32"/>
          <w:szCs w:val="32"/>
          <w:rtl/>
          <w:lang w:bidi="ar-IQ"/>
        </w:rPr>
      </w:pPr>
    </w:p>
    <w:p w:rsidR="00F074D1" w:rsidRPr="00344069" w:rsidRDefault="00F074D1" w:rsidP="00344069">
      <w:pPr>
        <w:jc w:val="both"/>
        <w:rPr>
          <w:rFonts w:ascii="Arial" w:hAnsi="Arial" w:cs="Arial"/>
          <w:b/>
          <w:bCs/>
          <w:sz w:val="32"/>
          <w:szCs w:val="32"/>
          <w:rtl/>
          <w:lang w:bidi="ar-IQ"/>
        </w:rPr>
      </w:pPr>
      <w:r w:rsidRPr="00344069">
        <w:rPr>
          <w:rFonts w:ascii="Arial" w:hAnsi="Arial" w:cs="Arial"/>
          <w:b/>
          <w:bCs/>
          <w:sz w:val="32"/>
          <w:szCs w:val="32"/>
          <w:rtl/>
          <w:lang w:bidi="ar-IQ"/>
        </w:rPr>
        <w:t>اضطرابات نفسية: الاكتئاب والقلق والانفصام.</w:t>
      </w:r>
    </w:p>
    <w:p w:rsidR="00F074D1" w:rsidRPr="00344069" w:rsidRDefault="00F074D1" w:rsidP="00344069">
      <w:pPr>
        <w:jc w:val="both"/>
        <w:rPr>
          <w:rFonts w:ascii="Arial" w:hAnsi="Arial" w:cs="Arial"/>
          <w:b/>
          <w:bCs/>
          <w:sz w:val="32"/>
          <w:szCs w:val="32"/>
          <w:rtl/>
          <w:lang w:bidi="ar-IQ"/>
        </w:rPr>
      </w:pPr>
    </w:p>
    <w:p w:rsidR="00F074D1" w:rsidRPr="00344069" w:rsidRDefault="00F074D1" w:rsidP="00344069">
      <w:pPr>
        <w:jc w:val="both"/>
        <w:rPr>
          <w:rFonts w:ascii="Arial" w:hAnsi="Arial" w:cs="Arial"/>
          <w:b/>
          <w:bCs/>
          <w:sz w:val="32"/>
          <w:szCs w:val="32"/>
          <w:rtl/>
          <w:lang w:bidi="ar-IQ"/>
        </w:rPr>
      </w:pPr>
      <w:r w:rsidRPr="00344069">
        <w:rPr>
          <w:rFonts w:ascii="Arial" w:hAnsi="Arial" w:cs="Arial"/>
          <w:b/>
          <w:bCs/>
          <w:sz w:val="32"/>
          <w:szCs w:val="32"/>
          <w:rtl/>
          <w:lang w:bidi="ar-IQ"/>
        </w:rPr>
        <w:t>تلف الدماغ: فقدان الذاكرة وضعف القدرة على التفكير والتركيز.</w:t>
      </w:r>
    </w:p>
    <w:p w:rsidR="00F074D1" w:rsidRPr="00344069" w:rsidRDefault="00F074D1" w:rsidP="00344069">
      <w:pPr>
        <w:jc w:val="both"/>
        <w:rPr>
          <w:rFonts w:ascii="Arial" w:hAnsi="Arial" w:cs="Arial"/>
          <w:b/>
          <w:bCs/>
          <w:sz w:val="32"/>
          <w:szCs w:val="32"/>
          <w:rtl/>
          <w:lang w:bidi="ar-IQ"/>
        </w:rPr>
      </w:pPr>
    </w:p>
    <w:p w:rsidR="005A424D" w:rsidRPr="00344069" w:rsidRDefault="00F074D1" w:rsidP="00344069">
      <w:pPr>
        <w:jc w:val="both"/>
        <w:rPr>
          <w:rFonts w:ascii="Arial" w:hAnsi="Arial" w:cs="Arial"/>
          <w:b/>
          <w:bCs/>
          <w:sz w:val="32"/>
          <w:szCs w:val="32"/>
          <w:rtl/>
          <w:lang w:bidi="ar-IQ"/>
        </w:rPr>
      </w:pPr>
      <w:r w:rsidRPr="00344069">
        <w:rPr>
          <w:rFonts w:ascii="Arial" w:hAnsi="Arial" w:cs="Arial"/>
          <w:b/>
          <w:bCs/>
          <w:sz w:val="32"/>
          <w:szCs w:val="32"/>
          <w:rtl/>
          <w:lang w:bidi="ar-IQ"/>
        </w:rPr>
        <w:t>مناطق الانتشار للمخدرات في العراق</w:t>
      </w:r>
    </w:p>
    <w:p w:rsidR="00F074D1" w:rsidRPr="00344069" w:rsidRDefault="00F074D1" w:rsidP="00344069">
      <w:pPr>
        <w:jc w:val="both"/>
        <w:rPr>
          <w:rFonts w:ascii="Arial" w:hAnsi="Arial" w:cs="Arial"/>
          <w:b/>
          <w:bCs/>
          <w:sz w:val="32"/>
          <w:szCs w:val="32"/>
          <w:lang w:bidi="ar-IQ"/>
        </w:rPr>
      </w:pPr>
      <w:r w:rsidRPr="00344069">
        <w:rPr>
          <w:rFonts w:ascii="Arial" w:hAnsi="Arial" w:cs="Arial"/>
          <w:b/>
          <w:bCs/>
          <w:sz w:val="32"/>
          <w:szCs w:val="32"/>
          <w:rtl/>
          <w:lang w:bidi="ar-IQ"/>
        </w:rPr>
        <w:t>العشوائيات _ المناطق الشعبية_ المقاهي _ الجامعات والمدارس _ الاحياء المترفة _ المناطق الفقيرة _ وأيضا المحافظات ذات المنافذ الحدودية</w:t>
      </w:r>
    </w:p>
    <w:p w:rsidR="00F074D1" w:rsidRPr="00344069" w:rsidRDefault="00F074D1" w:rsidP="00344069">
      <w:pPr>
        <w:jc w:val="both"/>
        <w:rPr>
          <w:rFonts w:ascii="Arial" w:hAnsi="Arial" w:cs="Arial"/>
          <w:b/>
          <w:bCs/>
          <w:sz w:val="32"/>
          <w:szCs w:val="32"/>
          <w:rtl/>
          <w:lang w:bidi="ar-IQ"/>
        </w:rPr>
      </w:pPr>
    </w:p>
    <w:p w:rsidR="00F074D1" w:rsidRPr="00344069" w:rsidRDefault="00F074D1" w:rsidP="00344069">
      <w:pPr>
        <w:jc w:val="both"/>
        <w:rPr>
          <w:rFonts w:ascii="Arial" w:hAnsi="Arial" w:cs="Arial"/>
          <w:b/>
          <w:bCs/>
          <w:sz w:val="32"/>
          <w:szCs w:val="32"/>
          <w:rtl/>
          <w:lang w:bidi="ar-IQ"/>
        </w:rPr>
      </w:pPr>
      <w:r w:rsidRPr="00344069">
        <w:rPr>
          <w:rFonts w:ascii="Arial" w:hAnsi="Arial" w:cs="Arial"/>
          <w:b/>
          <w:bCs/>
          <w:sz w:val="32"/>
          <w:szCs w:val="32"/>
          <w:rtl/>
          <w:lang w:bidi="ar-IQ"/>
        </w:rPr>
        <w:t>الفئات الأكثر استهدافا:</w:t>
      </w:r>
    </w:p>
    <w:p w:rsidR="00F074D1" w:rsidRPr="00344069" w:rsidRDefault="00F074D1" w:rsidP="00344069">
      <w:pPr>
        <w:jc w:val="both"/>
        <w:rPr>
          <w:rFonts w:ascii="Arial" w:hAnsi="Arial" w:cs="Arial"/>
          <w:b/>
          <w:bCs/>
          <w:sz w:val="32"/>
          <w:szCs w:val="32"/>
          <w:rtl/>
          <w:lang w:bidi="ar-IQ"/>
        </w:rPr>
      </w:pPr>
      <w:r w:rsidRPr="00344069">
        <w:rPr>
          <w:rFonts w:ascii="Arial" w:hAnsi="Arial" w:cs="Arial"/>
          <w:b/>
          <w:bCs/>
          <w:sz w:val="32"/>
          <w:szCs w:val="32"/>
          <w:rtl/>
          <w:lang w:bidi="ar-IQ"/>
        </w:rPr>
        <w:t>الشباب من كلا الجنسين(الذكور ، الاناث) تترواح أعمارهــم ما بـين (15-35 ) سنة .</w:t>
      </w:r>
    </w:p>
    <w:p w:rsidR="00047451" w:rsidRPr="00344069" w:rsidRDefault="00047451" w:rsidP="00344069">
      <w:pPr>
        <w:jc w:val="both"/>
        <w:rPr>
          <w:rFonts w:ascii="Arial" w:hAnsi="Arial" w:cs="Arial"/>
          <w:b/>
          <w:bCs/>
          <w:sz w:val="32"/>
          <w:szCs w:val="32"/>
          <w:rtl/>
          <w:lang w:bidi="ar-IQ"/>
        </w:rPr>
      </w:pPr>
    </w:p>
    <w:p w:rsidR="00F074D1" w:rsidRPr="00344069" w:rsidRDefault="00F074D1" w:rsidP="00344069">
      <w:pPr>
        <w:jc w:val="both"/>
        <w:rPr>
          <w:rFonts w:ascii="Arial" w:hAnsi="Arial" w:cs="Arial"/>
          <w:b/>
          <w:bCs/>
          <w:sz w:val="32"/>
          <w:szCs w:val="32"/>
          <w:rtl/>
          <w:lang w:bidi="ar-IQ"/>
        </w:rPr>
      </w:pPr>
      <w:r w:rsidRPr="00344069">
        <w:rPr>
          <w:rFonts w:ascii="Arial" w:hAnsi="Arial" w:cs="Arial"/>
          <w:b/>
          <w:bCs/>
          <w:sz w:val="32"/>
          <w:szCs w:val="32"/>
          <w:rtl/>
          <w:lang w:bidi="ar-IQ"/>
        </w:rPr>
        <w:t xml:space="preserve">احصائيات عن </w:t>
      </w:r>
      <w:r w:rsidR="00C5195A" w:rsidRPr="00344069">
        <w:rPr>
          <w:rFonts w:ascii="Arial" w:hAnsi="Arial" w:cs="Arial"/>
          <w:b/>
          <w:bCs/>
          <w:sz w:val="32"/>
          <w:szCs w:val="32"/>
          <w:rtl/>
          <w:lang w:bidi="ar-IQ"/>
        </w:rPr>
        <w:t>الموق</w:t>
      </w:r>
      <w:r w:rsidR="00193961" w:rsidRPr="00344069">
        <w:rPr>
          <w:rFonts w:ascii="Arial" w:hAnsi="Arial" w:cs="Arial"/>
          <w:b/>
          <w:bCs/>
          <w:sz w:val="32"/>
          <w:szCs w:val="32"/>
          <w:rtl/>
          <w:lang w:bidi="ar-IQ"/>
        </w:rPr>
        <w:t>و</w:t>
      </w:r>
      <w:r w:rsidR="00C5195A" w:rsidRPr="00344069">
        <w:rPr>
          <w:rFonts w:ascii="Arial" w:hAnsi="Arial" w:cs="Arial"/>
          <w:b/>
          <w:bCs/>
          <w:sz w:val="32"/>
          <w:szCs w:val="32"/>
          <w:rtl/>
          <w:lang w:bidi="ar-IQ"/>
        </w:rPr>
        <w:t>فين بسبب المخدرات</w:t>
      </w:r>
      <w:r w:rsidRPr="00344069">
        <w:rPr>
          <w:rFonts w:ascii="Arial" w:hAnsi="Arial" w:cs="Arial"/>
          <w:b/>
          <w:bCs/>
          <w:sz w:val="32"/>
          <w:szCs w:val="32"/>
          <w:rtl/>
          <w:lang w:bidi="ar-IQ"/>
        </w:rPr>
        <w:t xml:space="preserve"> </w:t>
      </w:r>
      <w:r w:rsidR="00C025D4" w:rsidRPr="00344069">
        <w:rPr>
          <w:rFonts w:ascii="Arial" w:hAnsi="Arial" w:cs="Arial"/>
          <w:b/>
          <w:bCs/>
          <w:sz w:val="32"/>
          <w:szCs w:val="32"/>
          <w:rtl/>
          <w:lang w:bidi="ar-IQ"/>
        </w:rPr>
        <w:t xml:space="preserve">في </w:t>
      </w:r>
      <w:r w:rsidRPr="00344069">
        <w:rPr>
          <w:rFonts w:ascii="Arial" w:hAnsi="Arial" w:cs="Arial"/>
          <w:b/>
          <w:bCs/>
          <w:sz w:val="32"/>
          <w:szCs w:val="32"/>
          <w:rtl/>
          <w:lang w:bidi="ar-IQ"/>
        </w:rPr>
        <w:t>العراق</w:t>
      </w:r>
    </w:p>
    <w:p w:rsidR="00F6691E" w:rsidRPr="00344069" w:rsidRDefault="00C5195A" w:rsidP="00344069">
      <w:pPr>
        <w:jc w:val="both"/>
        <w:rPr>
          <w:rFonts w:ascii="Arial" w:hAnsi="Arial" w:cs="Arial"/>
          <w:b/>
          <w:bCs/>
          <w:sz w:val="32"/>
          <w:szCs w:val="32"/>
          <w:rtl/>
          <w:lang w:bidi="ar-IQ"/>
        </w:rPr>
      </w:pPr>
      <w:r w:rsidRPr="00344069">
        <w:rPr>
          <w:rFonts w:ascii="Arial" w:hAnsi="Arial" w:cs="Arial"/>
          <w:b/>
          <w:bCs/>
          <w:sz w:val="32"/>
          <w:szCs w:val="32"/>
          <w:rtl/>
          <w:lang w:bidi="ar-IQ"/>
        </w:rPr>
        <w:t>قُدرت أعداد الموقوفين بتهمة حيازة وتجارة المخدرات في إحصائيات عام 2023 بـ14 ألفا، في حين بلغ عددهم 17 ألفا سنة 2022، حسب آخر إحصائية رسمية أُعلنت نهاية العام الماضي بشأن أعداد المعتقلين بتهمة المخدرات والكميات المضبوطة منها.</w:t>
      </w:r>
    </w:p>
    <w:p w:rsidR="00F6691E" w:rsidRPr="00344069" w:rsidRDefault="00F6691E" w:rsidP="00344069">
      <w:pPr>
        <w:jc w:val="both"/>
        <w:rPr>
          <w:rFonts w:ascii="Arial" w:hAnsi="Arial" w:cs="Arial"/>
          <w:b/>
          <w:bCs/>
          <w:sz w:val="32"/>
          <w:szCs w:val="32"/>
          <w:rtl/>
          <w:lang w:bidi="ar-IQ"/>
        </w:rPr>
      </w:pPr>
    </w:p>
    <w:p w:rsidR="009D62F9" w:rsidRPr="00344069" w:rsidRDefault="009D62F9" w:rsidP="00344069">
      <w:pPr>
        <w:jc w:val="both"/>
        <w:rPr>
          <w:rFonts w:ascii="Arial" w:hAnsi="Arial" w:cs="Arial"/>
          <w:b/>
          <w:bCs/>
          <w:sz w:val="32"/>
          <w:szCs w:val="32"/>
          <w:rtl/>
          <w:lang w:bidi="ar-IQ"/>
        </w:rPr>
      </w:pPr>
      <w:r w:rsidRPr="00344069">
        <w:rPr>
          <w:rFonts w:ascii="Arial" w:hAnsi="Arial" w:cs="Arial"/>
          <w:b/>
          <w:bCs/>
          <w:sz w:val="32"/>
          <w:szCs w:val="32"/>
          <w:rtl/>
          <w:lang w:bidi="ar-IQ"/>
        </w:rPr>
        <w:t>أسباب انتشار المخدرات</w:t>
      </w:r>
    </w:p>
    <w:p w:rsidR="009D62F9" w:rsidRPr="00344069" w:rsidRDefault="009D62F9" w:rsidP="00344069">
      <w:pPr>
        <w:jc w:val="both"/>
        <w:rPr>
          <w:rFonts w:ascii="Arial" w:hAnsi="Arial" w:cs="Arial"/>
          <w:b/>
          <w:bCs/>
          <w:sz w:val="32"/>
          <w:szCs w:val="32"/>
          <w:rtl/>
          <w:lang w:bidi="ar-IQ"/>
        </w:rPr>
      </w:pPr>
    </w:p>
    <w:p w:rsidR="007735EC" w:rsidRPr="00344069" w:rsidRDefault="007735EC" w:rsidP="00344069">
      <w:pPr>
        <w:jc w:val="both"/>
        <w:rPr>
          <w:rFonts w:ascii="Arial" w:hAnsi="Arial" w:cs="Arial"/>
          <w:b/>
          <w:bCs/>
          <w:sz w:val="32"/>
          <w:szCs w:val="32"/>
          <w:rtl/>
          <w:lang w:bidi="ar-IQ"/>
        </w:rPr>
      </w:pPr>
      <w:r w:rsidRPr="00344069">
        <w:rPr>
          <w:rFonts w:ascii="Arial" w:hAnsi="Arial" w:cs="Arial"/>
          <w:b/>
          <w:bCs/>
          <w:sz w:val="32"/>
          <w:szCs w:val="32"/>
          <w:rtl/>
          <w:lang w:bidi="ar-IQ"/>
        </w:rPr>
        <w:t>1. عدم تنفيذ القوانين المشددة، وخاصة قانون المخدرات والمؤثرات العقلية رقم 50 لسنة 2017 .</w:t>
      </w:r>
    </w:p>
    <w:p w:rsidR="007735EC" w:rsidRPr="00344069" w:rsidRDefault="007735EC" w:rsidP="00344069">
      <w:pPr>
        <w:jc w:val="both"/>
        <w:rPr>
          <w:rFonts w:ascii="Arial" w:hAnsi="Arial" w:cs="Arial"/>
          <w:b/>
          <w:bCs/>
          <w:sz w:val="32"/>
          <w:szCs w:val="32"/>
          <w:rtl/>
          <w:lang w:bidi="ar-IQ"/>
        </w:rPr>
      </w:pPr>
      <w:r w:rsidRPr="00344069">
        <w:rPr>
          <w:rFonts w:ascii="Arial" w:hAnsi="Arial" w:cs="Arial"/>
          <w:b/>
          <w:bCs/>
          <w:sz w:val="32"/>
          <w:szCs w:val="32"/>
          <w:rtl/>
          <w:lang w:bidi="ar-IQ"/>
        </w:rPr>
        <w:lastRenderedPageBreak/>
        <w:t>2. عقوبة الإعدام تطبق على المتاجر بالمخدرات دوليًا، بينما تطبق عقوبة السجن المؤبد على المتاجر محليًا.</w:t>
      </w:r>
    </w:p>
    <w:p w:rsidR="007735EC" w:rsidRPr="00344069" w:rsidRDefault="007735EC" w:rsidP="00344069">
      <w:pPr>
        <w:jc w:val="both"/>
        <w:rPr>
          <w:rFonts w:ascii="Arial" w:hAnsi="Arial" w:cs="Arial"/>
          <w:b/>
          <w:bCs/>
          <w:sz w:val="32"/>
          <w:szCs w:val="32"/>
          <w:rtl/>
          <w:lang w:bidi="ar-IQ"/>
        </w:rPr>
      </w:pPr>
      <w:r w:rsidRPr="00344069">
        <w:rPr>
          <w:rFonts w:ascii="Arial" w:hAnsi="Arial" w:cs="Arial"/>
          <w:b/>
          <w:bCs/>
          <w:sz w:val="32"/>
          <w:szCs w:val="32"/>
          <w:rtl/>
          <w:lang w:bidi="ar-IQ"/>
        </w:rPr>
        <w:t xml:space="preserve">3. عقوبة المتعاطي 3 سنوات سجن، لكن المحاكم تقضي بالسجن سنة واحدة. </w:t>
      </w:r>
    </w:p>
    <w:p w:rsidR="007735EC" w:rsidRPr="00344069" w:rsidRDefault="007735EC" w:rsidP="00344069">
      <w:pPr>
        <w:jc w:val="both"/>
        <w:rPr>
          <w:rFonts w:ascii="Arial" w:hAnsi="Arial" w:cs="Arial"/>
          <w:b/>
          <w:bCs/>
          <w:sz w:val="32"/>
          <w:szCs w:val="32"/>
          <w:rtl/>
          <w:lang w:bidi="ar-IQ"/>
        </w:rPr>
      </w:pPr>
      <w:r w:rsidRPr="00344069">
        <w:rPr>
          <w:rFonts w:ascii="Arial" w:hAnsi="Arial" w:cs="Arial"/>
          <w:b/>
          <w:bCs/>
          <w:sz w:val="32"/>
          <w:szCs w:val="32"/>
          <w:rtl/>
          <w:lang w:bidi="ar-IQ"/>
        </w:rPr>
        <w:t>4. ضعف الرقابة الابوية وكثرة البطالة وغياب الرادع الأخلاقي والديني أسباب أخرى أدت الى استفحال ظاهرة المخدرات.</w:t>
      </w:r>
    </w:p>
    <w:p w:rsidR="007735EC" w:rsidRPr="00344069" w:rsidRDefault="007735EC" w:rsidP="00344069">
      <w:pPr>
        <w:jc w:val="both"/>
        <w:rPr>
          <w:rFonts w:ascii="Arial" w:hAnsi="Arial" w:cs="Arial"/>
          <w:b/>
          <w:bCs/>
          <w:sz w:val="32"/>
          <w:szCs w:val="32"/>
          <w:rtl/>
          <w:lang w:bidi="ar-IQ"/>
        </w:rPr>
      </w:pPr>
    </w:p>
    <w:p w:rsidR="007735EC" w:rsidRPr="00344069" w:rsidRDefault="007735EC" w:rsidP="00344069">
      <w:pPr>
        <w:jc w:val="both"/>
        <w:rPr>
          <w:rFonts w:ascii="Arial" w:hAnsi="Arial" w:cs="Arial"/>
          <w:b/>
          <w:bCs/>
          <w:sz w:val="32"/>
          <w:szCs w:val="32"/>
          <w:rtl/>
          <w:lang w:bidi="ar-IQ"/>
        </w:rPr>
      </w:pPr>
      <w:r w:rsidRPr="00344069">
        <w:rPr>
          <w:rFonts w:ascii="Arial" w:hAnsi="Arial" w:cs="Arial"/>
          <w:b/>
          <w:bCs/>
          <w:sz w:val="32"/>
          <w:szCs w:val="32"/>
          <w:rtl/>
          <w:lang w:bidi="ar-IQ"/>
        </w:rPr>
        <w:t>اتلاف المواد المخدرة:</w:t>
      </w:r>
    </w:p>
    <w:p w:rsidR="007735EC" w:rsidRPr="00344069" w:rsidRDefault="007735EC" w:rsidP="00344069">
      <w:pPr>
        <w:jc w:val="both"/>
        <w:rPr>
          <w:rFonts w:ascii="Arial" w:hAnsi="Arial" w:cs="Arial"/>
          <w:b/>
          <w:bCs/>
          <w:sz w:val="32"/>
          <w:szCs w:val="32"/>
          <w:rtl/>
          <w:lang w:bidi="ar-IQ"/>
        </w:rPr>
      </w:pPr>
    </w:p>
    <w:p w:rsidR="007735EC" w:rsidRPr="00344069" w:rsidRDefault="007735EC" w:rsidP="00344069">
      <w:pPr>
        <w:jc w:val="both"/>
        <w:rPr>
          <w:rFonts w:ascii="Arial" w:hAnsi="Arial" w:cs="Arial"/>
          <w:b/>
          <w:bCs/>
          <w:sz w:val="32"/>
          <w:szCs w:val="32"/>
          <w:rtl/>
          <w:lang w:bidi="ar-IQ"/>
        </w:rPr>
      </w:pPr>
      <w:r w:rsidRPr="00344069">
        <w:rPr>
          <w:rFonts w:ascii="Arial" w:hAnsi="Arial" w:cs="Arial"/>
          <w:b/>
          <w:bCs/>
          <w:sz w:val="32"/>
          <w:szCs w:val="32"/>
          <w:rtl/>
          <w:lang w:bidi="ar-IQ"/>
        </w:rPr>
        <w:t>في العام 2024 جرى إتلاف 42 مليوناً و322 ألفاً و380 كيلواً و322 غراماً و390 مليغراماً من مجموعة مواد مخدرة ومؤثرات عقلية مختلفة، و772 قرصاً من مجموعة مواد مخدرة ومؤثرات عقلية مختلفة.</w:t>
      </w:r>
    </w:p>
    <w:p w:rsidR="00BC0B10" w:rsidRPr="00344069" w:rsidRDefault="00BC0B10" w:rsidP="00344069">
      <w:pPr>
        <w:jc w:val="both"/>
        <w:rPr>
          <w:rFonts w:ascii="Arial" w:hAnsi="Arial" w:cs="Arial"/>
          <w:b/>
          <w:bCs/>
          <w:sz w:val="32"/>
          <w:szCs w:val="32"/>
          <w:rtl/>
          <w:lang w:bidi="ar-IQ"/>
        </w:rPr>
      </w:pPr>
    </w:p>
    <w:p w:rsidR="00BC0B10" w:rsidRPr="00344069" w:rsidRDefault="00BC0B10" w:rsidP="00344069">
      <w:pPr>
        <w:jc w:val="both"/>
        <w:rPr>
          <w:rFonts w:ascii="Arial" w:hAnsi="Arial" w:cs="Arial"/>
          <w:b/>
          <w:bCs/>
          <w:sz w:val="32"/>
          <w:szCs w:val="32"/>
          <w:rtl/>
          <w:lang w:bidi="ar-IQ"/>
        </w:rPr>
      </w:pPr>
      <w:r w:rsidRPr="00344069">
        <w:rPr>
          <w:rFonts w:ascii="Arial" w:hAnsi="Arial" w:cs="Arial"/>
          <w:b/>
          <w:bCs/>
          <w:sz w:val="32"/>
          <w:szCs w:val="32"/>
          <w:rtl/>
          <w:lang w:bidi="ar-IQ"/>
        </w:rPr>
        <w:t>أثر المخدرات على المجتمع:</w:t>
      </w:r>
    </w:p>
    <w:p w:rsidR="00BC0B10" w:rsidRPr="00344069" w:rsidRDefault="00BC0B10" w:rsidP="00344069">
      <w:pPr>
        <w:jc w:val="both"/>
        <w:rPr>
          <w:rFonts w:ascii="Arial" w:hAnsi="Arial" w:cs="Arial"/>
          <w:b/>
          <w:bCs/>
          <w:sz w:val="32"/>
          <w:szCs w:val="32"/>
          <w:rtl/>
          <w:lang w:bidi="ar-IQ"/>
        </w:rPr>
      </w:pPr>
      <w:r w:rsidRPr="00344069">
        <w:rPr>
          <w:rFonts w:ascii="Arial" w:hAnsi="Arial" w:cs="Arial"/>
          <w:b/>
          <w:bCs/>
          <w:sz w:val="32"/>
          <w:szCs w:val="32"/>
          <w:rtl/>
          <w:lang w:bidi="ar-IQ"/>
        </w:rPr>
        <w:t>١- تعتبر المخدرات أم الخبائث وبسببها يرتكب المتعاطون كل أنواع الجرائم.</w:t>
      </w:r>
    </w:p>
    <w:p w:rsidR="00BC0B10" w:rsidRPr="00344069" w:rsidRDefault="00BC0B10" w:rsidP="00344069">
      <w:pPr>
        <w:jc w:val="both"/>
        <w:rPr>
          <w:rFonts w:ascii="Arial" w:hAnsi="Arial" w:cs="Arial"/>
          <w:b/>
          <w:bCs/>
          <w:sz w:val="32"/>
          <w:szCs w:val="32"/>
          <w:rtl/>
          <w:lang w:bidi="ar-IQ"/>
        </w:rPr>
      </w:pPr>
      <w:r w:rsidRPr="00344069">
        <w:rPr>
          <w:rFonts w:ascii="Arial" w:hAnsi="Arial" w:cs="Arial"/>
          <w:b/>
          <w:bCs/>
          <w:sz w:val="32"/>
          <w:szCs w:val="32"/>
          <w:rtl/>
          <w:lang w:bidi="ar-IQ"/>
        </w:rPr>
        <w:t>٢- تعتبر المخدرات واحدة من أسباب التفكك الأسري.</w:t>
      </w:r>
    </w:p>
    <w:p w:rsidR="00BC0B10" w:rsidRPr="00344069" w:rsidRDefault="00BC0B10" w:rsidP="00344069">
      <w:pPr>
        <w:jc w:val="both"/>
        <w:rPr>
          <w:rFonts w:ascii="Arial" w:hAnsi="Arial" w:cs="Arial"/>
          <w:b/>
          <w:bCs/>
          <w:sz w:val="32"/>
          <w:szCs w:val="32"/>
          <w:rtl/>
          <w:lang w:bidi="ar-IQ"/>
        </w:rPr>
      </w:pPr>
      <w:r w:rsidRPr="00344069">
        <w:rPr>
          <w:rFonts w:ascii="Arial" w:hAnsi="Arial" w:cs="Arial"/>
          <w:b/>
          <w:bCs/>
          <w:sz w:val="32"/>
          <w:szCs w:val="32"/>
          <w:rtl/>
          <w:lang w:bidi="ar-IQ"/>
        </w:rPr>
        <w:t>٣- تدهور مستوى التعليم والتسيب من المدارس.</w:t>
      </w:r>
    </w:p>
    <w:p w:rsidR="00BC0B10" w:rsidRPr="00344069" w:rsidRDefault="00BC0B10" w:rsidP="00344069">
      <w:pPr>
        <w:jc w:val="both"/>
        <w:rPr>
          <w:rFonts w:ascii="Arial" w:hAnsi="Arial" w:cs="Arial"/>
          <w:b/>
          <w:bCs/>
          <w:sz w:val="32"/>
          <w:szCs w:val="32"/>
          <w:rtl/>
          <w:lang w:bidi="ar-IQ"/>
        </w:rPr>
      </w:pPr>
      <w:r w:rsidRPr="00344069">
        <w:rPr>
          <w:rFonts w:ascii="Arial" w:hAnsi="Arial" w:cs="Arial"/>
          <w:b/>
          <w:bCs/>
          <w:sz w:val="32"/>
          <w:szCs w:val="32"/>
          <w:rtl/>
          <w:lang w:bidi="ar-IQ"/>
        </w:rPr>
        <w:t>٤- تعاني البلاد التي تنتشر فيها المخدرات من أزمات أمنية داخلية إضافة للاستنزاف المالي والاقتصادي.</w:t>
      </w:r>
    </w:p>
    <w:p w:rsidR="00BC0B10" w:rsidRPr="00344069" w:rsidRDefault="00BC0B10" w:rsidP="00344069">
      <w:pPr>
        <w:jc w:val="both"/>
        <w:rPr>
          <w:rFonts w:ascii="Arial" w:hAnsi="Arial" w:cs="Arial"/>
          <w:b/>
          <w:bCs/>
          <w:sz w:val="32"/>
          <w:szCs w:val="32"/>
          <w:rtl/>
          <w:lang w:bidi="ar-IQ"/>
        </w:rPr>
      </w:pPr>
    </w:p>
    <w:p w:rsidR="00BC0B10" w:rsidRPr="00344069" w:rsidRDefault="00BC0B10" w:rsidP="00344069">
      <w:pPr>
        <w:jc w:val="both"/>
        <w:rPr>
          <w:rFonts w:ascii="Arial" w:hAnsi="Arial" w:cs="Arial"/>
          <w:b/>
          <w:bCs/>
          <w:sz w:val="32"/>
          <w:szCs w:val="32"/>
          <w:rtl/>
          <w:lang w:bidi="ar-IQ"/>
        </w:rPr>
      </w:pPr>
      <w:r w:rsidRPr="00344069">
        <w:rPr>
          <w:rFonts w:ascii="Arial" w:hAnsi="Arial" w:cs="Arial"/>
          <w:b/>
          <w:bCs/>
          <w:sz w:val="32"/>
          <w:szCs w:val="32"/>
          <w:rtl/>
          <w:lang w:bidi="ar-IQ"/>
        </w:rPr>
        <w:t>مكافحة المخدرات:</w:t>
      </w:r>
    </w:p>
    <w:p w:rsidR="00BC0B10" w:rsidRPr="00344069" w:rsidRDefault="00BC0B10" w:rsidP="00344069">
      <w:pPr>
        <w:jc w:val="both"/>
        <w:rPr>
          <w:rFonts w:ascii="Arial" w:hAnsi="Arial" w:cs="Arial"/>
          <w:b/>
          <w:bCs/>
          <w:sz w:val="32"/>
          <w:szCs w:val="32"/>
          <w:rtl/>
          <w:lang w:bidi="ar-IQ"/>
        </w:rPr>
      </w:pPr>
      <w:r w:rsidRPr="00344069">
        <w:rPr>
          <w:rFonts w:ascii="Arial" w:hAnsi="Arial" w:cs="Arial"/>
          <w:b/>
          <w:bCs/>
          <w:sz w:val="32"/>
          <w:szCs w:val="32"/>
          <w:rtl/>
          <w:lang w:bidi="ar-IQ"/>
        </w:rPr>
        <w:t>١- يحتاج العراق إلى تشريعات قانونية صارمة تعاقب تجار المخدرات بعقوبات أشد من المتعاطين.</w:t>
      </w:r>
    </w:p>
    <w:p w:rsidR="00BC0B10" w:rsidRPr="00344069" w:rsidRDefault="00BC0B10" w:rsidP="00344069">
      <w:pPr>
        <w:jc w:val="both"/>
        <w:rPr>
          <w:rFonts w:ascii="Arial" w:hAnsi="Arial" w:cs="Arial"/>
          <w:b/>
          <w:bCs/>
          <w:sz w:val="32"/>
          <w:szCs w:val="32"/>
          <w:rtl/>
          <w:lang w:bidi="ar-IQ"/>
        </w:rPr>
      </w:pPr>
      <w:r w:rsidRPr="00344069">
        <w:rPr>
          <w:rFonts w:ascii="Arial" w:hAnsi="Arial" w:cs="Arial"/>
          <w:b/>
          <w:bCs/>
          <w:sz w:val="32"/>
          <w:szCs w:val="32"/>
          <w:rtl/>
          <w:lang w:bidi="ar-IQ"/>
        </w:rPr>
        <w:t>٢- يحتاج العراق الى ضبط الحدود التي تدخل من خلالها المخدرات.</w:t>
      </w:r>
    </w:p>
    <w:p w:rsidR="00BC0B10" w:rsidRPr="00344069" w:rsidRDefault="00BC0B10" w:rsidP="00344069">
      <w:pPr>
        <w:jc w:val="both"/>
        <w:rPr>
          <w:rFonts w:ascii="Arial" w:hAnsi="Arial" w:cs="Arial"/>
          <w:b/>
          <w:bCs/>
          <w:sz w:val="32"/>
          <w:szCs w:val="32"/>
          <w:rtl/>
          <w:lang w:bidi="ar-IQ"/>
        </w:rPr>
      </w:pPr>
      <w:r w:rsidRPr="00344069">
        <w:rPr>
          <w:rFonts w:ascii="Arial" w:hAnsi="Arial" w:cs="Arial"/>
          <w:b/>
          <w:bCs/>
          <w:sz w:val="32"/>
          <w:szCs w:val="32"/>
          <w:rtl/>
          <w:lang w:bidi="ar-IQ"/>
        </w:rPr>
        <w:lastRenderedPageBreak/>
        <w:t>٣- لا يمكن معالجة آفة المخدرات بالأساليب الأمنية فقط، بل يحتاج إلى معالجة مجتمعية من خلال مؤسسات المجتمع المدني وعلماء الدين، إضافة لوجود المصحات والمستشفيات لمعالجة المدمنين.</w:t>
      </w:r>
    </w:p>
    <w:p w:rsidR="00BC0B10" w:rsidRPr="00344069" w:rsidRDefault="00BC0B10" w:rsidP="00344069">
      <w:pPr>
        <w:jc w:val="both"/>
        <w:rPr>
          <w:rFonts w:ascii="Arial" w:hAnsi="Arial" w:cs="Arial"/>
          <w:b/>
          <w:bCs/>
          <w:sz w:val="32"/>
          <w:szCs w:val="32"/>
          <w:rtl/>
          <w:lang w:bidi="ar-IQ"/>
        </w:rPr>
      </w:pPr>
    </w:p>
    <w:p w:rsidR="003C0A96" w:rsidRPr="00344069" w:rsidRDefault="003C0A96" w:rsidP="00344069">
      <w:pPr>
        <w:jc w:val="both"/>
        <w:rPr>
          <w:rFonts w:ascii="Arial" w:hAnsi="Arial" w:cs="Arial"/>
          <w:b/>
          <w:bCs/>
          <w:sz w:val="32"/>
          <w:szCs w:val="32"/>
          <w:rtl/>
          <w:lang w:bidi="ar-IQ"/>
        </w:rPr>
      </w:pPr>
      <w:r w:rsidRPr="00344069">
        <w:rPr>
          <w:rFonts w:ascii="Arial" w:hAnsi="Arial" w:cs="Arial"/>
          <w:b/>
          <w:bCs/>
          <w:sz w:val="32"/>
          <w:szCs w:val="32"/>
          <w:rtl/>
          <w:lang w:bidi="ar-IQ"/>
        </w:rPr>
        <w:t>أسباب تعاطي المخدرات</w:t>
      </w:r>
    </w:p>
    <w:p w:rsidR="003C0A96" w:rsidRPr="00344069" w:rsidRDefault="003C0A96" w:rsidP="00344069">
      <w:pPr>
        <w:jc w:val="both"/>
        <w:rPr>
          <w:rFonts w:ascii="Arial" w:hAnsi="Arial" w:cs="Arial"/>
          <w:b/>
          <w:bCs/>
          <w:sz w:val="32"/>
          <w:szCs w:val="32"/>
          <w:rtl/>
          <w:lang w:bidi="ar-IQ"/>
        </w:rPr>
      </w:pPr>
      <w:r w:rsidRPr="00344069">
        <w:rPr>
          <w:rFonts w:ascii="Arial" w:hAnsi="Arial" w:cs="Arial"/>
          <w:b/>
          <w:bCs/>
          <w:sz w:val="32"/>
          <w:szCs w:val="32"/>
          <w:rtl/>
          <w:lang w:bidi="ar-IQ"/>
        </w:rPr>
        <w:t>١.عدم ادراك الشخص ما الذي تحوي هذه المواد الضارة .</w:t>
      </w:r>
    </w:p>
    <w:p w:rsidR="003C0A96" w:rsidRPr="00344069" w:rsidRDefault="003C0A96" w:rsidP="00344069">
      <w:pPr>
        <w:jc w:val="both"/>
        <w:rPr>
          <w:rFonts w:ascii="Arial" w:hAnsi="Arial" w:cs="Arial"/>
          <w:b/>
          <w:bCs/>
          <w:sz w:val="32"/>
          <w:szCs w:val="32"/>
          <w:rtl/>
          <w:lang w:bidi="ar-IQ"/>
        </w:rPr>
      </w:pPr>
      <w:r w:rsidRPr="00344069">
        <w:rPr>
          <w:rFonts w:ascii="Arial" w:hAnsi="Arial" w:cs="Arial"/>
          <w:b/>
          <w:bCs/>
          <w:sz w:val="32"/>
          <w:szCs w:val="32"/>
          <w:rtl/>
          <w:lang w:bidi="ar-IQ"/>
        </w:rPr>
        <w:t>٢.رفقاء السوء فإن مصاحبتهم ومجالستهم تؤدي الى تعاطي المخدرات.</w:t>
      </w:r>
    </w:p>
    <w:p w:rsidR="003C0A96" w:rsidRPr="00344069" w:rsidRDefault="003C0A96" w:rsidP="00344069">
      <w:pPr>
        <w:jc w:val="both"/>
        <w:rPr>
          <w:rFonts w:ascii="Arial" w:hAnsi="Arial" w:cs="Arial"/>
          <w:b/>
          <w:bCs/>
          <w:sz w:val="32"/>
          <w:szCs w:val="32"/>
          <w:rtl/>
          <w:lang w:bidi="ar-IQ"/>
        </w:rPr>
      </w:pPr>
      <w:r w:rsidRPr="00344069">
        <w:rPr>
          <w:rFonts w:ascii="Arial" w:hAnsi="Arial" w:cs="Arial"/>
          <w:b/>
          <w:bCs/>
          <w:sz w:val="32"/>
          <w:szCs w:val="32"/>
          <w:rtl/>
          <w:lang w:bidi="ar-IQ"/>
        </w:rPr>
        <w:t>٣. التنشئة الأسرية الكاذبة ، وكذلك ضعف المعتقدات الدينية.</w:t>
      </w:r>
    </w:p>
    <w:p w:rsidR="003C0A96" w:rsidRPr="00344069" w:rsidRDefault="003C0A96" w:rsidP="00344069">
      <w:pPr>
        <w:jc w:val="both"/>
        <w:rPr>
          <w:rFonts w:ascii="Arial" w:hAnsi="Arial" w:cs="Arial"/>
          <w:b/>
          <w:bCs/>
          <w:sz w:val="32"/>
          <w:szCs w:val="32"/>
          <w:rtl/>
          <w:lang w:bidi="ar-IQ"/>
        </w:rPr>
      </w:pPr>
      <w:r w:rsidRPr="00344069">
        <w:rPr>
          <w:rFonts w:ascii="Arial" w:hAnsi="Arial" w:cs="Arial"/>
          <w:b/>
          <w:bCs/>
          <w:sz w:val="32"/>
          <w:szCs w:val="32"/>
          <w:rtl/>
          <w:lang w:bidi="ar-IQ"/>
        </w:rPr>
        <w:t>4. مشاكل الأسرة والانفصال و غياب الرقابة الاسرية.</w:t>
      </w:r>
    </w:p>
    <w:p w:rsidR="003C0A96" w:rsidRPr="00344069" w:rsidRDefault="003C0A96" w:rsidP="00344069">
      <w:pPr>
        <w:jc w:val="both"/>
        <w:rPr>
          <w:rFonts w:ascii="Arial" w:hAnsi="Arial" w:cs="Arial"/>
          <w:b/>
          <w:bCs/>
          <w:sz w:val="32"/>
          <w:szCs w:val="32"/>
          <w:rtl/>
          <w:lang w:bidi="ar-IQ"/>
        </w:rPr>
      </w:pPr>
      <w:r w:rsidRPr="00344069">
        <w:rPr>
          <w:rFonts w:ascii="Arial" w:hAnsi="Arial" w:cs="Arial"/>
          <w:b/>
          <w:bCs/>
          <w:sz w:val="32"/>
          <w:szCs w:val="32"/>
          <w:rtl/>
          <w:lang w:bidi="ar-IQ"/>
        </w:rPr>
        <w:t>٥.كثرة الاموال وتبذيرها يؤدي احيانا الى التعاطي.</w:t>
      </w:r>
    </w:p>
    <w:p w:rsidR="00BC0B10" w:rsidRPr="00344069" w:rsidRDefault="003C0A96" w:rsidP="00344069">
      <w:pPr>
        <w:jc w:val="both"/>
        <w:rPr>
          <w:rFonts w:ascii="Arial" w:hAnsi="Arial" w:cs="Arial"/>
          <w:b/>
          <w:bCs/>
          <w:sz w:val="32"/>
          <w:szCs w:val="32"/>
          <w:rtl/>
          <w:lang w:bidi="ar-IQ"/>
        </w:rPr>
      </w:pPr>
      <w:r w:rsidRPr="00344069">
        <w:rPr>
          <w:rFonts w:ascii="Arial" w:hAnsi="Arial" w:cs="Arial"/>
          <w:b/>
          <w:bCs/>
          <w:sz w:val="32"/>
          <w:szCs w:val="32"/>
          <w:rtl/>
          <w:lang w:bidi="ar-IQ"/>
        </w:rPr>
        <w:t>6.الجهل وعدم التعلم وتدني المستوى الاقتصادي.</w:t>
      </w:r>
    </w:p>
    <w:p w:rsidR="003C0A96" w:rsidRPr="00344069" w:rsidRDefault="003C0A96" w:rsidP="00344069">
      <w:pPr>
        <w:jc w:val="both"/>
        <w:rPr>
          <w:rFonts w:ascii="Arial" w:hAnsi="Arial" w:cs="Arial"/>
          <w:b/>
          <w:bCs/>
          <w:sz w:val="32"/>
          <w:szCs w:val="32"/>
          <w:rtl/>
          <w:lang w:bidi="ar-IQ"/>
        </w:rPr>
      </w:pPr>
    </w:p>
    <w:p w:rsidR="003C0A96" w:rsidRPr="00344069" w:rsidRDefault="003C0A96" w:rsidP="00344069">
      <w:pPr>
        <w:jc w:val="both"/>
        <w:rPr>
          <w:rFonts w:ascii="Arial" w:hAnsi="Arial" w:cs="Arial"/>
          <w:b/>
          <w:bCs/>
          <w:sz w:val="32"/>
          <w:szCs w:val="32"/>
          <w:rtl/>
          <w:lang w:bidi="ar-IQ"/>
        </w:rPr>
      </w:pPr>
      <w:r w:rsidRPr="00344069">
        <w:rPr>
          <w:rFonts w:ascii="Arial" w:hAnsi="Arial" w:cs="Arial"/>
          <w:b/>
          <w:bCs/>
          <w:sz w:val="32"/>
          <w:szCs w:val="32"/>
          <w:rtl/>
          <w:lang w:bidi="ar-IQ"/>
        </w:rPr>
        <w:t>عقوبة تعاطي المخدرات وفق القانون العراقي</w:t>
      </w:r>
    </w:p>
    <w:p w:rsidR="003C0A96" w:rsidRPr="00344069" w:rsidRDefault="003C0A96" w:rsidP="00344069">
      <w:pPr>
        <w:jc w:val="both"/>
        <w:rPr>
          <w:rFonts w:ascii="Arial" w:hAnsi="Arial" w:cs="Arial"/>
          <w:b/>
          <w:bCs/>
          <w:sz w:val="32"/>
          <w:szCs w:val="32"/>
          <w:rtl/>
          <w:lang w:bidi="ar-IQ"/>
        </w:rPr>
      </w:pPr>
    </w:p>
    <w:p w:rsidR="003C0A96" w:rsidRPr="00344069" w:rsidRDefault="003C0A96" w:rsidP="00344069">
      <w:pPr>
        <w:jc w:val="both"/>
        <w:rPr>
          <w:rFonts w:ascii="Arial" w:hAnsi="Arial" w:cs="Arial"/>
          <w:b/>
          <w:bCs/>
          <w:sz w:val="32"/>
          <w:szCs w:val="32"/>
          <w:rtl/>
          <w:lang w:bidi="ar-IQ"/>
        </w:rPr>
      </w:pPr>
      <w:r w:rsidRPr="00344069">
        <w:rPr>
          <w:rFonts w:ascii="Arial" w:hAnsi="Arial" w:cs="Arial"/>
          <w:b/>
          <w:bCs/>
          <w:sz w:val="32"/>
          <w:szCs w:val="32"/>
          <w:rtl/>
          <w:lang w:bidi="ar-IQ"/>
        </w:rPr>
        <w:t>تنص المادة (28) من قانون المخدرات العراقي والمؤثرات العقلية رقــم 50  لسنة  2017 بعقوبة السجن المؤبد أو المؤقت وبغرامة لا تقل عن عشرة ملايين دينار ولا تزيد على ثلاثين مليون كل من أدار أو أعد أو هيأ مكاناً لتعاطي المخدرات والمؤثرات العقلية ومن أغوى حدثاً وشجع زوجه أو أحد أقربائه حتى الدرجة الرابعة على تعاطي المخدرات وللمحكمة بدلاً من أن تفرض العقوبة أن تلزم من تعاطي المواد المخدرة بمراجعة عيادة نفسية تنشأ لهذا الغرض لمساعدته على التخلص من عادة تعاطي المخدرات.</w:t>
      </w:r>
    </w:p>
    <w:p w:rsidR="003C0A96" w:rsidRPr="00344069" w:rsidRDefault="003C0A96" w:rsidP="00344069">
      <w:pPr>
        <w:jc w:val="both"/>
        <w:rPr>
          <w:rFonts w:ascii="Arial" w:hAnsi="Arial" w:cs="Arial"/>
          <w:b/>
          <w:bCs/>
          <w:sz w:val="32"/>
          <w:szCs w:val="32"/>
          <w:rtl/>
          <w:lang w:bidi="ar-IQ"/>
        </w:rPr>
      </w:pPr>
    </w:p>
    <w:p w:rsidR="003C0A96" w:rsidRDefault="003C0A96" w:rsidP="00344069">
      <w:pPr>
        <w:jc w:val="both"/>
        <w:rPr>
          <w:rFonts w:ascii="Arial" w:hAnsi="Arial" w:cs="Arial"/>
          <w:b/>
          <w:bCs/>
          <w:sz w:val="32"/>
          <w:szCs w:val="32"/>
          <w:rtl/>
          <w:lang w:bidi="ar-IQ"/>
        </w:rPr>
      </w:pPr>
      <w:r w:rsidRPr="00344069">
        <w:rPr>
          <w:rFonts w:ascii="Arial" w:hAnsi="Arial" w:cs="Arial"/>
          <w:b/>
          <w:bCs/>
          <w:sz w:val="32"/>
          <w:szCs w:val="32"/>
          <w:rtl/>
          <w:lang w:bidi="ar-IQ"/>
        </w:rPr>
        <w:t xml:space="preserve">في المادة (32) من قانون المخدرات والمؤثرات العقلية رقم (50) لسنة 2017 يعاقب بالحبس مدة لا تقل عن سنة واحدة ولا تزيد على ثلاث سنوات وبغرامة لا تقل عن خمسة ملايين دينار ولا تزيد على عشرة ملايين دينار كل من استورد أو أنتج واصنع أو حاز أو أحرز أو اشترى مواد مخدرة أو مؤثرات عقلية أو سلائف </w:t>
      </w:r>
      <w:r w:rsidRPr="00344069">
        <w:rPr>
          <w:rFonts w:ascii="Arial" w:hAnsi="Arial" w:cs="Arial"/>
          <w:b/>
          <w:bCs/>
          <w:sz w:val="32"/>
          <w:szCs w:val="32"/>
          <w:rtl/>
          <w:lang w:bidi="ar-IQ"/>
        </w:rPr>
        <w:lastRenderedPageBreak/>
        <w:t>كيميائية أو زرع نباتا من النباتات التي ينتج عنها مواد مخدرة أو مؤثرات عقلية أو اشتراها بقصد التعاطي والاستعمال الشخصي</w:t>
      </w:r>
      <w:r w:rsidR="00030007" w:rsidRPr="00344069">
        <w:rPr>
          <w:rFonts w:ascii="Arial" w:hAnsi="Arial" w:cs="Arial"/>
          <w:b/>
          <w:bCs/>
          <w:sz w:val="32"/>
          <w:szCs w:val="32"/>
          <w:rtl/>
          <w:lang w:bidi="ar-IQ"/>
        </w:rPr>
        <w:t>.</w:t>
      </w:r>
    </w:p>
    <w:p w:rsidR="00C46807" w:rsidRDefault="00C46807" w:rsidP="00344069">
      <w:pPr>
        <w:jc w:val="both"/>
        <w:rPr>
          <w:rFonts w:ascii="Arial" w:hAnsi="Arial" w:cs="Arial"/>
          <w:b/>
          <w:bCs/>
          <w:sz w:val="32"/>
          <w:szCs w:val="32"/>
          <w:rtl/>
          <w:lang w:bidi="ar-IQ"/>
        </w:rPr>
      </w:pPr>
    </w:p>
    <w:p w:rsidR="00C46807" w:rsidRDefault="00C46807" w:rsidP="00344069">
      <w:pPr>
        <w:jc w:val="both"/>
        <w:rPr>
          <w:rFonts w:ascii="Arial" w:hAnsi="Arial" w:cs="Arial"/>
          <w:b/>
          <w:bCs/>
          <w:sz w:val="32"/>
          <w:szCs w:val="32"/>
          <w:rtl/>
          <w:lang w:bidi="ar-IQ"/>
        </w:rPr>
      </w:pPr>
      <w:r>
        <w:rPr>
          <w:rFonts w:ascii="Arial" w:hAnsi="Arial" w:cs="Arial" w:hint="cs"/>
          <w:b/>
          <w:bCs/>
          <w:sz w:val="32"/>
          <w:szCs w:val="32"/>
          <w:rtl/>
          <w:lang w:bidi="ar-IQ"/>
        </w:rPr>
        <w:t>دور الاعلام في الحد من انتشار المخدرات</w:t>
      </w:r>
    </w:p>
    <w:p w:rsidR="00C46807" w:rsidRPr="00344069" w:rsidRDefault="00C46807" w:rsidP="00344069">
      <w:pPr>
        <w:jc w:val="both"/>
        <w:rPr>
          <w:rFonts w:ascii="Arial" w:hAnsi="Arial" w:cs="Arial"/>
          <w:b/>
          <w:bCs/>
          <w:sz w:val="32"/>
          <w:szCs w:val="32"/>
          <w:rtl/>
          <w:lang w:bidi="ar-IQ"/>
        </w:rPr>
      </w:pPr>
    </w:p>
    <w:p w:rsidR="00185C03" w:rsidRPr="00185C03" w:rsidRDefault="00185C03" w:rsidP="00185C03">
      <w:pPr>
        <w:rPr>
          <w:rFonts w:ascii="Arial" w:hAnsi="Arial" w:cs="Arial"/>
          <w:b/>
          <w:bCs/>
          <w:sz w:val="32"/>
          <w:szCs w:val="32"/>
          <w:rtl/>
          <w:lang w:bidi="ar-IQ"/>
        </w:rPr>
      </w:pPr>
      <w:r w:rsidRPr="00185C03">
        <w:rPr>
          <w:rFonts w:ascii="Arial" w:hAnsi="Arial" w:cs="Arial" w:hint="cs"/>
          <w:b/>
          <w:bCs/>
          <w:sz w:val="32"/>
          <w:szCs w:val="32"/>
          <w:rtl/>
          <w:lang w:bidi="ar-IQ"/>
        </w:rPr>
        <w:t>الإعلام</w:t>
      </w:r>
      <w:r w:rsidRPr="00185C03">
        <w:rPr>
          <w:rFonts w:ascii="Arial" w:hAnsi="Arial" w:cs="Arial"/>
          <w:b/>
          <w:bCs/>
          <w:sz w:val="32"/>
          <w:szCs w:val="32"/>
          <w:rtl/>
          <w:lang w:bidi="ar-IQ"/>
        </w:rPr>
        <w:t xml:space="preserve"> </w:t>
      </w:r>
      <w:r w:rsidRPr="00185C03">
        <w:rPr>
          <w:rFonts w:ascii="Arial" w:hAnsi="Arial" w:cs="Arial" w:hint="cs"/>
          <w:b/>
          <w:bCs/>
          <w:sz w:val="32"/>
          <w:szCs w:val="32"/>
          <w:rtl/>
          <w:lang w:bidi="ar-IQ"/>
        </w:rPr>
        <w:t>يمكن</w:t>
      </w:r>
      <w:r w:rsidRPr="00185C03">
        <w:rPr>
          <w:rFonts w:ascii="Arial" w:hAnsi="Arial" w:cs="Arial"/>
          <w:b/>
          <w:bCs/>
          <w:sz w:val="32"/>
          <w:szCs w:val="32"/>
          <w:rtl/>
          <w:lang w:bidi="ar-IQ"/>
        </w:rPr>
        <w:t xml:space="preserve"> </w:t>
      </w:r>
      <w:r w:rsidRPr="00185C03">
        <w:rPr>
          <w:rFonts w:ascii="Arial" w:hAnsi="Arial" w:cs="Arial" w:hint="cs"/>
          <w:b/>
          <w:bCs/>
          <w:sz w:val="32"/>
          <w:szCs w:val="32"/>
          <w:rtl/>
          <w:lang w:bidi="ar-IQ"/>
        </w:rPr>
        <w:t>أن</w:t>
      </w:r>
      <w:r w:rsidRPr="00185C03">
        <w:rPr>
          <w:rFonts w:ascii="Arial" w:hAnsi="Arial" w:cs="Arial"/>
          <w:b/>
          <w:bCs/>
          <w:sz w:val="32"/>
          <w:szCs w:val="32"/>
          <w:rtl/>
          <w:lang w:bidi="ar-IQ"/>
        </w:rPr>
        <w:t xml:space="preserve"> </w:t>
      </w:r>
      <w:r w:rsidRPr="00185C03">
        <w:rPr>
          <w:rFonts w:ascii="Arial" w:hAnsi="Arial" w:cs="Arial" w:hint="cs"/>
          <w:b/>
          <w:bCs/>
          <w:sz w:val="32"/>
          <w:szCs w:val="32"/>
          <w:rtl/>
          <w:lang w:bidi="ar-IQ"/>
        </w:rPr>
        <w:t>يلعب</w:t>
      </w:r>
      <w:r w:rsidRPr="00185C03">
        <w:rPr>
          <w:rFonts w:ascii="Arial" w:hAnsi="Arial" w:cs="Arial"/>
          <w:b/>
          <w:bCs/>
          <w:sz w:val="32"/>
          <w:szCs w:val="32"/>
          <w:rtl/>
          <w:lang w:bidi="ar-IQ"/>
        </w:rPr>
        <w:t xml:space="preserve"> </w:t>
      </w:r>
      <w:r w:rsidRPr="00185C03">
        <w:rPr>
          <w:rFonts w:ascii="Arial" w:hAnsi="Arial" w:cs="Arial" w:hint="cs"/>
          <w:b/>
          <w:bCs/>
          <w:sz w:val="32"/>
          <w:szCs w:val="32"/>
          <w:rtl/>
          <w:lang w:bidi="ar-IQ"/>
        </w:rPr>
        <w:t>دورًا</w:t>
      </w:r>
      <w:r w:rsidRPr="00185C03">
        <w:rPr>
          <w:rFonts w:ascii="Arial" w:hAnsi="Arial" w:cs="Arial"/>
          <w:b/>
          <w:bCs/>
          <w:sz w:val="32"/>
          <w:szCs w:val="32"/>
          <w:rtl/>
          <w:lang w:bidi="ar-IQ"/>
        </w:rPr>
        <w:t xml:space="preserve"> </w:t>
      </w:r>
      <w:r w:rsidRPr="00185C03">
        <w:rPr>
          <w:rFonts w:ascii="Arial" w:hAnsi="Arial" w:cs="Arial" w:hint="cs"/>
          <w:b/>
          <w:bCs/>
          <w:sz w:val="32"/>
          <w:szCs w:val="32"/>
          <w:rtl/>
          <w:lang w:bidi="ar-IQ"/>
        </w:rPr>
        <w:t>حاسمًا</w:t>
      </w:r>
      <w:r w:rsidRPr="00185C03">
        <w:rPr>
          <w:rFonts w:ascii="Arial" w:hAnsi="Arial" w:cs="Arial"/>
          <w:b/>
          <w:bCs/>
          <w:sz w:val="32"/>
          <w:szCs w:val="32"/>
          <w:rtl/>
          <w:lang w:bidi="ar-IQ"/>
        </w:rPr>
        <w:t xml:space="preserve"> </w:t>
      </w:r>
      <w:r w:rsidRPr="00185C03">
        <w:rPr>
          <w:rFonts w:ascii="Arial" w:hAnsi="Arial" w:cs="Arial" w:hint="cs"/>
          <w:b/>
          <w:bCs/>
          <w:sz w:val="32"/>
          <w:szCs w:val="32"/>
          <w:rtl/>
          <w:lang w:bidi="ar-IQ"/>
        </w:rPr>
        <w:t>في</w:t>
      </w:r>
      <w:r w:rsidRPr="00185C03">
        <w:rPr>
          <w:rFonts w:ascii="Arial" w:hAnsi="Arial" w:cs="Arial"/>
          <w:b/>
          <w:bCs/>
          <w:sz w:val="32"/>
          <w:szCs w:val="32"/>
          <w:rtl/>
          <w:lang w:bidi="ar-IQ"/>
        </w:rPr>
        <w:t xml:space="preserve"> </w:t>
      </w:r>
      <w:r w:rsidRPr="00185C03">
        <w:rPr>
          <w:rFonts w:ascii="Arial" w:hAnsi="Arial" w:cs="Arial" w:hint="cs"/>
          <w:b/>
          <w:bCs/>
          <w:sz w:val="32"/>
          <w:szCs w:val="32"/>
          <w:rtl/>
          <w:lang w:bidi="ar-IQ"/>
        </w:rPr>
        <w:t>الحد</w:t>
      </w:r>
      <w:r w:rsidRPr="00185C03">
        <w:rPr>
          <w:rFonts w:ascii="Arial" w:hAnsi="Arial" w:cs="Arial"/>
          <w:b/>
          <w:bCs/>
          <w:sz w:val="32"/>
          <w:szCs w:val="32"/>
          <w:rtl/>
          <w:lang w:bidi="ar-IQ"/>
        </w:rPr>
        <w:t xml:space="preserve"> </w:t>
      </w:r>
      <w:r w:rsidRPr="00185C03">
        <w:rPr>
          <w:rFonts w:ascii="Arial" w:hAnsi="Arial" w:cs="Arial" w:hint="cs"/>
          <w:b/>
          <w:bCs/>
          <w:sz w:val="32"/>
          <w:szCs w:val="32"/>
          <w:rtl/>
          <w:lang w:bidi="ar-IQ"/>
        </w:rPr>
        <w:t>من</w:t>
      </w:r>
      <w:r w:rsidRPr="00185C03">
        <w:rPr>
          <w:rFonts w:ascii="Arial" w:hAnsi="Arial" w:cs="Arial"/>
          <w:b/>
          <w:bCs/>
          <w:sz w:val="32"/>
          <w:szCs w:val="32"/>
          <w:rtl/>
          <w:lang w:bidi="ar-IQ"/>
        </w:rPr>
        <w:t xml:space="preserve"> </w:t>
      </w:r>
      <w:r w:rsidRPr="00185C03">
        <w:rPr>
          <w:rFonts w:ascii="Arial" w:hAnsi="Arial" w:cs="Arial" w:hint="cs"/>
          <w:b/>
          <w:bCs/>
          <w:sz w:val="32"/>
          <w:szCs w:val="32"/>
          <w:rtl/>
          <w:lang w:bidi="ar-IQ"/>
        </w:rPr>
        <w:t>انتشار</w:t>
      </w:r>
      <w:r w:rsidRPr="00185C03">
        <w:rPr>
          <w:rFonts w:ascii="Arial" w:hAnsi="Arial" w:cs="Arial"/>
          <w:b/>
          <w:bCs/>
          <w:sz w:val="32"/>
          <w:szCs w:val="32"/>
          <w:rtl/>
          <w:lang w:bidi="ar-IQ"/>
        </w:rPr>
        <w:t xml:space="preserve"> </w:t>
      </w:r>
      <w:r w:rsidRPr="00185C03">
        <w:rPr>
          <w:rFonts w:ascii="Arial" w:hAnsi="Arial" w:cs="Arial" w:hint="cs"/>
          <w:b/>
          <w:bCs/>
          <w:sz w:val="32"/>
          <w:szCs w:val="32"/>
          <w:rtl/>
          <w:lang w:bidi="ar-IQ"/>
        </w:rPr>
        <w:t>المخدرات</w:t>
      </w:r>
      <w:r w:rsidRPr="00185C03">
        <w:rPr>
          <w:rFonts w:ascii="Arial" w:hAnsi="Arial" w:cs="Arial"/>
          <w:b/>
          <w:bCs/>
          <w:sz w:val="32"/>
          <w:szCs w:val="32"/>
          <w:rtl/>
          <w:lang w:bidi="ar-IQ"/>
        </w:rPr>
        <w:t xml:space="preserve"> </w:t>
      </w:r>
      <w:r w:rsidRPr="00185C03">
        <w:rPr>
          <w:rFonts w:ascii="Arial" w:hAnsi="Arial" w:cs="Arial" w:hint="cs"/>
          <w:b/>
          <w:bCs/>
          <w:sz w:val="32"/>
          <w:szCs w:val="32"/>
          <w:rtl/>
          <w:lang w:bidi="ar-IQ"/>
        </w:rPr>
        <w:t>من</w:t>
      </w:r>
      <w:r w:rsidRPr="00185C03">
        <w:rPr>
          <w:rFonts w:ascii="Arial" w:hAnsi="Arial" w:cs="Arial"/>
          <w:b/>
          <w:bCs/>
          <w:sz w:val="32"/>
          <w:szCs w:val="32"/>
          <w:rtl/>
          <w:lang w:bidi="ar-IQ"/>
        </w:rPr>
        <w:t xml:space="preserve"> </w:t>
      </w:r>
      <w:r w:rsidRPr="00185C03">
        <w:rPr>
          <w:rFonts w:ascii="Arial" w:hAnsi="Arial" w:cs="Arial" w:hint="cs"/>
          <w:b/>
          <w:bCs/>
          <w:sz w:val="32"/>
          <w:szCs w:val="32"/>
          <w:rtl/>
          <w:lang w:bidi="ar-IQ"/>
        </w:rPr>
        <w:t>خلال</w:t>
      </w:r>
      <w:r w:rsidRPr="00185C03">
        <w:rPr>
          <w:rFonts w:ascii="Arial" w:hAnsi="Arial" w:cs="Arial"/>
          <w:b/>
          <w:bCs/>
          <w:sz w:val="32"/>
          <w:szCs w:val="32"/>
          <w:rtl/>
          <w:lang w:bidi="ar-IQ"/>
        </w:rPr>
        <w:t>:</w:t>
      </w:r>
    </w:p>
    <w:p w:rsidR="00185C03" w:rsidRDefault="00185C03" w:rsidP="00185C03">
      <w:pPr>
        <w:rPr>
          <w:rFonts w:ascii="Arial" w:hAnsi="Arial" w:cs="Arial" w:hint="cs"/>
          <w:b/>
          <w:bCs/>
          <w:sz w:val="32"/>
          <w:szCs w:val="32"/>
          <w:rtl/>
          <w:lang w:bidi="ar-IQ"/>
        </w:rPr>
      </w:pPr>
      <w:r>
        <w:rPr>
          <w:rFonts w:ascii="Arial" w:hAnsi="Arial" w:cs="Arial" w:hint="cs"/>
          <w:b/>
          <w:bCs/>
          <w:sz w:val="32"/>
          <w:szCs w:val="32"/>
          <w:rtl/>
          <w:lang w:bidi="ar-IQ"/>
        </w:rPr>
        <w:t>1.</w:t>
      </w:r>
      <w:r w:rsidRPr="00185C03">
        <w:rPr>
          <w:rFonts w:ascii="Arial" w:hAnsi="Arial" w:cs="Arial" w:hint="cs"/>
          <w:b/>
          <w:bCs/>
          <w:sz w:val="32"/>
          <w:szCs w:val="32"/>
          <w:rtl/>
          <w:lang w:bidi="ar-IQ"/>
        </w:rPr>
        <w:t>التوعية</w:t>
      </w:r>
      <w:r w:rsidRPr="00185C03">
        <w:rPr>
          <w:rFonts w:ascii="Arial" w:hAnsi="Arial" w:cs="Arial"/>
          <w:b/>
          <w:bCs/>
          <w:sz w:val="32"/>
          <w:szCs w:val="32"/>
          <w:rtl/>
          <w:lang w:bidi="ar-IQ"/>
        </w:rPr>
        <w:t xml:space="preserve"> </w:t>
      </w:r>
      <w:r w:rsidRPr="00185C03">
        <w:rPr>
          <w:rFonts w:ascii="Arial" w:hAnsi="Arial" w:cs="Arial" w:hint="cs"/>
          <w:b/>
          <w:bCs/>
          <w:sz w:val="32"/>
          <w:szCs w:val="32"/>
          <w:rtl/>
          <w:lang w:bidi="ar-IQ"/>
        </w:rPr>
        <w:t>والتثقيف</w:t>
      </w:r>
      <w:r w:rsidRPr="00185C03">
        <w:rPr>
          <w:rFonts w:ascii="Arial" w:hAnsi="Arial" w:cs="Arial"/>
          <w:b/>
          <w:bCs/>
          <w:sz w:val="32"/>
          <w:szCs w:val="32"/>
          <w:rtl/>
          <w:lang w:bidi="ar-IQ"/>
        </w:rPr>
        <w:t xml:space="preserve">: </w:t>
      </w:r>
      <w:r w:rsidRPr="00185C03">
        <w:rPr>
          <w:rFonts w:ascii="Arial" w:hAnsi="Arial" w:cs="Arial" w:hint="cs"/>
          <w:b/>
          <w:bCs/>
          <w:sz w:val="32"/>
          <w:szCs w:val="32"/>
          <w:rtl/>
          <w:lang w:bidi="ar-IQ"/>
        </w:rPr>
        <w:t>تقديم</w:t>
      </w:r>
      <w:r w:rsidRPr="00185C03">
        <w:rPr>
          <w:rFonts w:ascii="Arial" w:hAnsi="Arial" w:cs="Arial"/>
          <w:b/>
          <w:bCs/>
          <w:sz w:val="32"/>
          <w:szCs w:val="32"/>
          <w:rtl/>
          <w:lang w:bidi="ar-IQ"/>
        </w:rPr>
        <w:t xml:space="preserve"> </w:t>
      </w:r>
      <w:r w:rsidRPr="00185C03">
        <w:rPr>
          <w:rFonts w:ascii="Arial" w:hAnsi="Arial" w:cs="Arial" w:hint="cs"/>
          <w:b/>
          <w:bCs/>
          <w:sz w:val="32"/>
          <w:szCs w:val="32"/>
          <w:rtl/>
          <w:lang w:bidi="ar-IQ"/>
        </w:rPr>
        <w:t>برامج</w:t>
      </w:r>
      <w:r w:rsidRPr="00185C03">
        <w:rPr>
          <w:rFonts w:ascii="Arial" w:hAnsi="Arial" w:cs="Arial"/>
          <w:b/>
          <w:bCs/>
          <w:sz w:val="32"/>
          <w:szCs w:val="32"/>
          <w:rtl/>
          <w:lang w:bidi="ar-IQ"/>
        </w:rPr>
        <w:t xml:space="preserve"> </w:t>
      </w:r>
      <w:r w:rsidRPr="00185C03">
        <w:rPr>
          <w:rFonts w:ascii="Arial" w:hAnsi="Arial" w:cs="Arial" w:hint="cs"/>
          <w:b/>
          <w:bCs/>
          <w:sz w:val="32"/>
          <w:szCs w:val="32"/>
          <w:rtl/>
          <w:lang w:bidi="ar-IQ"/>
        </w:rPr>
        <w:t>إعلامية</w:t>
      </w:r>
      <w:r w:rsidRPr="00185C03">
        <w:rPr>
          <w:rFonts w:ascii="Arial" w:hAnsi="Arial" w:cs="Arial"/>
          <w:b/>
          <w:bCs/>
          <w:sz w:val="32"/>
          <w:szCs w:val="32"/>
          <w:rtl/>
          <w:lang w:bidi="ar-IQ"/>
        </w:rPr>
        <w:t xml:space="preserve"> </w:t>
      </w:r>
      <w:r w:rsidRPr="00185C03">
        <w:rPr>
          <w:rFonts w:ascii="Arial" w:hAnsi="Arial" w:cs="Arial" w:hint="cs"/>
          <w:b/>
          <w:bCs/>
          <w:sz w:val="32"/>
          <w:szCs w:val="32"/>
          <w:rtl/>
          <w:lang w:bidi="ar-IQ"/>
        </w:rPr>
        <w:t>تتناول</w:t>
      </w:r>
      <w:r w:rsidRPr="00185C03">
        <w:rPr>
          <w:rFonts w:ascii="Arial" w:hAnsi="Arial" w:cs="Arial"/>
          <w:b/>
          <w:bCs/>
          <w:sz w:val="32"/>
          <w:szCs w:val="32"/>
          <w:rtl/>
          <w:lang w:bidi="ar-IQ"/>
        </w:rPr>
        <w:t xml:space="preserve"> </w:t>
      </w:r>
      <w:r w:rsidRPr="00185C03">
        <w:rPr>
          <w:rFonts w:ascii="Arial" w:hAnsi="Arial" w:cs="Arial" w:hint="cs"/>
          <w:b/>
          <w:bCs/>
          <w:sz w:val="32"/>
          <w:szCs w:val="32"/>
          <w:rtl/>
          <w:lang w:bidi="ar-IQ"/>
        </w:rPr>
        <w:t>مخاطر</w:t>
      </w:r>
      <w:r w:rsidRPr="00185C03">
        <w:rPr>
          <w:rFonts w:ascii="Arial" w:hAnsi="Arial" w:cs="Arial"/>
          <w:b/>
          <w:bCs/>
          <w:sz w:val="32"/>
          <w:szCs w:val="32"/>
          <w:rtl/>
          <w:lang w:bidi="ar-IQ"/>
        </w:rPr>
        <w:t xml:space="preserve"> </w:t>
      </w:r>
      <w:r w:rsidRPr="00185C03">
        <w:rPr>
          <w:rFonts w:ascii="Arial" w:hAnsi="Arial" w:cs="Arial" w:hint="cs"/>
          <w:b/>
          <w:bCs/>
          <w:sz w:val="32"/>
          <w:szCs w:val="32"/>
          <w:rtl/>
          <w:lang w:bidi="ar-IQ"/>
        </w:rPr>
        <w:t>المخدرات</w:t>
      </w:r>
      <w:r w:rsidRPr="00185C03">
        <w:rPr>
          <w:rFonts w:ascii="Arial" w:hAnsi="Arial" w:cs="Arial"/>
          <w:b/>
          <w:bCs/>
          <w:sz w:val="32"/>
          <w:szCs w:val="32"/>
          <w:rtl/>
          <w:lang w:bidi="ar-IQ"/>
        </w:rPr>
        <w:t xml:space="preserve"> </w:t>
      </w:r>
      <w:r w:rsidRPr="00185C03">
        <w:rPr>
          <w:rFonts w:ascii="Arial" w:hAnsi="Arial" w:cs="Arial" w:hint="cs"/>
          <w:b/>
          <w:bCs/>
          <w:sz w:val="32"/>
          <w:szCs w:val="32"/>
          <w:rtl/>
          <w:lang w:bidi="ar-IQ"/>
        </w:rPr>
        <w:t>وتأثيراتها</w:t>
      </w:r>
      <w:r w:rsidRPr="00185C03">
        <w:rPr>
          <w:rFonts w:ascii="Arial" w:hAnsi="Arial" w:cs="Arial"/>
          <w:b/>
          <w:bCs/>
          <w:sz w:val="32"/>
          <w:szCs w:val="32"/>
          <w:rtl/>
          <w:lang w:bidi="ar-IQ"/>
        </w:rPr>
        <w:t xml:space="preserve"> </w:t>
      </w:r>
      <w:r w:rsidRPr="00185C03">
        <w:rPr>
          <w:rFonts w:ascii="Arial" w:hAnsi="Arial" w:cs="Arial" w:hint="cs"/>
          <w:b/>
          <w:bCs/>
          <w:sz w:val="32"/>
          <w:szCs w:val="32"/>
          <w:rtl/>
          <w:lang w:bidi="ar-IQ"/>
        </w:rPr>
        <w:t>السلبية</w:t>
      </w:r>
      <w:r w:rsidRPr="00185C03">
        <w:rPr>
          <w:rFonts w:ascii="Arial" w:hAnsi="Arial" w:cs="Arial"/>
          <w:b/>
          <w:bCs/>
          <w:sz w:val="32"/>
          <w:szCs w:val="32"/>
          <w:rtl/>
          <w:lang w:bidi="ar-IQ"/>
        </w:rPr>
        <w:t xml:space="preserve"> </w:t>
      </w:r>
      <w:r w:rsidRPr="00185C03">
        <w:rPr>
          <w:rFonts w:ascii="Arial" w:hAnsi="Arial" w:cs="Arial" w:hint="cs"/>
          <w:b/>
          <w:bCs/>
          <w:sz w:val="32"/>
          <w:szCs w:val="32"/>
          <w:rtl/>
          <w:lang w:bidi="ar-IQ"/>
        </w:rPr>
        <w:t>على</w:t>
      </w:r>
      <w:r w:rsidRPr="00185C03">
        <w:rPr>
          <w:rFonts w:ascii="Arial" w:hAnsi="Arial" w:cs="Arial"/>
          <w:b/>
          <w:bCs/>
          <w:sz w:val="32"/>
          <w:szCs w:val="32"/>
          <w:rtl/>
          <w:lang w:bidi="ar-IQ"/>
        </w:rPr>
        <w:t xml:space="preserve"> </w:t>
      </w:r>
      <w:r w:rsidRPr="00185C03">
        <w:rPr>
          <w:rFonts w:ascii="Arial" w:hAnsi="Arial" w:cs="Arial" w:hint="cs"/>
          <w:b/>
          <w:bCs/>
          <w:sz w:val="32"/>
          <w:szCs w:val="32"/>
          <w:rtl/>
          <w:lang w:bidi="ar-IQ"/>
        </w:rPr>
        <w:t>الفرد</w:t>
      </w:r>
      <w:r w:rsidRPr="00185C03">
        <w:rPr>
          <w:rFonts w:ascii="Arial" w:hAnsi="Arial" w:cs="Arial"/>
          <w:b/>
          <w:bCs/>
          <w:sz w:val="32"/>
          <w:szCs w:val="32"/>
          <w:rtl/>
          <w:lang w:bidi="ar-IQ"/>
        </w:rPr>
        <w:t xml:space="preserve"> </w:t>
      </w:r>
      <w:r>
        <w:rPr>
          <w:rFonts w:ascii="Arial" w:hAnsi="Arial" w:cs="Arial" w:hint="cs"/>
          <w:b/>
          <w:bCs/>
          <w:sz w:val="32"/>
          <w:szCs w:val="32"/>
          <w:rtl/>
          <w:lang w:bidi="ar-IQ"/>
        </w:rPr>
        <w:t>والمجتمع.</w:t>
      </w:r>
    </w:p>
    <w:p w:rsidR="00185C03" w:rsidRPr="00185C03" w:rsidRDefault="00185C03" w:rsidP="00185C03">
      <w:pPr>
        <w:rPr>
          <w:rFonts w:ascii="Arial" w:hAnsi="Arial" w:cs="Arial"/>
          <w:b/>
          <w:bCs/>
          <w:sz w:val="32"/>
          <w:szCs w:val="32"/>
          <w:rtl/>
          <w:lang w:bidi="ar-IQ"/>
        </w:rPr>
      </w:pPr>
      <w:r>
        <w:rPr>
          <w:rFonts w:ascii="Arial" w:hAnsi="Arial" w:cs="Arial" w:hint="cs"/>
          <w:b/>
          <w:bCs/>
          <w:sz w:val="32"/>
          <w:szCs w:val="32"/>
          <w:rtl/>
          <w:lang w:bidi="ar-IQ"/>
        </w:rPr>
        <w:t>2.</w:t>
      </w:r>
      <w:r w:rsidRPr="00185C03">
        <w:rPr>
          <w:rFonts w:ascii="Arial" w:hAnsi="Arial" w:cs="Arial" w:hint="cs"/>
          <w:b/>
          <w:bCs/>
          <w:sz w:val="32"/>
          <w:szCs w:val="32"/>
          <w:rtl/>
          <w:lang w:bidi="ar-IQ"/>
        </w:rPr>
        <w:t>القصص</w:t>
      </w:r>
      <w:r w:rsidRPr="00185C03">
        <w:rPr>
          <w:rFonts w:ascii="Arial" w:hAnsi="Arial" w:cs="Arial"/>
          <w:b/>
          <w:bCs/>
          <w:sz w:val="32"/>
          <w:szCs w:val="32"/>
          <w:rtl/>
          <w:lang w:bidi="ar-IQ"/>
        </w:rPr>
        <w:t xml:space="preserve"> </w:t>
      </w:r>
      <w:r w:rsidRPr="00185C03">
        <w:rPr>
          <w:rFonts w:ascii="Arial" w:hAnsi="Arial" w:cs="Arial" w:hint="cs"/>
          <w:b/>
          <w:bCs/>
          <w:sz w:val="32"/>
          <w:szCs w:val="32"/>
          <w:rtl/>
          <w:lang w:bidi="ar-IQ"/>
        </w:rPr>
        <w:t>الإنسانية</w:t>
      </w:r>
      <w:r w:rsidRPr="00185C03">
        <w:rPr>
          <w:rFonts w:ascii="Arial" w:hAnsi="Arial" w:cs="Arial"/>
          <w:b/>
          <w:bCs/>
          <w:sz w:val="32"/>
          <w:szCs w:val="32"/>
          <w:rtl/>
          <w:lang w:bidi="ar-IQ"/>
        </w:rPr>
        <w:t xml:space="preserve">: </w:t>
      </w:r>
      <w:r w:rsidRPr="00185C03">
        <w:rPr>
          <w:rFonts w:ascii="Arial" w:hAnsi="Arial" w:cs="Arial" w:hint="cs"/>
          <w:b/>
          <w:bCs/>
          <w:sz w:val="32"/>
          <w:szCs w:val="32"/>
          <w:rtl/>
          <w:lang w:bidi="ar-IQ"/>
        </w:rPr>
        <w:t>تسليط</w:t>
      </w:r>
      <w:r w:rsidRPr="00185C03">
        <w:rPr>
          <w:rFonts w:ascii="Arial" w:hAnsi="Arial" w:cs="Arial"/>
          <w:b/>
          <w:bCs/>
          <w:sz w:val="32"/>
          <w:szCs w:val="32"/>
          <w:rtl/>
          <w:lang w:bidi="ar-IQ"/>
        </w:rPr>
        <w:t xml:space="preserve"> </w:t>
      </w:r>
      <w:r w:rsidRPr="00185C03">
        <w:rPr>
          <w:rFonts w:ascii="Arial" w:hAnsi="Arial" w:cs="Arial" w:hint="cs"/>
          <w:b/>
          <w:bCs/>
          <w:sz w:val="32"/>
          <w:szCs w:val="32"/>
          <w:rtl/>
          <w:lang w:bidi="ar-IQ"/>
        </w:rPr>
        <w:t>الضوء</w:t>
      </w:r>
      <w:r w:rsidRPr="00185C03">
        <w:rPr>
          <w:rFonts w:ascii="Arial" w:hAnsi="Arial" w:cs="Arial"/>
          <w:b/>
          <w:bCs/>
          <w:sz w:val="32"/>
          <w:szCs w:val="32"/>
          <w:rtl/>
          <w:lang w:bidi="ar-IQ"/>
        </w:rPr>
        <w:t xml:space="preserve"> </w:t>
      </w:r>
      <w:r w:rsidRPr="00185C03">
        <w:rPr>
          <w:rFonts w:ascii="Arial" w:hAnsi="Arial" w:cs="Arial" w:hint="cs"/>
          <w:b/>
          <w:bCs/>
          <w:sz w:val="32"/>
          <w:szCs w:val="32"/>
          <w:rtl/>
          <w:lang w:bidi="ar-IQ"/>
        </w:rPr>
        <w:t>على</w:t>
      </w:r>
      <w:r w:rsidRPr="00185C03">
        <w:rPr>
          <w:rFonts w:ascii="Arial" w:hAnsi="Arial" w:cs="Arial"/>
          <w:b/>
          <w:bCs/>
          <w:sz w:val="32"/>
          <w:szCs w:val="32"/>
          <w:rtl/>
          <w:lang w:bidi="ar-IQ"/>
        </w:rPr>
        <w:t xml:space="preserve"> </w:t>
      </w:r>
      <w:r w:rsidRPr="00185C03">
        <w:rPr>
          <w:rFonts w:ascii="Arial" w:hAnsi="Arial" w:cs="Arial" w:hint="cs"/>
          <w:b/>
          <w:bCs/>
          <w:sz w:val="32"/>
          <w:szCs w:val="32"/>
          <w:rtl/>
          <w:lang w:bidi="ar-IQ"/>
        </w:rPr>
        <w:t>قصص</w:t>
      </w:r>
      <w:r w:rsidRPr="00185C03">
        <w:rPr>
          <w:rFonts w:ascii="Arial" w:hAnsi="Arial" w:cs="Arial"/>
          <w:b/>
          <w:bCs/>
          <w:sz w:val="32"/>
          <w:szCs w:val="32"/>
          <w:rtl/>
          <w:lang w:bidi="ar-IQ"/>
        </w:rPr>
        <w:t xml:space="preserve"> </w:t>
      </w:r>
      <w:r w:rsidRPr="00185C03">
        <w:rPr>
          <w:rFonts w:ascii="Arial" w:hAnsi="Arial" w:cs="Arial" w:hint="cs"/>
          <w:b/>
          <w:bCs/>
          <w:sz w:val="32"/>
          <w:szCs w:val="32"/>
          <w:rtl/>
          <w:lang w:bidi="ar-IQ"/>
        </w:rPr>
        <w:t>الأفراد</w:t>
      </w:r>
      <w:r w:rsidRPr="00185C03">
        <w:rPr>
          <w:rFonts w:ascii="Arial" w:hAnsi="Arial" w:cs="Arial"/>
          <w:b/>
          <w:bCs/>
          <w:sz w:val="32"/>
          <w:szCs w:val="32"/>
          <w:rtl/>
          <w:lang w:bidi="ar-IQ"/>
        </w:rPr>
        <w:t xml:space="preserve"> </w:t>
      </w:r>
      <w:r w:rsidRPr="00185C03">
        <w:rPr>
          <w:rFonts w:ascii="Arial" w:hAnsi="Arial" w:cs="Arial" w:hint="cs"/>
          <w:b/>
          <w:bCs/>
          <w:sz w:val="32"/>
          <w:szCs w:val="32"/>
          <w:rtl/>
          <w:lang w:bidi="ar-IQ"/>
        </w:rPr>
        <w:t>الذين</w:t>
      </w:r>
      <w:r w:rsidRPr="00185C03">
        <w:rPr>
          <w:rFonts w:ascii="Arial" w:hAnsi="Arial" w:cs="Arial"/>
          <w:b/>
          <w:bCs/>
          <w:sz w:val="32"/>
          <w:szCs w:val="32"/>
          <w:rtl/>
          <w:lang w:bidi="ar-IQ"/>
        </w:rPr>
        <w:t xml:space="preserve"> </w:t>
      </w:r>
      <w:r w:rsidRPr="00185C03">
        <w:rPr>
          <w:rFonts w:ascii="Arial" w:hAnsi="Arial" w:cs="Arial" w:hint="cs"/>
          <w:b/>
          <w:bCs/>
          <w:sz w:val="32"/>
          <w:szCs w:val="32"/>
          <w:rtl/>
          <w:lang w:bidi="ar-IQ"/>
        </w:rPr>
        <w:t>نجحوا</w:t>
      </w:r>
      <w:r w:rsidRPr="00185C03">
        <w:rPr>
          <w:rFonts w:ascii="Arial" w:hAnsi="Arial" w:cs="Arial"/>
          <w:b/>
          <w:bCs/>
          <w:sz w:val="32"/>
          <w:szCs w:val="32"/>
          <w:rtl/>
          <w:lang w:bidi="ar-IQ"/>
        </w:rPr>
        <w:t xml:space="preserve"> </w:t>
      </w:r>
      <w:r w:rsidRPr="00185C03">
        <w:rPr>
          <w:rFonts w:ascii="Arial" w:hAnsi="Arial" w:cs="Arial" w:hint="cs"/>
          <w:b/>
          <w:bCs/>
          <w:sz w:val="32"/>
          <w:szCs w:val="32"/>
          <w:rtl/>
          <w:lang w:bidi="ar-IQ"/>
        </w:rPr>
        <w:t>في</w:t>
      </w:r>
      <w:r w:rsidRPr="00185C03">
        <w:rPr>
          <w:rFonts w:ascii="Arial" w:hAnsi="Arial" w:cs="Arial"/>
          <w:b/>
          <w:bCs/>
          <w:sz w:val="32"/>
          <w:szCs w:val="32"/>
          <w:rtl/>
          <w:lang w:bidi="ar-IQ"/>
        </w:rPr>
        <w:t xml:space="preserve"> </w:t>
      </w:r>
      <w:r w:rsidRPr="00185C03">
        <w:rPr>
          <w:rFonts w:ascii="Arial" w:hAnsi="Arial" w:cs="Arial" w:hint="cs"/>
          <w:b/>
          <w:bCs/>
          <w:sz w:val="32"/>
          <w:szCs w:val="32"/>
          <w:rtl/>
          <w:lang w:bidi="ar-IQ"/>
        </w:rPr>
        <w:t>التغلب</w:t>
      </w:r>
      <w:r w:rsidRPr="00185C03">
        <w:rPr>
          <w:rFonts w:ascii="Arial" w:hAnsi="Arial" w:cs="Arial"/>
          <w:b/>
          <w:bCs/>
          <w:sz w:val="32"/>
          <w:szCs w:val="32"/>
          <w:rtl/>
          <w:lang w:bidi="ar-IQ"/>
        </w:rPr>
        <w:t xml:space="preserve"> </w:t>
      </w:r>
      <w:r w:rsidRPr="00185C03">
        <w:rPr>
          <w:rFonts w:ascii="Arial" w:hAnsi="Arial" w:cs="Arial" w:hint="cs"/>
          <w:b/>
          <w:bCs/>
          <w:sz w:val="32"/>
          <w:szCs w:val="32"/>
          <w:rtl/>
          <w:lang w:bidi="ar-IQ"/>
        </w:rPr>
        <w:t>على</w:t>
      </w:r>
      <w:r w:rsidRPr="00185C03">
        <w:rPr>
          <w:rFonts w:ascii="Arial" w:hAnsi="Arial" w:cs="Arial"/>
          <w:b/>
          <w:bCs/>
          <w:sz w:val="32"/>
          <w:szCs w:val="32"/>
          <w:rtl/>
          <w:lang w:bidi="ar-IQ"/>
        </w:rPr>
        <w:t xml:space="preserve"> </w:t>
      </w:r>
      <w:r w:rsidRPr="00185C03">
        <w:rPr>
          <w:rFonts w:ascii="Arial" w:hAnsi="Arial" w:cs="Arial" w:hint="cs"/>
          <w:b/>
          <w:bCs/>
          <w:sz w:val="32"/>
          <w:szCs w:val="32"/>
          <w:rtl/>
          <w:lang w:bidi="ar-IQ"/>
        </w:rPr>
        <w:t>الإدمان،</w:t>
      </w:r>
      <w:r w:rsidRPr="00185C03">
        <w:rPr>
          <w:rFonts w:ascii="Arial" w:hAnsi="Arial" w:cs="Arial"/>
          <w:b/>
          <w:bCs/>
          <w:sz w:val="32"/>
          <w:szCs w:val="32"/>
          <w:rtl/>
          <w:lang w:bidi="ar-IQ"/>
        </w:rPr>
        <w:t xml:space="preserve"> </w:t>
      </w:r>
      <w:r w:rsidRPr="00185C03">
        <w:rPr>
          <w:rFonts w:ascii="Arial" w:hAnsi="Arial" w:cs="Arial" w:hint="cs"/>
          <w:b/>
          <w:bCs/>
          <w:sz w:val="32"/>
          <w:szCs w:val="32"/>
          <w:rtl/>
          <w:lang w:bidi="ar-IQ"/>
        </w:rPr>
        <w:t>مم</w:t>
      </w:r>
      <w:bookmarkStart w:id="0" w:name="_GoBack"/>
      <w:bookmarkEnd w:id="0"/>
      <w:r w:rsidRPr="00185C03">
        <w:rPr>
          <w:rFonts w:ascii="Arial" w:hAnsi="Arial" w:cs="Arial" w:hint="cs"/>
          <w:b/>
          <w:bCs/>
          <w:sz w:val="32"/>
          <w:szCs w:val="32"/>
          <w:rtl/>
          <w:lang w:bidi="ar-IQ"/>
        </w:rPr>
        <w:t>ا</w:t>
      </w:r>
      <w:r w:rsidRPr="00185C03">
        <w:rPr>
          <w:rFonts w:ascii="Arial" w:hAnsi="Arial" w:cs="Arial"/>
          <w:b/>
          <w:bCs/>
          <w:sz w:val="32"/>
          <w:szCs w:val="32"/>
          <w:rtl/>
          <w:lang w:bidi="ar-IQ"/>
        </w:rPr>
        <w:t xml:space="preserve"> </w:t>
      </w:r>
      <w:r w:rsidRPr="00185C03">
        <w:rPr>
          <w:rFonts w:ascii="Arial" w:hAnsi="Arial" w:cs="Arial" w:hint="cs"/>
          <w:b/>
          <w:bCs/>
          <w:sz w:val="32"/>
          <w:szCs w:val="32"/>
          <w:rtl/>
          <w:lang w:bidi="ar-IQ"/>
        </w:rPr>
        <w:t>يبعث</w:t>
      </w:r>
      <w:r w:rsidRPr="00185C03">
        <w:rPr>
          <w:rFonts w:ascii="Arial" w:hAnsi="Arial" w:cs="Arial"/>
          <w:b/>
          <w:bCs/>
          <w:sz w:val="32"/>
          <w:szCs w:val="32"/>
          <w:rtl/>
          <w:lang w:bidi="ar-IQ"/>
        </w:rPr>
        <w:t xml:space="preserve"> </w:t>
      </w:r>
      <w:r w:rsidRPr="00185C03">
        <w:rPr>
          <w:rFonts w:ascii="Arial" w:hAnsi="Arial" w:cs="Arial" w:hint="cs"/>
          <w:b/>
          <w:bCs/>
          <w:sz w:val="32"/>
          <w:szCs w:val="32"/>
          <w:rtl/>
          <w:lang w:bidi="ar-IQ"/>
        </w:rPr>
        <w:t>برسالة</w:t>
      </w:r>
      <w:r w:rsidRPr="00185C03">
        <w:rPr>
          <w:rFonts w:ascii="Arial" w:hAnsi="Arial" w:cs="Arial"/>
          <w:b/>
          <w:bCs/>
          <w:sz w:val="32"/>
          <w:szCs w:val="32"/>
          <w:rtl/>
          <w:lang w:bidi="ar-IQ"/>
        </w:rPr>
        <w:t xml:space="preserve"> </w:t>
      </w:r>
      <w:r w:rsidRPr="00185C03">
        <w:rPr>
          <w:rFonts w:ascii="Arial" w:hAnsi="Arial" w:cs="Arial" w:hint="cs"/>
          <w:b/>
          <w:bCs/>
          <w:sz w:val="32"/>
          <w:szCs w:val="32"/>
          <w:rtl/>
          <w:lang w:bidi="ar-IQ"/>
        </w:rPr>
        <w:t>أمل</w:t>
      </w:r>
      <w:r w:rsidRPr="00185C03">
        <w:rPr>
          <w:rFonts w:ascii="Arial" w:hAnsi="Arial" w:cs="Arial"/>
          <w:b/>
          <w:bCs/>
          <w:sz w:val="32"/>
          <w:szCs w:val="32"/>
          <w:rtl/>
          <w:lang w:bidi="ar-IQ"/>
        </w:rPr>
        <w:t xml:space="preserve"> </w:t>
      </w:r>
      <w:r w:rsidRPr="00185C03">
        <w:rPr>
          <w:rFonts w:ascii="Arial" w:hAnsi="Arial" w:cs="Arial" w:hint="cs"/>
          <w:b/>
          <w:bCs/>
          <w:sz w:val="32"/>
          <w:szCs w:val="32"/>
          <w:rtl/>
          <w:lang w:bidi="ar-IQ"/>
        </w:rPr>
        <w:t>ويشجع</w:t>
      </w:r>
      <w:r w:rsidRPr="00185C03">
        <w:rPr>
          <w:rFonts w:ascii="Arial" w:hAnsi="Arial" w:cs="Arial"/>
          <w:b/>
          <w:bCs/>
          <w:sz w:val="32"/>
          <w:szCs w:val="32"/>
          <w:rtl/>
          <w:lang w:bidi="ar-IQ"/>
        </w:rPr>
        <w:t xml:space="preserve"> </w:t>
      </w:r>
      <w:r w:rsidRPr="00185C03">
        <w:rPr>
          <w:rFonts w:ascii="Arial" w:hAnsi="Arial" w:cs="Arial" w:hint="cs"/>
          <w:b/>
          <w:bCs/>
          <w:sz w:val="32"/>
          <w:szCs w:val="32"/>
          <w:rtl/>
          <w:lang w:bidi="ar-IQ"/>
        </w:rPr>
        <w:t>الآخرين</w:t>
      </w:r>
      <w:r w:rsidRPr="00185C03">
        <w:rPr>
          <w:rFonts w:ascii="Arial" w:hAnsi="Arial" w:cs="Arial"/>
          <w:b/>
          <w:bCs/>
          <w:sz w:val="32"/>
          <w:szCs w:val="32"/>
          <w:rtl/>
          <w:lang w:bidi="ar-IQ"/>
        </w:rPr>
        <w:t xml:space="preserve"> </w:t>
      </w:r>
      <w:r w:rsidRPr="00185C03">
        <w:rPr>
          <w:rFonts w:ascii="Arial" w:hAnsi="Arial" w:cs="Arial" w:hint="cs"/>
          <w:b/>
          <w:bCs/>
          <w:sz w:val="32"/>
          <w:szCs w:val="32"/>
          <w:rtl/>
          <w:lang w:bidi="ar-IQ"/>
        </w:rPr>
        <w:t>على</w:t>
      </w:r>
      <w:r w:rsidRPr="00185C03">
        <w:rPr>
          <w:rFonts w:ascii="Arial" w:hAnsi="Arial" w:cs="Arial"/>
          <w:b/>
          <w:bCs/>
          <w:sz w:val="32"/>
          <w:szCs w:val="32"/>
          <w:rtl/>
          <w:lang w:bidi="ar-IQ"/>
        </w:rPr>
        <w:t xml:space="preserve"> </w:t>
      </w:r>
      <w:r w:rsidRPr="00185C03">
        <w:rPr>
          <w:rFonts w:ascii="Arial" w:hAnsi="Arial" w:cs="Arial" w:hint="cs"/>
          <w:b/>
          <w:bCs/>
          <w:sz w:val="32"/>
          <w:szCs w:val="32"/>
          <w:rtl/>
          <w:lang w:bidi="ar-IQ"/>
        </w:rPr>
        <w:t>السعي</w:t>
      </w:r>
      <w:r w:rsidRPr="00185C03">
        <w:rPr>
          <w:rFonts w:ascii="Arial" w:hAnsi="Arial" w:cs="Arial"/>
          <w:b/>
          <w:bCs/>
          <w:sz w:val="32"/>
          <w:szCs w:val="32"/>
          <w:rtl/>
          <w:lang w:bidi="ar-IQ"/>
        </w:rPr>
        <w:t xml:space="preserve"> </w:t>
      </w:r>
      <w:r w:rsidRPr="00185C03">
        <w:rPr>
          <w:rFonts w:ascii="Arial" w:hAnsi="Arial" w:cs="Arial" w:hint="cs"/>
          <w:b/>
          <w:bCs/>
          <w:sz w:val="32"/>
          <w:szCs w:val="32"/>
          <w:rtl/>
          <w:lang w:bidi="ar-IQ"/>
        </w:rPr>
        <w:t>للعلاج</w:t>
      </w:r>
      <w:r w:rsidRPr="00185C03">
        <w:rPr>
          <w:rFonts w:ascii="Arial" w:hAnsi="Arial" w:cs="Arial"/>
          <w:b/>
          <w:bCs/>
          <w:sz w:val="32"/>
          <w:szCs w:val="32"/>
          <w:rtl/>
          <w:lang w:bidi="ar-IQ"/>
        </w:rPr>
        <w:t>.</w:t>
      </w:r>
    </w:p>
    <w:p w:rsidR="00185C03" w:rsidRPr="00185C03" w:rsidRDefault="00185C03" w:rsidP="00185C03">
      <w:pPr>
        <w:rPr>
          <w:rFonts w:ascii="Arial" w:hAnsi="Arial" w:cs="Arial"/>
          <w:b/>
          <w:bCs/>
          <w:sz w:val="32"/>
          <w:szCs w:val="32"/>
          <w:rtl/>
          <w:lang w:bidi="ar-IQ"/>
        </w:rPr>
      </w:pPr>
      <w:r>
        <w:rPr>
          <w:rFonts w:ascii="Arial" w:hAnsi="Arial" w:cs="Arial" w:hint="cs"/>
          <w:b/>
          <w:bCs/>
          <w:sz w:val="32"/>
          <w:szCs w:val="32"/>
          <w:rtl/>
          <w:lang w:bidi="ar-IQ"/>
        </w:rPr>
        <w:t xml:space="preserve">3. </w:t>
      </w:r>
      <w:r w:rsidRPr="00185C03">
        <w:rPr>
          <w:rFonts w:ascii="Arial" w:hAnsi="Arial" w:cs="Arial" w:hint="cs"/>
          <w:b/>
          <w:bCs/>
          <w:sz w:val="32"/>
          <w:szCs w:val="32"/>
          <w:rtl/>
          <w:lang w:bidi="ar-IQ"/>
        </w:rPr>
        <w:t>التغطية</w:t>
      </w:r>
      <w:r w:rsidRPr="00185C03">
        <w:rPr>
          <w:rFonts w:ascii="Arial" w:hAnsi="Arial" w:cs="Arial"/>
          <w:b/>
          <w:bCs/>
          <w:sz w:val="32"/>
          <w:szCs w:val="32"/>
          <w:rtl/>
          <w:lang w:bidi="ar-IQ"/>
        </w:rPr>
        <w:t xml:space="preserve"> </w:t>
      </w:r>
      <w:r w:rsidRPr="00185C03">
        <w:rPr>
          <w:rFonts w:ascii="Arial" w:hAnsi="Arial" w:cs="Arial" w:hint="cs"/>
          <w:b/>
          <w:bCs/>
          <w:sz w:val="32"/>
          <w:szCs w:val="32"/>
          <w:rtl/>
          <w:lang w:bidi="ar-IQ"/>
        </w:rPr>
        <w:t>الإخبارية</w:t>
      </w:r>
      <w:r w:rsidRPr="00185C03">
        <w:rPr>
          <w:rFonts w:ascii="Arial" w:hAnsi="Arial" w:cs="Arial"/>
          <w:b/>
          <w:bCs/>
          <w:sz w:val="32"/>
          <w:szCs w:val="32"/>
          <w:rtl/>
          <w:lang w:bidi="ar-IQ"/>
        </w:rPr>
        <w:t xml:space="preserve">: </w:t>
      </w:r>
      <w:r w:rsidRPr="00185C03">
        <w:rPr>
          <w:rFonts w:ascii="Arial" w:hAnsi="Arial" w:cs="Arial" w:hint="cs"/>
          <w:b/>
          <w:bCs/>
          <w:sz w:val="32"/>
          <w:szCs w:val="32"/>
          <w:rtl/>
          <w:lang w:bidi="ar-IQ"/>
        </w:rPr>
        <w:t>نشر</w:t>
      </w:r>
      <w:r w:rsidRPr="00185C03">
        <w:rPr>
          <w:rFonts w:ascii="Arial" w:hAnsi="Arial" w:cs="Arial"/>
          <w:b/>
          <w:bCs/>
          <w:sz w:val="32"/>
          <w:szCs w:val="32"/>
          <w:rtl/>
          <w:lang w:bidi="ar-IQ"/>
        </w:rPr>
        <w:t xml:space="preserve"> </w:t>
      </w:r>
      <w:r w:rsidRPr="00185C03">
        <w:rPr>
          <w:rFonts w:ascii="Arial" w:hAnsi="Arial" w:cs="Arial" w:hint="cs"/>
          <w:b/>
          <w:bCs/>
          <w:sz w:val="32"/>
          <w:szCs w:val="32"/>
          <w:rtl/>
          <w:lang w:bidi="ar-IQ"/>
        </w:rPr>
        <w:t>الأخبار</w:t>
      </w:r>
      <w:r w:rsidRPr="00185C03">
        <w:rPr>
          <w:rFonts w:ascii="Arial" w:hAnsi="Arial" w:cs="Arial"/>
          <w:b/>
          <w:bCs/>
          <w:sz w:val="32"/>
          <w:szCs w:val="32"/>
          <w:rtl/>
          <w:lang w:bidi="ar-IQ"/>
        </w:rPr>
        <w:t xml:space="preserve"> </w:t>
      </w:r>
      <w:r w:rsidRPr="00185C03">
        <w:rPr>
          <w:rFonts w:ascii="Arial" w:hAnsi="Arial" w:cs="Arial" w:hint="cs"/>
          <w:b/>
          <w:bCs/>
          <w:sz w:val="32"/>
          <w:szCs w:val="32"/>
          <w:rtl/>
          <w:lang w:bidi="ar-IQ"/>
        </w:rPr>
        <w:t>المتعلقة</w:t>
      </w:r>
      <w:r w:rsidRPr="00185C03">
        <w:rPr>
          <w:rFonts w:ascii="Arial" w:hAnsi="Arial" w:cs="Arial"/>
          <w:b/>
          <w:bCs/>
          <w:sz w:val="32"/>
          <w:szCs w:val="32"/>
          <w:rtl/>
          <w:lang w:bidi="ar-IQ"/>
        </w:rPr>
        <w:t xml:space="preserve"> </w:t>
      </w:r>
      <w:r w:rsidRPr="00185C03">
        <w:rPr>
          <w:rFonts w:ascii="Arial" w:hAnsi="Arial" w:cs="Arial" w:hint="cs"/>
          <w:b/>
          <w:bCs/>
          <w:sz w:val="32"/>
          <w:szCs w:val="32"/>
          <w:rtl/>
          <w:lang w:bidi="ar-IQ"/>
        </w:rPr>
        <w:t>بجهود</w:t>
      </w:r>
      <w:r w:rsidRPr="00185C03">
        <w:rPr>
          <w:rFonts w:ascii="Arial" w:hAnsi="Arial" w:cs="Arial"/>
          <w:b/>
          <w:bCs/>
          <w:sz w:val="32"/>
          <w:szCs w:val="32"/>
          <w:rtl/>
          <w:lang w:bidi="ar-IQ"/>
        </w:rPr>
        <w:t xml:space="preserve"> </w:t>
      </w:r>
      <w:r w:rsidRPr="00185C03">
        <w:rPr>
          <w:rFonts w:ascii="Arial" w:hAnsi="Arial" w:cs="Arial" w:hint="cs"/>
          <w:b/>
          <w:bCs/>
          <w:sz w:val="32"/>
          <w:szCs w:val="32"/>
          <w:rtl/>
          <w:lang w:bidi="ar-IQ"/>
        </w:rPr>
        <w:t>مكافحة</w:t>
      </w:r>
      <w:r w:rsidRPr="00185C03">
        <w:rPr>
          <w:rFonts w:ascii="Arial" w:hAnsi="Arial" w:cs="Arial"/>
          <w:b/>
          <w:bCs/>
          <w:sz w:val="32"/>
          <w:szCs w:val="32"/>
          <w:rtl/>
          <w:lang w:bidi="ar-IQ"/>
        </w:rPr>
        <w:t xml:space="preserve"> </w:t>
      </w:r>
      <w:r w:rsidRPr="00185C03">
        <w:rPr>
          <w:rFonts w:ascii="Arial" w:hAnsi="Arial" w:cs="Arial" w:hint="cs"/>
          <w:b/>
          <w:bCs/>
          <w:sz w:val="32"/>
          <w:szCs w:val="32"/>
          <w:rtl/>
          <w:lang w:bidi="ar-IQ"/>
        </w:rPr>
        <w:t>المخدرات</w:t>
      </w:r>
      <w:r w:rsidRPr="00185C03">
        <w:rPr>
          <w:rFonts w:ascii="Arial" w:hAnsi="Arial" w:cs="Arial"/>
          <w:b/>
          <w:bCs/>
          <w:sz w:val="32"/>
          <w:szCs w:val="32"/>
          <w:rtl/>
          <w:lang w:bidi="ar-IQ"/>
        </w:rPr>
        <w:t xml:space="preserve"> </w:t>
      </w:r>
      <w:r w:rsidRPr="00185C03">
        <w:rPr>
          <w:rFonts w:ascii="Arial" w:hAnsi="Arial" w:cs="Arial" w:hint="cs"/>
          <w:b/>
          <w:bCs/>
          <w:sz w:val="32"/>
          <w:szCs w:val="32"/>
          <w:rtl/>
          <w:lang w:bidi="ar-IQ"/>
        </w:rPr>
        <w:t>والإجراءات</w:t>
      </w:r>
      <w:r w:rsidRPr="00185C03">
        <w:rPr>
          <w:rFonts w:ascii="Arial" w:hAnsi="Arial" w:cs="Arial"/>
          <w:b/>
          <w:bCs/>
          <w:sz w:val="32"/>
          <w:szCs w:val="32"/>
          <w:rtl/>
          <w:lang w:bidi="ar-IQ"/>
        </w:rPr>
        <w:t xml:space="preserve"> </w:t>
      </w:r>
      <w:r w:rsidRPr="00185C03">
        <w:rPr>
          <w:rFonts w:ascii="Arial" w:hAnsi="Arial" w:cs="Arial" w:hint="cs"/>
          <w:b/>
          <w:bCs/>
          <w:sz w:val="32"/>
          <w:szCs w:val="32"/>
          <w:rtl/>
          <w:lang w:bidi="ar-IQ"/>
        </w:rPr>
        <w:t>القانونية</w:t>
      </w:r>
      <w:r w:rsidRPr="00185C03">
        <w:rPr>
          <w:rFonts w:ascii="Arial" w:hAnsi="Arial" w:cs="Arial"/>
          <w:b/>
          <w:bCs/>
          <w:sz w:val="32"/>
          <w:szCs w:val="32"/>
          <w:rtl/>
          <w:lang w:bidi="ar-IQ"/>
        </w:rPr>
        <w:t xml:space="preserve"> </w:t>
      </w:r>
      <w:r w:rsidRPr="00185C03">
        <w:rPr>
          <w:rFonts w:ascii="Arial" w:hAnsi="Arial" w:cs="Arial" w:hint="cs"/>
          <w:b/>
          <w:bCs/>
          <w:sz w:val="32"/>
          <w:szCs w:val="32"/>
          <w:rtl/>
          <w:lang w:bidi="ar-IQ"/>
        </w:rPr>
        <w:t>المتخذة</w:t>
      </w:r>
      <w:r w:rsidRPr="00185C03">
        <w:rPr>
          <w:rFonts w:ascii="Arial" w:hAnsi="Arial" w:cs="Arial"/>
          <w:b/>
          <w:bCs/>
          <w:sz w:val="32"/>
          <w:szCs w:val="32"/>
          <w:rtl/>
          <w:lang w:bidi="ar-IQ"/>
        </w:rPr>
        <w:t xml:space="preserve"> </w:t>
      </w:r>
      <w:r w:rsidRPr="00185C03">
        <w:rPr>
          <w:rFonts w:ascii="Arial" w:hAnsi="Arial" w:cs="Arial" w:hint="cs"/>
          <w:b/>
          <w:bCs/>
          <w:sz w:val="32"/>
          <w:szCs w:val="32"/>
          <w:rtl/>
          <w:lang w:bidi="ar-IQ"/>
        </w:rPr>
        <w:t>ضد</w:t>
      </w:r>
      <w:r w:rsidRPr="00185C03">
        <w:rPr>
          <w:rFonts w:ascii="Arial" w:hAnsi="Arial" w:cs="Arial"/>
          <w:b/>
          <w:bCs/>
          <w:sz w:val="32"/>
          <w:szCs w:val="32"/>
          <w:rtl/>
          <w:lang w:bidi="ar-IQ"/>
        </w:rPr>
        <w:t xml:space="preserve"> </w:t>
      </w:r>
      <w:r w:rsidRPr="00185C03">
        <w:rPr>
          <w:rFonts w:ascii="Arial" w:hAnsi="Arial" w:cs="Arial" w:hint="cs"/>
          <w:b/>
          <w:bCs/>
          <w:sz w:val="32"/>
          <w:szCs w:val="32"/>
          <w:rtl/>
          <w:lang w:bidi="ar-IQ"/>
        </w:rPr>
        <w:t>المروجين</w:t>
      </w:r>
      <w:r w:rsidRPr="00185C03">
        <w:rPr>
          <w:rFonts w:ascii="Arial" w:hAnsi="Arial" w:cs="Arial"/>
          <w:b/>
          <w:bCs/>
          <w:sz w:val="32"/>
          <w:szCs w:val="32"/>
          <w:rtl/>
          <w:lang w:bidi="ar-IQ"/>
        </w:rPr>
        <w:t xml:space="preserve"> </w:t>
      </w:r>
      <w:r w:rsidRPr="00185C03">
        <w:rPr>
          <w:rFonts w:ascii="Arial" w:hAnsi="Arial" w:cs="Arial" w:hint="cs"/>
          <w:b/>
          <w:bCs/>
          <w:sz w:val="32"/>
          <w:szCs w:val="32"/>
          <w:rtl/>
          <w:lang w:bidi="ar-IQ"/>
        </w:rPr>
        <w:t>والمستخدمين،</w:t>
      </w:r>
      <w:r w:rsidRPr="00185C03">
        <w:rPr>
          <w:rFonts w:ascii="Arial" w:hAnsi="Arial" w:cs="Arial"/>
          <w:b/>
          <w:bCs/>
          <w:sz w:val="32"/>
          <w:szCs w:val="32"/>
          <w:rtl/>
          <w:lang w:bidi="ar-IQ"/>
        </w:rPr>
        <w:t xml:space="preserve"> </w:t>
      </w:r>
      <w:r w:rsidRPr="00185C03">
        <w:rPr>
          <w:rFonts w:ascii="Arial" w:hAnsi="Arial" w:cs="Arial" w:hint="cs"/>
          <w:b/>
          <w:bCs/>
          <w:sz w:val="32"/>
          <w:szCs w:val="32"/>
          <w:rtl/>
          <w:lang w:bidi="ar-IQ"/>
        </w:rPr>
        <w:t>مما</w:t>
      </w:r>
      <w:r w:rsidRPr="00185C03">
        <w:rPr>
          <w:rFonts w:ascii="Arial" w:hAnsi="Arial" w:cs="Arial"/>
          <w:b/>
          <w:bCs/>
          <w:sz w:val="32"/>
          <w:szCs w:val="32"/>
          <w:rtl/>
          <w:lang w:bidi="ar-IQ"/>
        </w:rPr>
        <w:t xml:space="preserve"> </w:t>
      </w:r>
      <w:r w:rsidRPr="00185C03">
        <w:rPr>
          <w:rFonts w:ascii="Arial" w:hAnsi="Arial" w:cs="Arial" w:hint="cs"/>
          <w:b/>
          <w:bCs/>
          <w:sz w:val="32"/>
          <w:szCs w:val="32"/>
          <w:rtl/>
          <w:lang w:bidi="ar-IQ"/>
        </w:rPr>
        <w:t>يعزز</w:t>
      </w:r>
      <w:r w:rsidRPr="00185C03">
        <w:rPr>
          <w:rFonts w:ascii="Arial" w:hAnsi="Arial" w:cs="Arial"/>
          <w:b/>
          <w:bCs/>
          <w:sz w:val="32"/>
          <w:szCs w:val="32"/>
          <w:rtl/>
          <w:lang w:bidi="ar-IQ"/>
        </w:rPr>
        <w:t xml:space="preserve"> </w:t>
      </w:r>
      <w:r w:rsidRPr="00185C03">
        <w:rPr>
          <w:rFonts w:ascii="Arial" w:hAnsi="Arial" w:cs="Arial" w:hint="cs"/>
          <w:b/>
          <w:bCs/>
          <w:sz w:val="32"/>
          <w:szCs w:val="32"/>
          <w:rtl/>
          <w:lang w:bidi="ar-IQ"/>
        </w:rPr>
        <w:t>الوعي</w:t>
      </w:r>
      <w:r w:rsidRPr="00185C03">
        <w:rPr>
          <w:rFonts w:ascii="Arial" w:hAnsi="Arial" w:cs="Arial"/>
          <w:b/>
          <w:bCs/>
          <w:sz w:val="32"/>
          <w:szCs w:val="32"/>
          <w:rtl/>
          <w:lang w:bidi="ar-IQ"/>
        </w:rPr>
        <w:t xml:space="preserve"> </w:t>
      </w:r>
      <w:r w:rsidRPr="00185C03">
        <w:rPr>
          <w:rFonts w:ascii="Arial" w:hAnsi="Arial" w:cs="Arial" w:hint="cs"/>
          <w:b/>
          <w:bCs/>
          <w:sz w:val="32"/>
          <w:szCs w:val="32"/>
          <w:rtl/>
          <w:lang w:bidi="ar-IQ"/>
        </w:rPr>
        <w:t>بالمخاطر</w:t>
      </w:r>
      <w:r w:rsidRPr="00185C03">
        <w:rPr>
          <w:rFonts w:ascii="Arial" w:hAnsi="Arial" w:cs="Arial"/>
          <w:b/>
          <w:bCs/>
          <w:sz w:val="32"/>
          <w:szCs w:val="32"/>
          <w:rtl/>
          <w:lang w:bidi="ar-IQ"/>
        </w:rPr>
        <w:t xml:space="preserve"> </w:t>
      </w:r>
      <w:r w:rsidRPr="00185C03">
        <w:rPr>
          <w:rFonts w:ascii="Arial" w:hAnsi="Arial" w:cs="Arial" w:hint="cs"/>
          <w:b/>
          <w:bCs/>
          <w:sz w:val="32"/>
          <w:szCs w:val="32"/>
          <w:rtl/>
          <w:lang w:bidi="ar-IQ"/>
        </w:rPr>
        <w:t>والعقوبات</w:t>
      </w:r>
      <w:r w:rsidRPr="00185C03">
        <w:rPr>
          <w:rFonts w:ascii="Arial" w:hAnsi="Arial" w:cs="Arial"/>
          <w:b/>
          <w:bCs/>
          <w:sz w:val="32"/>
          <w:szCs w:val="32"/>
          <w:rtl/>
          <w:lang w:bidi="ar-IQ"/>
        </w:rPr>
        <w:t>.</w:t>
      </w:r>
    </w:p>
    <w:p w:rsidR="00185C03" w:rsidRPr="00185C03" w:rsidRDefault="00185C03" w:rsidP="00185C03">
      <w:pPr>
        <w:rPr>
          <w:rFonts w:ascii="Arial" w:hAnsi="Arial" w:cs="Arial"/>
          <w:b/>
          <w:bCs/>
          <w:sz w:val="32"/>
          <w:szCs w:val="32"/>
          <w:rtl/>
          <w:lang w:bidi="ar-IQ"/>
        </w:rPr>
      </w:pPr>
      <w:r>
        <w:rPr>
          <w:rFonts w:ascii="Arial" w:hAnsi="Arial" w:cs="Arial" w:hint="cs"/>
          <w:b/>
          <w:bCs/>
          <w:sz w:val="32"/>
          <w:szCs w:val="32"/>
          <w:rtl/>
          <w:lang w:bidi="ar-IQ"/>
        </w:rPr>
        <w:t xml:space="preserve">4. </w:t>
      </w:r>
      <w:r w:rsidRPr="00185C03">
        <w:rPr>
          <w:rFonts w:ascii="Arial" w:hAnsi="Arial" w:cs="Arial" w:hint="cs"/>
          <w:b/>
          <w:bCs/>
          <w:sz w:val="32"/>
          <w:szCs w:val="32"/>
          <w:rtl/>
          <w:lang w:bidi="ar-IQ"/>
        </w:rPr>
        <w:t>الشراكات</w:t>
      </w:r>
      <w:r w:rsidRPr="00185C03">
        <w:rPr>
          <w:rFonts w:ascii="Arial" w:hAnsi="Arial" w:cs="Arial"/>
          <w:b/>
          <w:bCs/>
          <w:sz w:val="32"/>
          <w:szCs w:val="32"/>
          <w:rtl/>
          <w:lang w:bidi="ar-IQ"/>
        </w:rPr>
        <w:t xml:space="preserve"> </w:t>
      </w:r>
      <w:r w:rsidRPr="00185C03">
        <w:rPr>
          <w:rFonts w:ascii="Arial" w:hAnsi="Arial" w:cs="Arial" w:hint="cs"/>
          <w:b/>
          <w:bCs/>
          <w:sz w:val="32"/>
          <w:szCs w:val="32"/>
          <w:rtl/>
          <w:lang w:bidi="ar-IQ"/>
        </w:rPr>
        <w:t>المجتمعية</w:t>
      </w:r>
      <w:r w:rsidRPr="00185C03">
        <w:rPr>
          <w:rFonts w:ascii="Arial" w:hAnsi="Arial" w:cs="Arial"/>
          <w:b/>
          <w:bCs/>
          <w:sz w:val="32"/>
          <w:szCs w:val="32"/>
          <w:rtl/>
          <w:lang w:bidi="ar-IQ"/>
        </w:rPr>
        <w:t xml:space="preserve">: </w:t>
      </w:r>
      <w:r w:rsidRPr="00185C03">
        <w:rPr>
          <w:rFonts w:ascii="Arial" w:hAnsi="Arial" w:cs="Arial" w:hint="cs"/>
          <w:b/>
          <w:bCs/>
          <w:sz w:val="32"/>
          <w:szCs w:val="32"/>
          <w:rtl/>
          <w:lang w:bidi="ar-IQ"/>
        </w:rPr>
        <w:t>التعاون</w:t>
      </w:r>
      <w:r w:rsidRPr="00185C03">
        <w:rPr>
          <w:rFonts w:ascii="Arial" w:hAnsi="Arial" w:cs="Arial"/>
          <w:b/>
          <w:bCs/>
          <w:sz w:val="32"/>
          <w:szCs w:val="32"/>
          <w:rtl/>
          <w:lang w:bidi="ar-IQ"/>
        </w:rPr>
        <w:t xml:space="preserve"> </w:t>
      </w:r>
      <w:r w:rsidRPr="00185C03">
        <w:rPr>
          <w:rFonts w:ascii="Arial" w:hAnsi="Arial" w:cs="Arial" w:hint="cs"/>
          <w:b/>
          <w:bCs/>
          <w:sz w:val="32"/>
          <w:szCs w:val="32"/>
          <w:rtl/>
          <w:lang w:bidi="ar-IQ"/>
        </w:rPr>
        <w:t>مع</w:t>
      </w:r>
      <w:r w:rsidRPr="00185C03">
        <w:rPr>
          <w:rFonts w:ascii="Arial" w:hAnsi="Arial" w:cs="Arial"/>
          <w:b/>
          <w:bCs/>
          <w:sz w:val="32"/>
          <w:szCs w:val="32"/>
          <w:rtl/>
          <w:lang w:bidi="ar-IQ"/>
        </w:rPr>
        <w:t xml:space="preserve"> </w:t>
      </w:r>
      <w:r w:rsidRPr="00185C03">
        <w:rPr>
          <w:rFonts w:ascii="Arial" w:hAnsi="Arial" w:cs="Arial" w:hint="cs"/>
          <w:b/>
          <w:bCs/>
          <w:sz w:val="32"/>
          <w:szCs w:val="32"/>
          <w:rtl/>
          <w:lang w:bidi="ar-IQ"/>
        </w:rPr>
        <w:t>المؤسسات</w:t>
      </w:r>
      <w:r w:rsidRPr="00185C03">
        <w:rPr>
          <w:rFonts w:ascii="Arial" w:hAnsi="Arial" w:cs="Arial"/>
          <w:b/>
          <w:bCs/>
          <w:sz w:val="32"/>
          <w:szCs w:val="32"/>
          <w:rtl/>
          <w:lang w:bidi="ar-IQ"/>
        </w:rPr>
        <w:t xml:space="preserve"> </w:t>
      </w:r>
      <w:r w:rsidRPr="00185C03">
        <w:rPr>
          <w:rFonts w:ascii="Arial" w:hAnsi="Arial" w:cs="Arial" w:hint="cs"/>
          <w:b/>
          <w:bCs/>
          <w:sz w:val="32"/>
          <w:szCs w:val="32"/>
          <w:rtl/>
          <w:lang w:bidi="ar-IQ"/>
        </w:rPr>
        <w:t>التعليمية</w:t>
      </w:r>
      <w:r w:rsidRPr="00185C03">
        <w:rPr>
          <w:rFonts w:ascii="Arial" w:hAnsi="Arial" w:cs="Arial"/>
          <w:b/>
          <w:bCs/>
          <w:sz w:val="32"/>
          <w:szCs w:val="32"/>
          <w:rtl/>
          <w:lang w:bidi="ar-IQ"/>
        </w:rPr>
        <w:t xml:space="preserve"> </w:t>
      </w:r>
      <w:r w:rsidRPr="00185C03">
        <w:rPr>
          <w:rFonts w:ascii="Arial" w:hAnsi="Arial" w:cs="Arial" w:hint="cs"/>
          <w:b/>
          <w:bCs/>
          <w:sz w:val="32"/>
          <w:szCs w:val="32"/>
          <w:rtl/>
          <w:lang w:bidi="ar-IQ"/>
        </w:rPr>
        <w:t>والصحية</w:t>
      </w:r>
      <w:r w:rsidRPr="00185C03">
        <w:rPr>
          <w:rFonts w:ascii="Arial" w:hAnsi="Arial" w:cs="Arial"/>
          <w:b/>
          <w:bCs/>
          <w:sz w:val="32"/>
          <w:szCs w:val="32"/>
          <w:rtl/>
          <w:lang w:bidi="ar-IQ"/>
        </w:rPr>
        <w:t xml:space="preserve"> </w:t>
      </w:r>
      <w:r w:rsidRPr="00185C03">
        <w:rPr>
          <w:rFonts w:ascii="Arial" w:hAnsi="Arial" w:cs="Arial" w:hint="cs"/>
          <w:b/>
          <w:bCs/>
          <w:sz w:val="32"/>
          <w:szCs w:val="32"/>
          <w:rtl/>
          <w:lang w:bidi="ar-IQ"/>
        </w:rPr>
        <w:t>لنشر</w:t>
      </w:r>
      <w:r w:rsidRPr="00185C03">
        <w:rPr>
          <w:rFonts w:ascii="Arial" w:hAnsi="Arial" w:cs="Arial"/>
          <w:b/>
          <w:bCs/>
          <w:sz w:val="32"/>
          <w:szCs w:val="32"/>
          <w:rtl/>
          <w:lang w:bidi="ar-IQ"/>
        </w:rPr>
        <w:t xml:space="preserve"> </w:t>
      </w:r>
      <w:r w:rsidRPr="00185C03">
        <w:rPr>
          <w:rFonts w:ascii="Arial" w:hAnsi="Arial" w:cs="Arial" w:hint="cs"/>
          <w:b/>
          <w:bCs/>
          <w:sz w:val="32"/>
          <w:szCs w:val="32"/>
          <w:rtl/>
          <w:lang w:bidi="ar-IQ"/>
        </w:rPr>
        <w:t>حملات</w:t>
      </w:r>
      <w:r w:rsidRPr="00185C03">
        <w:rPr>
          <w:rFonts w:ascii="Arial" w:hAnsi="Arial" w:cs="Arial"/>
          <w:b/>
          <w:bCs/>
          <w:sz w:val="32"/>
          <w:szCs w:val="32"/>
          <w:rtl/>
          <w:lang w:bidi="ar-IQ"/>
        </w:rPr>
        <w:t xml:space="preserve"> </w:t>
      </w:r>
      <w:r w:rsidRPr="00185C03">
        <w:rPr>
          <w:rFonts w:ascii="Arial" w:hAnsi="Arial" w:cs="Arial" w:hint="cs"/>
          <w:b/>
          <w:bCs/>
          <w:sz w:val="32"/>
          <w:szCs w:val="32"/>
          <w:rtl/>
          <w:lang w:bidi="ar-IQ"/>
        </w:rPr>
        <w:t>إعلامية</w:t>
      </w:r>
      <w:r w:rsidRPr="00185C03">
        <w:rPr>
          <w:rFonts w:ascii="Arial" w:hAnsi="Arial" w:cs="Arial"/>
          <w:b/>
          <w:bCs/>
          <w:sz w:val="32"/>
          <w:szCs w:val="32"/>
          <w:rtl/>
          <w:lang w:bidi="ar-IQ"/>
        </w:rPr>
        <w:t xml:space="preserve"> </w:t>
      </w:r>
      <w:r w:rsidRPr="00185C03">
        <w:rPr>
          <w:rFonts w:ascii="Arial" w:hAnsi="Arial" w:cs="Arial" w:hint="cs"/>
          <w:b/>
          <w:bCs/>
          <w:sz w:val="32"/>
          <w:szCs w:val="32"/>
          <w:rtl/>
          <w:lang w:bidi="ar-IQ"/>
        </w:rPr>
        <w:t>مشتركة</w:t>
      </w:r>
      <w:r w:rsidRPr="00185C03">
        <w:rPr>
          <w:rFonts w:ascii="Arial" w:hAnsi="Arial" w:cs="Arial"/>
          <w:b/>
          <w:bCs/>
          <w:sz w:val="32"/>
          <w:szCs w:val="32"/>
          <w:rtl/>
          <w:lang w:bidi="ar-IQ"/>
        </w:rPr>
        <w:t xml:space="preserve"> </w:t>
      </w:r>
      <w:r w:rsidRPr="00185C03">
        <w:rPr>
          <w:rFonts w:ascii="Arial" w:hAnsi="Arial" w:cs="Arial" w:hint="cs"/>
          <w:b/>
          <w:bCs/>
          <w:sz w:val="32"/>
          <w:szCs w:val="32"/>
          <w:rtl/>
          <w:lang w:bidi="ar-IQ"/>
        </w:rPr>
        <w:t>تستهدف</w:t>
      </w:r>
      <w:r w:rsidRPr="00185C03">
        <w:rPr>
          <w:rFonts w:ascii="Arial" w:hAnsi="Arial" w:cs="Arial"/>
          <w:b/>
          <w:bCs/>
          <w:sz w:val="32"/>
          <w:szCs w:val="32"/>
          <w:rtl/>
          <w:lang w:bidi="ar-IQ"/>
        </w:rPr>
        <w:t xml:space="preserve"> </w:t>
      </w:r>
      <w:r w:rsidRPr="00185C03">
        <w:rPr>
          <w:rFonts w:ascii="Arial" w:hAnsi="Arial" w:cs="Arial" w:hint="cs"/>
          <w:b/>
          <w:bCs/>
          <w:sz w:val="32"/>
          <w:szCs w:val="32"/>
          <w:rtl/>
          <w:lang w:bidi="ar-IQ"/>
        </w:rPr>
        <w:t>الشباب</w:t>
      </w:r>
      <w:r w:rsidRPr="00185C03">
        <w:rPr>
          <w:rFonts w:ascii="Arial" w:hAnsi="Arial" w:cs="Arial"/>
          <w:b/>
          <w:bCs/>
          <w:sz w:val="32"/>
          <w:szCs w:val="32"/>
          <w:rtl/>
          <w:lang w:bidi="ar-IQ"/>
        </w:rPr>
        <w:t xml:space="preserve"> </w:t>
      </w:r>
      <w:r w:rsidRPr="00185C03">
        <w:rPr>
          <w:rFonts w:ascii="Arial" w:hAnsi="Arial" w:cs="Arial" w:hint="cs"/>
          <w:b/>
          <w:bCs/>
          <w:sz w:val="32"/>
          <w:szCs w:val="32"/>
          <w:rtl/>
          <w:lang w:bidi="ar-IQ"/>
        </w:rPr>
        <w:t>والأسر</w:t>
      </w:r>
      <w:r w:rsidRPr="00185C03">
        <w:rPr>
          <w:rFonts w:ascii="Arial" w:hAnsi="Arial" w:cs="Arial"/>
          <w:b/>
          <w:bCs/>
          <w:sz w:val="32"/>
          <w:szCs w:val="32"/>
          <w:rtl/>
          <w:lang w:bidi="ar-IQ"/>
        </w:rPr>
        <w:t>.</w:t>
      </w:r>
    </w:p>
    <w:p w:rsidR="003C0A96" w:rsidRPr="00344069" w:rsidRDefault="00185C03" w:rsidP="00185C03">
      <w:pPr>
        <w:rPr>
          <w:rFonts w:ascii="Arial" w:hAnsi="Arial" w:cs="Arial"/>
          <w:b/>
          <w:bCs/>
          <w:sz w:val="32"/>
          <w:szCs w:val="32"/>
          <w:rtl/>
          <w:lang w:bidi="ar-IQ"/>
        </w:rPr>
      </w:pPr>
      <w:r>
        <w:rPr>
          <w:rFonts w:ascii="Arial" w:hAnsi="Arial" w:cs="Arial" w:hint="cs"/>
          <w:b/>
          <w:bCs/>
          <w:sz w:val="32"/>
          <w:szCs w:val="32"/>
          <w:rtl/>
          <w:lang w:bidi="ar-IQ"/>
        </w:rPr>
        <w:t>5.</w:t>
      </w:r>
      <w:r w:rsidRPr="00185C03">
        <w:rPr>
          <w:rFonts w:ascii="Arial" w:hAnsi="Arial" w:cs="Arial" w:hint="cs"/>
          <w:b/>
          <w:bCs/>
          <w:sz w:val="32"/>
          <w:szCs w:val="32"/>
          <w:rtl/>
          <w:lang w:bidi="ar-IQ"/>
        </w:rPr>
        <w:t>المسؤولية</w:t>
      </w:r>
      <w:r w:rsidRPr="00185C03">
        <w:rPr>
          <w:rFonts w:ascii="Arial" w:hAnsi="Arial" w:cs="Arial"/>
          <w:b/>
          <w:bCs/>
          <w:sz w:val="32"/>
          <w:szCs w:val="32"/>
          <w:rtl/>
          <w:lang w:bidi="ar-IQ"/>
        </w:rPr>
        <w:t xml:space="preserve"> </w:t>
      </w:r>
      <w:r w:rsidRPr="00185C03">
        <w:rPr>
          <w:rFonts w:ascii="Arial" w:hAnsi="Arial" w:cs="Arial" w:hint="cs"/>
          <w:b/>
          <w:bCs/>
          <w:sz w:val="32"/>
          <w:szCs w:val="32"/>
          <w:rtl/>
          <w:lang w:bidi="ar-IQ"/>
        </w:rPr>
        <w:t>الاجتماعية</w:t>
      </w:r>
      <w:r w:rsidRPr="00185C03">
        <w:rPr>
          <w:rFonts w:ascii="Arial" w:hAnsi="Arial" w:cs="Arial"/>
          <w:b/>
          <w:bCs/>
          <w:sz w:val="32"/>
          <w:szCs w:val="32"/>
          <w:rtl/>
          <w:lang w:bidi="ar-IQ"/>
        </w:rPr>
        <w:t xml:space="preserve">: </w:t>
      </w:r>
      <w:r w:rsidRPr="00185C03">
        <w:rPr>
          <w:rFonts w:ascii="Arial" w:hAnsi="Arial" w:cs="Arial" w:hint="cs"/>
          <w:b/>
          <w:bCs/>
          <w:sz w:val="32"/>
          <w:szCs w:val="32"/>
          <w:rtl/>
          <w:lang w:bidi="ar-IQ"/>
        </w:rPr>
        <w:t>حثّ</w:t>
      </w:r>
      <w:r w:rsidRPr="00185C03">
        <w:rPr>
          <w:rFonts w:ascii="Arial" w:hAnsi="Arial" w:cs="Arial"/>
          <w:b/>
          <w:bCs/>
          <w:sz w:val="32"/>
          <w:szCs w:val="32"/>
          <w:rtl/>
          <w:lang w:bidi="ar-IQ"/>
        </w:rPr>
        <w:t xml:space="preserve"> </w:t>
      </w:r>
      <w:r w:rsidRPr="00185C03">
        <w:rPr>
          <w:rFonts w:ascii="Arial" w:hAnsi="Arial" w:cs="Arial" w:hint="cs"/>
          <w:b/>
          <w:bCs/>
          <w:sz w:val="32"/>
          <w:szCs w:val="32"/>
          <w:rtl/>
          <w:lang w:bidi="ar-IQ"/>
        </w:rPr>
        <w:t>الشركات</w:t>
      </w:r>
      <w:r w:rsidRPr="00185C03">
        <w:rPr>
          <w:rFonts w:ascii="Arial" w:hAnsi="Arial" w:cs="Arial"/>
          <w:b/>
          <w:bCs/>
          <w:sz w:val="32"/>
          <w:szCs w:val="32"/>
          <w:rtl/>
          <w:lang w:bidi="ar-IQ"/>
        </w:rPr>
        <w:t xml:space="preserve"> </w:t>
      </w:r>
      <w:r w:rsidRPr="00185C03">
        <w:rPr>
          <w:rFonts w:ascii="Arial" w:hAnsi="Arial" w:cs="Arial" w:hint="cs"/>
          <w:b/>
          <w:bCs/>
          <w:sz w:val="32"/>
          <w:szCs w:val="32"/>
          <w:rtl/>
          <w:lang w:bidi="ar-IQ"/>
        </w:rPr>
        <w:t>والمؤسسات</w:t>
      </w:r>
      <w:r w:rsidRPr="00185C03">
        <w:rPr>
          <w:rFonts w:ascii="Arial" w:hAnsi="Arial" w:cs="Arial"/>
          <w:b/>
          <w:bCs/>
          <w:sz w:val="32"/>
          <w:szCs w:val="32"/>
          <w:rtl/>
          <w:lang w:bidi="ar-IQ"/>
        </w:rPr>
        <w:t xml:space="preserve"> </w:t>
      </w:r>
      <w:r w:rsidRPr="00185C03">
        <w:rPr>
          <w:rFonts w:ascii="Arial" w:hAnsi="Arial" w:cs="Arial" w:hint="cs"/>
          <w:b/>
          <w:bCs/>
          <w:sz w:val="32"/>
          <w:szCs w:val="32"/>
          <w:rtl/>
          <w:lang w:bidi="ar-IQ"/>
        </w:rPr>
        <w:t>على</w:t>
      </w:r>
      <w:r w:rsidRPr="00185C03">
        <w:rPr>
          <w:rFonts w:ascii="Arial" w:hAnsi="Arial" w:cs="Arial"/>
          <w:b/>
          <w:bCs/>
          <w:sz w:val="32"/>
          <w:szCs w:val="32"/>
          <w:rtl/>
          <w:lang w:bidi="ar-IQ"/>
        </w:rPr>
        <w:t xml:space="preserve"> </w:t>
      </w:r>
      <w:r w:rsidRPr="00185C03">
        <w:rPr>
          <w:rFonts w:ascii="Arial" w:hAnsi="Arial" w:cs="Arial" w:hint="cs"/>
          <w:b/>
          <w:bCs/>
          <w:sz w:val="32"/>
          <w:szCs w:val="32"/>
          <w:rtl/>
          <w:lang w:bidi="ar-IQ"/>
        </w:rPr>
        <w:t>دعم</w:t>
      </w:r>
      <w:r w:rsidRPr="00185C03">
        <w:rPr>
          <w:rFonts w:ascii="Arial" w:hAnsi="Arial" w:cs="Arial"/>
          <w:b/>
          <w:bCs/>
          <w:sz w:val="32"/>
          <w:szCs w:val="32"/>
          <w:rtl/>
          <w:lang w:bidi="ar-IQ"/>
        </w:rPr>
        <w:t xml:space="preserve"> </w:t>
      </w:r>
      <w:r w:rsidRPr="00185C03">
        <w:rPr>
          <w:rFonts w:ascii="Arial" w:hAnsi="Arial" w:cs="Arial" w:hint="cs"/>
          <w:b/>
          <w:bCs/>
          <w:sz w:val="32"/>
          <w:szCs w:val="32"/>
          <w:rtl/>
          <w:lang w:bidi="ar-IQ"/>
        </w:rPr>
        <w:t>برامج</w:t>
      </w:r>
      <w:r w:rsidRPr="00185C03">
        <w:rPr>
          <w:rFonts w:ascii="Arial" w:hAnsi="Arial" w:cs="Arial"/>
          <w:b/>
          <w:bCs/>
          <w:sz w:val="32"/>
          <w:szCs w:val="32"/>
          <w:rtl/>
          <w:lang w:bidi="ar-IQ"/>
        </w:rPr>
        <w:t xml:space="preserve"> </w:t>
      </w:r>
      <w:r w:rsidRPr="00185C03">
        <w:rPr>
          <w:rFonts w:ascii="Arial" w:hAnsi="Arial" w:cs="Arial" w:hint="cs"/>
          <w:b/>
          <w:bCs/>
          <w:sz w:val="32"/>
          <w:szCs w:val="32"/>
          <w:rtl/>
          <w:lang w:bidi="ar-IQ"/>
        </w:rPr>
        <w:t>التوعية</w:t>
      </w:r>
      <w:r w:rsidRPr="00185C03">
        <w:rPr>
          <w:rFonts w:ascii="Arial" w:hAnsi="Arial" w:cs="Arial"/>
          <w:b/>
          <w:bCs/>
          <w:sz w:val="32"/>
          <w:szCs w:val="32"/>
          <w:rtl/>
          <w:lang w:bidi="ar-IQ"/>
        </w:rPr>
        <w:t xml:space="preserve"> </w:t>
      </w:r>
      <w:r w:rsidRPr="00185C03">
        <w:rPr>
          <w:rFonts w:ascii="Arial" w:hAnsi="Arial" w:cs="Arial" w:hint="cs"/>
          <w:b/>
          <w:bCs/>
          <w:sz w:val="32"/>
          <w:szCs w:val="32"/>
          <w:rtl/>
          <w:lang w:bidi="ar-IQ"/>
        </w:rPr>
        <w:t>والمساهمة</w:t>
      </w:r>
      <w:r w:rsidRPr="00185C03">
        <w:rPr>
          <w:rFonts w:ascii="Arial" w:hAnsi="Arial" w:cs="Arial"/>
          <w:b/>
          <w:bCs/>
          <w:sz w:val="32"/>
          <w:szCs w:val="32"/>
          <w:rtl/>
          <w:lang w:bidi="ar-IQ"/>
        </w:rPr>
        <w:t xml:space="preserve"> </w:t>
      </w:r>
      <w:r w:rsidRPr="00185C03">
        <w:rPr>
          <w:rFonts w:ascii="Arial" w:hAnsi="Arial" w:cs="Arial" w:hint="cs"/>
          <w:b/>
          <w:bCs/>
          <w:sz w:val="32"/>
          <w:szCs w:val="32"/>
          <w:rtl/>
          <w:lang w:bidi="ar-IQ"/>
        </w:rPr>
        <w:t>في</w:t>
      </w:r>
      <w:r w:rsidRPr="00185C03">
        <w:rPr>
          <w:rFonts w:ascii="Arial" w:hAnsi="Arial" w:cs="Arial"/>
          <w:b/>
          <w:bCs/>
          <w:sz w:val="32"/>
          <w:szCs w:val="32"/>
          <w:rtl/>
          <w:lang w:bidi="ar-IQ"/>
        </w:rPr>
        <w:t xml:space="preserve"> </w:t>
      </w:r>
      <w:r w:rsidRPr="00185C03">
        <w:rPr>
          <w:rFonts w:ascii="Arial" w:hAnsi="Arial" w:cs="Arial" w:hint="cs"/>
          <w:b/>
          <w:bCs/>
          <w:sz w:val="32"/>
          <w:szCs w:val="32"/>
          <w:rtl/>
          <w:lang w:bidi="ar-IQ"/>
        </w:rPr>
        <w:t>الأنشطة</w:t>
      </w:r>
      <w:r w:rsidRPr="00185C03">
        <w:rPr>
          <w:rFonts w:ascii="Arial" w:hAnsi="Arial" w:cs="Arial"/>
          <w:b/>
          <w:bCs/>
          <w:sz w:val="32"/>
          <w:szCs w:val="32"/>
          <w:rtl/>
          <w:lang w:bidi="ar-IQ"/>
        </w:rPr>
        <w:t xml:space="preserve"> </w:t>
      </w:r>
      <w:r w:rsidRPr="00185C03">
        <w:rPr>
          <w:rFonts w:ascii="Arial" w:hAnsi="Arial" w:cs="Arial" w:hint="cs"/>
          <w:b/>
          <w:bCs/>
          <w:sz w:val="32"/>
          <w:szCs w:val="32"/>
          <w:rtl/>
          <w:lang w:bidi="ar-IQ"/>
        </w:rPr>
        <w:t>التي</w:t>
      </w:r>
      <w:r w:rsidRPr="00185C03">
        <w:rPr>
          <w:rFonts w:ascii="Arial" w:hAnsi="Arial" w:cs="Arial"/>
          <w:b/>
          <w:bCs/>
          <w:sz w:val="32"/>
          <w:szCs w:val="32"/>
          <w:rtl/>
          <w:lang w:bidi="ar-IQ"/>
        </w:rPr>
        <w:t xml:space="preserve"> </w:t>
      </w:r>
      <w:r w:rsidRPr="00185C03">
        <w:rPr>
          <w:rFonts w:ascii="Arial" w:hAnsi="Arial" w:cs="Arial" w:hint="cs"/>
          <w:b/>
          <w:bCs/>
          <w:sz w:val="32"/>
          <w:szCs w:val="32"/>
          <w:rtl/>
          <w:lang w:bidi="ar-IQ"/>
        </w:rPr>
        <w:t>تهدف</w:t>
      </w:r>
      <w:r w:rsidRPr="00185C03">
        <w:rPr>
          <w:rFonts w:ascii="Arial" w:hAnsi="Arial" w:cs="Arial"/>
          <w:b/>
          <w:bCs/>
          <w:sz w:val="32"/>
          <w:szCs w:val="32"/>
          <w:rtl/>
          <w:lang w:bidi="ar-IQ"/>
        </w:rPr>
        <w:t xml:space="preserve"> </w:t>
      </w:r>
      <w:r w:rsidRPr="00185C03">
        <w:rPr>
          <w:rFonts w:ascii="Arial" w:hAnsi="Arial" w:cs="Arial" w:hint="cs"/>
          <w:b/>
          <w:bCs/>
          <w:sz w:val="32"/>
          <w:szCs w:val="32"/>
          <w:rtl/>
          <w:lang w:bidi="ar-IQ"/>
        </w:rPr>
        <w:t>إلى</w:t>
      </w:r>
      <w:r w:rsidRPr="00185C03">
        <w:rPr>
          <w:rFonts w:ascii="Arial" w:hAnsi="Arial" w:cs="Arial"/>
          <w:b/>
          <w:bCs/>
          <w:sz w:val="32"/>
          <w:szCs w:val="32"/>
          <w:rtl/>
          <w:lang w:bidi="ar-IQ"/>
        </w:rPr>
        <w:t xml:space="preserve"> </w:t>
      </w:r>
      <w:r w:rsidRPr="00185C03">
        <w:rPr>
          <w:rFonts w:ascii="Arial" w:hAnsi="Arial" w:cs="Arial" w:hint="cs"/>
          <w:b/>
          <w:bCs/>
          <w:sz w:val="32"/>
          <w:szCs w:val="32"/>
          <w:rtl/>
          <w:lang w:bidi="ar-IQ"/>
        </w:rPr>
        <w:t>مكافحة</w:t>
      </w:r>
      <w:r w:rsidRPr="00185C03">
        <w:rPr>
          <w:rFonts w:ascii="Arial" w:hAnsi="Arial" w:cs="Arial"/>
          <w:b/>
          <w:bCs/>
          <w:sz w:val="32"/>
          <w:szCs w:val="32"/>
          <w:rtl/>
          <w:lang w:bidi="ar-IQ"/>
        </w:rPr>
        <w:t xml:space="preserve"> </w:t>
      </w:r>
      <w:r w:rsidRPr="00185C03">
        <w:rPr>
          <w:rFonts w:ascii="Arial" w:hAnsi="Arial" w:cs="Arial" w:hint="cs"/>
          <w:b/>
          <w:bCs/>
          <w:sz w:val="32"/>
          <w:szCs w:val="32"/>
          <w:rtl/>
          <w:lang w:bidi="ar-IQ"/>
        </w:rPr>
        <w:t>المخدرات</w:t>
      </w:r>
      <w:r w:rsidRPr="00185C03">
        <w:rPr>
          <w:rFonts w:ascii="Arial" w:hAnsi="Arial" w:cs="Arial"/>
          <w:b/>
          <w:bCs/>
          <w:sz w:val="32"/>
          <w:szCs w:val="32"/>
          <w:rtl/>
          <w:lang w:bidi="ar-IQ"/>
        </w:rPr>
        <w:t>.</w:t>
      </w:r>
    </w:p>
    <w:p w:rsidR="00030007" w:rsidRPr="00344069" w:rsidRDefault="00030007" w:rsidP="00344069">
      <w:pPr>
        <w:jc w:val="both"/>
        <w:rPr>
          <w:rFonts w:ascii="Arial" w:hAnsi="Arial" w:cs="Arial"/>
          <w:b/>
          <w:bCs/>
          <w:sz w:val="32"/>
          <w:szCs w:val="32"/>
          <w:rtl/>
          <w:lang w:bidi="ar-IQ"/>
        </w:rPr>
      </w:pPr>
      <w:r w:rsidRPr="00344069">
        <w:rPr>
          <w:rFonts w:ascii="Arial" w:hAnsi="Arial" w:cs="Arial"/>
          <w:b/>
          <w:bCs/>
          <w:sz w:val="32"/>
          <w:szCs w:val="32"/>
          <w:rtl/>
          <w:lang w:bidi="ar-IQ"/>
        </w:rPr>
        <w:t>الخاتمة:</w:t>
      </w:r>
    </w:p>
    <w:p w:rsidR="00030007" w:rsidRPr="00344069" w:rsidRDefault="00030007" w:rsidP="00344069">
      <w:pPr>
        <w:jc w:val="both"/>
        <w:rPr>
          <w:rFonts w:ascii="Arial" w:hAnsi="Arial" w:cs="Arial"/>
          <w:b/>
          <w:bCs/>
          <w:sz w:val="32"/>
          <w:szCs w:val="32"/>
          <w:rtl/>
          <w:lang w:bidi="ar-IQ"/>
        </w:rPr>
      </w:pPr>
      <w:r w:rsidRPr="00344069">
        <w:rPr>
          <w:rFonts w:ascii="Arial" w:hAnsi="Arial" w:cs="Arial"/>
          <w:b/>
          <w:bCs/>
          <w:sz w:val="32"/>
          <w:szCs w:val="32"/>
          <w:rtl/>
          <w:lang w:bidi="ar-IQ"/>
        </w:rPr>
        <w:t>في قلب العراق، تنبعث أنين الجراح الخفية، حيث يخوض العديد من الشباب حربًا صامتة ضد قوة مدمرة تتسلل إلى حياتهم بلا هوادة، تعاطي المخدرات يغمر الأحياء بالعتمة ويجعل من أرواح الناس أشباحًا تائهة، وراء كل مدمن حكاية مؤلمة من الألم واليأس، وصراع لا ينتهي مع شبح الإدمان الذي يجرد الإنسان من ذاته، ويقذف به في دوامة لا قرار لها، تلك الحروب الخفية تحتاج إلى نور الأمل، وإلى أيادٍ تمتد للإنقاذ، لتعيد للروح الإنسانية بريقها وللمجتمع عافيته.</w:t>
      </w:r>
    </w:p>
    <w:p w:rsidR="00030007" w:rsidRPr="00344069" w:rsidRDefault="00030007" w:rsidP="00344069">
      <w:pPr>
        <w:jc w:val="both"/>
        <w:rPr>
          <w:rFonts w:ascii="Arial" w:hAnsi="Arial" w:cs="Arial"/>
          <w:b/>
          <w:bCs/>
          <w:sz w:val="32"/>
          <w:szCs w:val="32"/>
          <w:rtl/>
          <w:lang w:bidi="ar-IQ"/>
        </w:rPr>
      </w:pPr>
    </w:p>
    <w:sectPr w:rsidR="00030007" w:rsidRPr="00344069" w:rsidSect="00CA588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852276"/>
    <w:multiLevelType w:val="hybridMultilevel"/>
    <w:tmpl w:val="6DBEA002"/>
    <w:lvl w:ilvl="0" w:tplc="F7B6B27E">
      <w:start w:val="1"/>
      <w:numFmt w:val="bullet"/>
      <w:lvlText w:val="•"/>
      <w:lvlJc w:val="left"/>
      <w:pPr>
        <w:tabs>
          <w:tab w:val="num" w:pos="720"/>
        </w:tabs>
        <w:ind w:left="720" w:hanging="360"/>
      </w:pPr>
      <w:rPr>
        <w:rFonts w:ascii="Times New Roman" w:hAnsi="Times New Roman" w:hint="default"/>
      </w:rPr>
    </w:lvl>
    <w:lvl w:ilvl="1" w:tplc="4080D72C" w:tentative="1">
      <w:start w:val="1"/>
      <w:numFmt w:val="bullet"/>
      <w:lvlText w:val="•"/>
      <w:lvlJc w:val="left"/>
      <w:pPr>
        <w:tabs>
          <w:tab w:val="num" w:pos="1440"/>
        </w:tabs>
        <w:ind w:left="1440" w:hanging="360"/>
      </w:pPr>
      <w:rPr>
        <w:rFonts w:ascii="Times New Roman" w:hAnsi="Times New Roman" w:hint="default"/>
      </w:rPr>
    </w:lvl>
    <w:lvl w:ilvl="2" w:tplc="391C4900" w:tentative="1">
      <w:start w:val="1"/>
      <w:numFmt w:val="bullet"/>
      <w:lvlText w:val="•"/>
      <w:lvlJc w:val="left"/>
      <w:pPr>
        <w:tabs>
          <w:tab w:val="num" w:pos="2160"/>
        </w:tabs>
        <w:ind w:left="2160" w:hanging="360"/>
      </w:pPr>
      <w:rPr>
        <w:rFonts w:ascii="Times New Roman" w:hAnsi="Times New Roman" w:hint="default"/>
      </w:rPr>
    </w:lvl>
    <w:lvl w:ilvl="3" w:tplc="E22E8846" w:tentative="1">
      <w:start w:val="1"/>
      <w:numFmt w:val="bullet"/>
      <w:lvlText w:val="•"/>
      <w:lvlJc w:val="left"/>
      <w:pPr>
        <w:tabs>
          <w:tab w:val="num" w:pos="2880"/>
        </w:tabs>
        <w:ind w:left="2880" w:hanging="360"/>
      </w:pPr>
      <w:rPr>
        <w:rFonts w:ascii="Times New Roman" w:hAnsi="Times New Roman" w:hint="default"/>
      </w:rPr>
    </w:lvl>
    <w:lvl w:ilvl="4" w:tplc="4FD404B4" w:tentative="1">
      <w:start w:val="1"/>
      <w:numFmt w:val="bullet"/>
      <w:lvlText w:val="•"/>
      <w:lvlJc w:val="left"/>
      <w:pPr>
        <w:tabs>
          <w:tab w:val="num" w:pos="3600"/>
        </w:tabs>
        <w:ind w:left="3600" w:hanging="360"/>
      </w:pPr>
      <w:rPr>
        <w:rFonts w:ascii="Times New Roman" w:hAnsi="Times New Roman" w:hint="default"/>
      </w:rPr>
    </w:lvl>
    <w:lvl w:ilvl="5" w:tplc="E4E01338" w:tentative="1">
      <w:start w:val="1"/>
      <w:numFmt w:val="bullet"/>
      <w:lvlText w:val="•"/>
      <w:lvlJc w:val="left"/>
      <w:pPr>
        <w:tabs>
          <w:tab w:val="num" w:pos="4320"/>
        </w:tabs>
        <w:ind w:left="4320" w:hanging="360"/>
      </w:pPr>
      <w:rPr>
        <w:rFonts w:ascii="Times New Roman" w:hAnsi="Times New Roman" w:hint="default"/>
      </w:rPr>
    </w:lvl>
    <w:lvl w:ilvl="6" w:tplc="BFEA111A" w:tentative="1">
      <w:start w:val="1"/>
      <w:numFmt w:val="bullet"/>
      <w:lvlText w:val="•"/>
      <w:lvlJc w:val="left"/>
      <w:pPr>
        <w:tabs>
          <w:tab w:val="num" w:pos="5040"/>
        </w:tabs>
        <w:ind w:left="5040" w:hanging="360"/>
      </w:pPr>
      <w:rPr>
        <w:rFonts w:ascii="Times New Roman" w:hAnsi="Times New Roman" w:hint="default"/>
      </w:rPr>
    </w:lvl>
    <w:lvl w:ilvl="7" w:tplc="5AC249BC" w:tentative="1">
      <w:start w:val="1"/>
      <w:numFmt w:val="bullet"/>
      <w:lvlText w:val="•"/>
      <w:lvlJc w:val="left"/>
      <w:pPr>
        <w:tabs>
          <w:tab w:val="num" w:pos="5760"/>
        </w:tabs>
        <w:ind w:left="5760" w:hanging="360"/>
      </w:pPr>
      <w:rPr>
        <w:rFonts w:ascii="Times New Roman" w:hAnsi="Times New Roman" w:hint="default"/>
      </w:rPr>
    </w:lvl>
    <w:lvl w:ilvl="8" w:tplc="4A227BCC"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99E"/>
    <w:rsid w:val="00030007"/>
    <w:rsid w:val="00047451"/>
    <w:rsid w:val="00185C03"/>
    <w:rsid w:val="00193961"/>
    <w:rsid w:val="002273EB"/>
    <w:rsid w:val="00344069"/>
    <w:rsid w:val="003C0A96"/>
    <w:rsid w:val="00520AA9"/>
    <w:rsid w:val="005A424D"/>
    <w:rsid w:val="007735EC"/>
    <w:rsid w:val="00787EC5"/>
    <w:rsid w:val="00793153"/>
    <w:rsid w:val="008025DF"/>
    <w:rsid w:val="0081789F"/>
    <w:rsid w:val="0094599E"/>
    <w:rsid w:val="009D62F9"/>
    <w:rsid w:val="00BC0B10"/>
    <w:rsid w:val="00C025D4"/>
    <w:rsid w:val="00C46807"/>
    <w:rsid w:val="00C5195A"/>
    <w:rsid w:val="00CA5880"/>
    <w:rsid w:val="00EB7C19"/>
    <w:rsid w:val="00F074D1"/>
    <w:rsid w:val="00F669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5C0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5C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74196">
      <w:bodyDiv w:val="1"/>
      <w:marLeft w:val="0"/>
      <w:marRight w:val="0"/>
      <w:marTop w:val="0"/>
      <w:marBottom w:val="0"/>
      <w:divBdr>
        <w:top w:val="none" w:sz="0" w:space="0" w:color="auto"/>
        <w:left w:val="none" w:sz="0" w:space="0" w:color="auto"/>
        <w:bottom w:val="none" w:sz="0" w:space="0" w:color="auto"/>
        <w:right w:val="none" w:sz="0" w:space="0" w:color="auto"/>
      </w:divBdr>
      <w:divsChild>
        <w:div w:id="212625292">
          <w:marLeft w:val="0"/>
          <w:marRight w:val="547"/>
          <w:marTop w:val="0"/>
          <w:marBottom w:val="0"/>
          <w:divBdr>
            <w:top w:val="none" w:sz="0" w:space="0" w:color="auto"/>
            <w:left w:val="none" w:sz="0" w:space="0" w:color="auto"/>
            <w:bottom w:val="none" w:sz="0" w:space="0" w:color="auto"/>
            <w:right w:val="none" w:sz="0" w:space="0" w:color="auto"/>
          </w:divBdr>
        </w:div>
      </w:divsChild>
    </w:div>
    <w:div w:id="99230249">
      <w:bodyDiv w:val="1"/>
      <w:marLeft w:val="0"/>
      <w:marRight w:val="0"/>
      <w:marTop w:val="0"/>
      <w:marBottom w:val="0"/>
      <w:divBdr>
        <w:top w:val="none" w:sz="0" w:space="0" w:color="auto"/>
        <w:left w:val="none" w:sz="0" w:space="0" w:color="auto"/>
        <w:bottom w:val="none" w:sz="0" w:space="0" w:color="auto"/>
        <w:right w:val="none" w:sz="0" w:space="0" w:color="auto"/>
      </w:divBdr>
    </w:div>
    <w:div w:id="442572980">
      <w:bodyDiv w:val="1"/>
      <w:marLeft w:val="0"/>
      <w:marRight w:val="0"/>
      <w:marTop w:val="0"/>
      <w:marBottom w:val="0"/>
      <w:divBdr>
        <w:top w:val="none" w:sz="0" w:space="0" w:color="auto"/>
        <w:left w:val="none" w:sz="0" w:space="0" w:color="auto"/>
        <w:bottom w:val="none" w:sz="0" w:space="0" w:color="auto"/>
        <w:right w:val="none" w:sz="0" w:space="0" w:color="auto"/>
      </w:divBdr>
    </w:div>
    <w:div w:id="1127510104">
      <w:bodyDiv w:val="1"/>
      <w:marLeft w:val="0"/>
      <w:marRight w:val="0"/>
      <w:marTop w:val="0"/>
      <w:marBottom w:val="0"/>
      <w:divBdr>
        <w:top w:val="none" w:sz="0" w:space="0" w:color="auto"/>
        <w:left w:val="none" w:sz="0" w:space="0" w:color="auto"/>
        <w:bottom w:val="none" w:sz="0" w:space="0" w:color="auto"/>
        <w:right w:val="none" w:sz="0" w:space="0" w:color="auto"/>
      </w:divBdr>
      <w:divsChild>
        <w:div w:id="900792572">
          <w:marLeft w:val="0"/>
          <w:marRight w:val="547"/>
          <w:marTop w:val="0"/>
          <w:marBottom w:val="0"/>
          <w:divBdr>
            <w:top w:val="none" w:sz="0" w:space="0" w:color="auto"/>
            <w:left w:val="none" w:sz="0" w:space="0" w:color="auto"/>
            <w:bottom w:val="none" w:sz="0" w:space="0" w:color="auto"/>
            <w:right w:val="none" w:sz="0" w:space="0" w:color="auto"/>
          </w:divBdr>
        </w:div>
      </w:divsChild>
    </w:div>
    <w:div w:id="1156721724">
      <w:bodyDiv w:val="1"/>
      <w:marLeft w:val="0"/>
      <w:marRight w:val="0"/>
      <w:marTop w:val="0"/>
      <w:marBottom w:val="0"/>
      <w:divBdr>
        <w:top w:val="none" w:sz="0" w:space="0" w:color="auto"/>
        <w:left w:val="none" w:sz="0" w:space="0" w:color="auto"/>
        <w:bottom w:val="none" w:sz="0" w:space="0" w:color="auto"/>
        <w:right w:val="none" w:sz="0" w:space="0" w:color="auto"/>
      </w:divBdr>
    </w:div>
    <w:div w:id="1590000434">
      <w:bodyDiv w:val="1"/>
      <w:marLeft w:val="0"/>
      <w:marRight w:val="0"/>
      <w:marTop w:val="0"/>
      <w:marBottom w:val="0"/>
      <w:divBdr>
        <w:top w:val="none" w:sz="0" w:space="0" w:color="auto"/>
        <w:left w:val="none" w:sz="0" w:space="0" w:color="auto"/>
        <w:bottom w:val="none" w:sz="0" w:space="0" w:color="auto"/>
        <w:right w:val="none" w:sz="0" w:space="0" w:color="auto"/>
      </w:divBdr>
      <w:divsChild>
        <w:div w:id="1405444833">
          <w:marLeft w:val="0"/>
          <w:marRight w:val="0"/>
          <w:marTop w:val="0"/>
          <w:marBottom w:val="0"/>
          <w:divBdr>
            <w:top w:val="single" w:sz="2" w:space="0" w:color="auto"/>
            <w:left w:val="single" w:sz="2" w:space="0" w:color="auto"/>
            <w:bottom w:val="single" w:sz="2" w:space="0" w:color="auto"/>
            <w:right w:val="single" w:sz="2" w:space="0" w:color="auto"/>
          </w:divBdr>
          <w:divsChild>
            <w:div w:id="1639647788">
              <w:marLeft w:val="0"/>
              <w:marRight w:val="0"/>
              <w:marTop w:val="0"/>
              <w:marBottom w:val="0"/>
              <w:divBdr>
                <w:top w:val="single" w:sz="2" w:space="0" w:color="auto"/>
                <w:left w:val="single" w:sz="2" w:space="0" w:color="auto"/>
                <w:bottom w:val="single" w:sz="2" w:space="0" w:color="auto"/>
                <w:right w:val="single" w:sz="2" w:space="0" w:color="auto"/>
              </w:divBdr>
              <w:divsChild>
                <w:div w:id="169911761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625454273">
      <w:bodyDiv w:val="1"/>
      <w:marLeft w:val="0"/>
      <w:marRight w:val="0"/>
      <w:marTop w:val="0"/>
      <w:marBottom w:val="0"/>
      <w:divBdr>
        <w:top w:val="none" w:sz="0" w:space="0" w:color="auto"/>
        <w:left w:val="none" w:sz="0" w:space="0" w:color="auto"/>
        <w:bottom w:val="none" w:sz="0" w:space="0" w:color="auto"/>
        <w:right w:val="none" w:sz="0" w:space="0" w:color="auto"/>
      </w:divBdr>
      <w:divsChild>
        <w:div w:id="1090925464">
          <w:marLeft w:val="0"/>
          <w:marRight w:val="547"/>
          <w:marTop w:val="0"/>
          <w:marBottom w:val="0"/>
          <w:divBdr>
            <w:top w:val="none" w:sz="0" w:space="0" w:color="auto"/>
            <w:left w:val="none" w:sz="0" w:space="0" w:color="auto"/>
            <w:bottom w:val="none" w:sz="0" w:space="0" w:color="auto"/>
            <w:right w:val="none" w:sz="0" w:space="0" w:color="auto"/>
          </w:divBdr>
        </w:div>
      </w:divsChild>
    </w:div>
    <w:div w:id="2118864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5</Pages>
  <Words>790</Words>
  <Characters>4507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5287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14</cp:revision>
  <dcterms:created xsi:type="dcterms:W3CDTF">2024-10-09T15:42:00Z</dcterms:created>
  <dcterms:modified xsi:type="dcterms:W3CDTF">2024-10-09T20:57:00Z</dcterms:modified>
</cp:coreProperties>
</file>