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20" w:rsidRDefault="00F14965" w:rsidP="00F1496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التوصيات</w:t>
      </w:r>
    </w:p>
    <w:p w:rsidR="00F14965" w:rsidRDefault="00F14965" w:rsidP="00F1496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F14965">
        <w:rPr>
          <w:rFonts w:asciiTheme="majorBidi" w:hAnsiTheme="majorBidi" w:cs="Times New Roman"/>
          <w:sz w:val="28"/>
          <w:szCs w:val="28"/>
          <w:rtl/>
          <w:lang w:bidi="ar-IQ"/>
        </w:rPr>
        <w:t>تعزيز دور الأسرة في المتابعة والتواصل المستمر مع الأبناء، وغرس قيم الوعي والانتماء والمسؤولية لحمايتهم من الوقوع في آفة المخدرات.</w:t>
      </w:r>
    </w:p>
    <w:p w:rsidR="00F14965" w:rsidRDefault="00F14965" w:rsidP="00F1496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F14965">
        <w:rPr>
          <w:rFonts w:asciiTheme="majorBidi" w:hAnsiTheme="majorBidi" w:cs="Times New Roman"/>
          <w:sz w:val="28"/>
          <w:szCs w:val="28"/>
          <w:rtl/>
          <w:lang w:bidi="ar-IQ"/>
        </w:rPr>
        <w:t>تفعيل برامج التوعية المدرسية والجامعية من خلال إدراج محاضرات دورية وورش عمل تشرح مخاطر المخدرات الصحية والقانونية والاجتماعية.</w:t>
      </w:r>
    </w:p>
    <w:p w:rsidR="00F14965" w:rsidRDefault="00F14965" w:rsidP="00F1496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F14965">
        <w:rPr>
          <w:rFonts w:asciiTheme="majorBidi" w:hAnsiTheme="majorBidi" w:cs="Times New Roman"/>
          <w:sz w:val="28"/>
          <w:szCs w:val="28"/>
          <w:rtl/>
          <w:lang w:bidi="ar-IQ"/>
        </w:rPr>
        <w:t>تطوير حملات إعلامية مستمرة عبر الوسائل التقليدية ومنصات التواصل الاجتماعي لتسليط الضوء على قصص واقعية توضح آثار الإدمان وسبل الوقاية.</w:t>
      </w:r>
    </w:p>
    <w:p w:rsidR="00F14965" w:rsidRDefault="00F14965" w:rsidP="00F1496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F14965">
        <w:rPr>
          <w:rFonts w:asciiTheme="majorBidi" w:hAnsiTheme="majorBidi" w:cs="Times New Roman"/>
          <w:sz w:val="28"/>
          <w:szCs w:val="28"/>
          <w:rtl/>
          <w:lang w:bidi="ar-IQ"/>
        </w:rPr>
        <w:t>تعزيز الشراكة بين المؤسسات الحكومية ومنظمات المجتمع المدني لإطلاق مبادرات توعوية مشتركة تستهدف الشباب والفئات الأكثر عرضة للمخاطر.</w:t>
      </w:r>
    </w:p>
    <w:p w:rsidR="00F14965" w:rsidRDefault="00F14965" w:rsidP="00F1496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F14965">
        <w:rPr>
          <w:rFonts w:asciiTheme="majorBidi" w:hAnsiTheme="majorBidi" w:cs="Times New Roman"/>
          <w:sz w:val="28"/>
          <w:szCs w:val="28"/>
          <w:rtl/>
          <w:lang w:bidi="ar-IQ"/>
        </w:rPr>
        <w:t>دعم الأنشطة الرياضية والثقافية والشبابية كوسائل فاعلة لملء أوقات الفراغ وتشجيع الشباب على اتباع أنماط حياة صحية.</w:t>
      </w:r>
    </w:p>
    <w:p w:rsidR="00F14965" w:rsidRDefault="00F14965" w:rsidP="00F1496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IQ"/>
        </w:rPr>
      </w:pPr>
      <w:bookmarkStart w:id="0" w:name="_GoBack"/>
      <w:r w:rsidRPr="00F14965">
        <w:rPr>
          <w:rFonts w:asciiTheme="majorBidi" w:hAnsiTheme="majorBidi" w:cs="Times New Roman"/>
          <w:sz w:val="28"/>
          <w:szCs w:val="28"/>
          <w:rtl/>
          <w:lang w:bidi="ar-IQ"/>
        </w:rPr>
        <w:t>تشجيع البحث العلمي لإجراء دراسات دورية عن أسباب انتشار المخدرات وطرق مكافحتها وأثرها على فئة الشباب</w:t>
      </w:r>
      <w:bookmarkEnd w:id="0"/>
      <w:r w:rsidRPr="00F14965">
        <w:rPr>
          <w:rFonts w:asciiTheme="majorBidi" w:hAnsiTheme="majorBidi" w:cs="Times New Roman"/>
          <w:sz w:val="28"/>
          <w:szCs w:val="28"/>
          <w:rtl/>
          <w:lang w:bidi="ar-IQ"/>
        </w:rPr>
        <w:t>.</w:t>
      </w:r>
    </w:p>
    <w:p w:rsidR="00F14965" w:rsidRPr="00F14965" w:rsidRDefault="00F14965" w:rsidP="00F14965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F14965" w:rsidRPr="00F14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59A1"/>
    <w:multiLevelType w:val="hybridMultilevel"/>
    <w:tmpl w:val="6474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63"/>
    <w:rsid w:val="005F3220"/>
    <w:rsid w:val="00675AFB"/>
    <w:rsid w:val="009A0463"/>
    <w:rsid w:val="00F1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187C3"/>
  <w15:chartTrackingRefBased/>
  <w15:docId w15:val="{46A51E0C-EEC8-49BA-9713-B147E9A8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2025-11-23T06:24:00Z</dcterms:created>
  <dcterms:modified xsi:type="dcterms:W3CDTF">2025-11-23T06:53:00Z</dcterms:modified>
</cp:coreProperties>
</file>