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307D" w14:textId="77777777" w:rsidR="00F11481" w:rsidRPr="00F11481" w:rsidRDefault="00F11481" w:rsidP="00F11481">
      <w:pPr>
        <w:jc w:val="right"/>
        <w:rPr>
          <w:b/>
          <w:bCs/>
        </w:rPr>
      </w:pPr>
      <w:r w:rsidRPr="00F11481">
        <w:rPr>
          <w:b/>
          <w:bCs/>
          <w:rtl/>
        </w:rPr>
        <w:t>العمل التطوعي ودوره في إنجاح البطولات الدولية والمحلية في رياضة المعاقين</w:t>
      </w:r>
    </w:p>
    <w:p w14:paraId="39EDF85D" w14:textId="77777777" w:rsidR="00F11481" w:rsidRPr="00F11481" w:rsidRDefault="00F11481" w:rsidP="00F11481">
      <w:pPr>
        <w:jc w:val="right"/>
        <w:rPr>
          <w:b/>
          <w:bCs/>
        </w:rPr>
      </w:pPr>
      <w:r w:rsidRPr="00F11481">
        <w:rPr>
          <w:b/>
          <w:bCs/>
          <w:rtl/>
        </w:rPr>
        <w:t>مقدمة</w:t>
      </w:r>
    </w:p>
    <w:p w14:paraId="795DD02A" w14:textId="77777777" w:rsidR="00F11481" w:rsidRPr="00F11481" w:rsidRDefault="00F11481" w:rsidP="00F11481">
      <w:pPr>
        <w:jc w:val="right"/>
      </w:pPr>
      <w:r w:rsidRPr="00F11481">
        <w:rPr>
          <w:rtl/>
        </w:rPr>
        <w:t>يُعد العمل التطوعي أحد الركائز الأساسية في تنظيم وإنجاح البطولات الرياضية بمختلف أنواعها، وتزداد أهميته في رياضة المعاقين لما تتطلبه من تنظيم دقيق، وجهود إنسانية إضافية تراعي خصوصية اللاعبين واحتياجاتهم البدنية والنفسية. وقد أثبت العمل التطوعي دوره الفاعل في دعم البطولات الدولية والمحلية لرياضة المعاقين، من خلال توفير بيئة تنظيمية مناسبة تسهم في تحقيق أهداف المنافسة الرياضية وتعزيز القيم الإنسانية والاجتماعية</w:t>
      </w:r>
      <w:r w:rsidRPr="00F11481">
        <w:t>.</w:t>
      </w:r>
    </w:p>
    <w:p w14:paraId="1F07C6EF" w14:textId="77777777" w:rsidR="00F11481" w:rsidRPr="00F11481" w:rsidRDefault="00F11481" w:rsidP="00F11481">
      <w:pPr>
        <w:jc w:val="right"/>
        <w:rPr>
          <w:b/>
          <w:bCs/>
        </w:rPr>
      </w:pPr>
      <w:r w:rsidRPr="00F11481">
        <w:rPr>
          <w:b/>
          <w:bCs/>
          <w:rtl/>
        </w:rPr>
        <w:t>مفهوم العمل التطوعي في المجال الرياضي</w:t>
      </w:r>
    </w:p>
    <w:p w14:paraId="0867730E" w14:textId="77777777" w:rsidR="00F11481" w:rsidRPr="00F11481" w:rsidRDefault="00F11481" w:rsidP="00F11481">
      <w:pPr>
        <w:jc w:val="right"/>
      </w:pPr>
      <w:r w:rsidRPr="00F11481">
        <w:rPr>
          <w:rtl/>
        </w:rPr>
        <w:t>العمل التطوعي هو الجهد الذي يقدمه الفرد أو مجموعة من الأفراد بإرادتهم الحرة دون مقابل مادي، بهدف خدمة المجتمع وتحقيق منفعة عامة. وفي المجال الرياضي، يتمثل العمل التطوعي في المشاركة بتنظيم البطولات، دعم الفرق الرياضية، مساعدة اللاعبين، والمساهمة في إنجاح الفعاليات الرياضية، خاصة تلك المخصصة لذوي الإعاقة</w:t>
      </w:r>
      <w:r w:rsidRPr="00F11481">
        <w:t>.</w:t>
      </w:r>
    </w:p>
    <w:p w14:paraId="03B5845B" w14:textId="77777777" w:rsidR="00F11481" w:rsidRPr="00F11481" w:rsidRDefault="00F11481" w:rsidP="00F11481">
      <w:pPr>
        <w:jc w:val="right"/>
        <w:rPr>
          <w:b/>
          <w:bCs/>
        </w:rPr>
      </w:pPr>
      <w:r w:rsidRPr="00F11481">
        <w:rPr>
          <w:b/>
          <w:bCs/>
          <w:rtl/>
        </w:rPr>
        <w:t>رياضة المعاقين وخصوصيتها التنظيمية</w:t>
      </w:r>
    </w:p>
    <w:p w14:paraId="65A3473C" w14:textId="77777777" w:rsidR="00F11481" w:rsidRPr="00F11481" w:rsidRDefault="00F11481" w:rsidP="00F11481">
      <w:pPr>
        <w:jc w:val="right"/>
      </w:pPr>
      <w:r w:rsidRPr="00F11481">
        <w:rPr>
          <w:rtl/>
        </w:rPr>
        <w:t>تتميز رياضة المعاقين بخصوصية تنظيمية تختلف عن الرياضات الأخرى، إذ تتطلب تجهيزات خاصة، ووسائل مساعدة، وكوادر بشرية مدرَّبة للتعامل مع مختلف أنواع الإعاقات. وهنا يظهر الدور الحيوي للعمل التطوعي في تلبية هذه المتطلبات، سواء في الإعداد المسبق للبطولات أو أثناء إقامتها أو بعد انتهائها</w:t>
      </w:r>
      <w:r w:rsidRPr="00F11481">
        <w:t>.</w:t>
      </w:r>
    </w:p>
    <w:p w14:paraId="43F0C122" w14:textId="77777777" w:rsidR="00F11481" w:rsidRPr="00F11481" w:rsidRDefault="00F11481" w:rsidP="00F11481">
      <w:pPr>
        <w:jc w:val="right"/>
        <w:rPr>
          <w:b/>
          <w:bCs/>
        </w:rPr>
      </w:pPr>
      <w:r w:rsidRPr="00F11481">
        <w:rPr>
          <w:b/>
          <w:bCs/>
          <w:rtl/>
        </w:rPr>
        <w:t>دور العمل التطوعي في التنظيم والإدارة</w:t>
      </w:r>
    </w:p>
    <w:p w14:paraId="062E0441" w14:textId="77777777" w:rsidR="00F11481" w:rsidRPr="00F11481" w:rsidRDefault="00F11481" w:rsidP="00F11481">
      <w:pPr>
        <w:jc w:val="right"/>
      </w:pPr>
      <w:r w:rsidRPr="00F11481">
        <w:rPr>
          <w:rtl/>
        </w:rPr>
        <w:t>يسهم المتطوعون في دعم الجوانب التنظيمية والإدارية للبطولات، مثل استقبال الفرق، تنظيم الجداول، إدارة الملاعب، وتسهيل حركة اللاعبين. كما يساعد وجود المتطوعين في تقليل الأعباء على اللجان المنظمة، مما ينعكس إيجاباً على سير المنافسات بانسيابية وانتظام</w:t>
      </w:r>
      <w:r w:rsidRPr="00F11481">
        <w:t>.</w:t>
      </w:r>
    </w:p>
    <w:p w14:paraId="2E65EF5B" w14:textId="77777777" w:rsidR="00F11481" w:rsidRPr="00F11481" w:rsidRDefault="00F11481" w:rsidP="00F11481">
      <w:pPr>
        <w:jc w:val="right"/>
        <w:rPr>
          <w:b/>
          <w:bCs/>
        </w:rPr>
      </w:pPr>
      <w:r w:rsidRPr="00F11481">
        <w:rPr>
          <w:b/>
          <w:bCs/>
          <w:rtl/>
        </w:rPr>
        <w:t>العمل التطوعي ودعم اللاعبين من ذوي الإعاقة</w:t>
      </w:r>
    </w:p>
    <w:p w14:paraId="179C4350" w14:textId="77777777" w:rsidR="00F11481" w:rsidRPr="00F11481" w:rsidRDefault="00F11481" w:rsidP="00F11481">
      <w:pPr>
        <w:jc w:val="right"/>
      </w:pPr>
      <w:r w:rsidRPr="00F11481">
        <w:rPr>
          <w:rtl/>
        </w:rPr>
        <w:t>يلعب المتطوعون دوراً إنسانياً مهماً في تقديم الدعم المباشر للاعبين من ذوي الإعاقة، من خلال المساعدة في التنقل، استخدام المعدات الرياضية، وتوفير الرعاية اللازمة أثناء المنافسات. هذا الدعم يعزز شعور اللاعبين بالأمان والثقة، ويسهم في تحسين أدائهم الرياضي والنفسي</w:t>
      </w:r>
      <w:r w:rsidRPr="00F11481">
        <w:t>.</w:t>
      </w:r>
    </w:p>
    <w:p w14:paraId="60CF11F4" w14:textId="77777777" w:rsidR="00F11481" w:rsidRPr="00F11481" w:rsidRDefault="00F11481" w:rsidP="00F11481">
      <w:pPr>
        <w:jc w:val="right"/>
        <w:rPr>
          <w:b/>
          <w:bCs/>
        </w:rPr>
      </w:pPr>
      <w:r w:rsidRPr="00F11481">
        <w:rPr>
          <w:b/>
          <w:bCs/>
          <w:rtl/>
        </w:rPr>
        <w:t>أثر العمل التطوعي في نجاح البطولات المحلية</w:t>
      </w:r>
    </w:p>
    <w:p w14:paraId="02F098D5" w14:textId="77777777" w:rsidR="00F11481" w:rsidRPr="00F11481" w:rsidRDefault="00F11481" w:rsidP="00F11481">
      <w:pPr>
        <w:jc w:val="right"/>
      </w:pPr>
      <w:r w:rsidRPr="00F11481">
        <w:rPr>
          <w:rtl/>
        </w:rPr>
        <w:t>في البطولات المحلية، يشكل العمل التطوعي العمود الفقري لنجاح الفعاليات الرياضية لرياضة المعاقين، حيث يسهم في نشر ثقافة الرياضة المجتمعية، وتشجيع مشاركة ذوي الإعاقة في الأنشطة الرياضية. كما يساعد على توسيع قاعدة الدعم الجماهيري وتعزيز التكافل الاجتماعي</w:t>
      </w:r>
      <w:r w:rsidRPr="00F11481">
        <w:t>.</w:t>
      </w:r>
    </w:p>
    <w:p w14:paraId="6323D907" w14:textId="77777777" w:rsidR="00F11481" w:rsidRPr="00F11481" w:rsidRDefault="00F11481" w:rsidP="00F11481">
      <w:pPr>
        <w:jc w:val="right"/>
        <w:rPr>
          <w:b/>
          <w:bCs/>
        </w:rPr>
      </w:pPr>
      <w:r w:rsidRPr="00F11481">
        <w:rPr>
          <w:b/>
          <w:bCs/>
          <w:rtl/>
        </w:rPr>
        <w:t>دور العمل التطوعي في البطولات الدولية</w:t>
      </w:r>
    </w:p>
    <w:p w14:paraId="7149BD7B" w14:textId="77777777" w:rsidR="00F11481" w:rsidRPr="00F11481" w:rsidRDefault="00F11481" w:rsidP="00F11481">
      <w:pPr>
        <w:jc w:val="right"/>
      </w:pPr>
      <w:r w:rsidRPr="00F11481">
        <w:rPr>
          <w:rtl/>
        </w:rPr>
        <w:t>أما في البطولات الدولية، فيبرز العمل التطوعي كعنصر أساسي يعكس صورة إيجابية عن البلد المضيف. إذ يسهم المتطوعون في تسهيل التواصل بين الوفود، واحترام البروتوكولات الدولية، وتقديم خدمات لوجستية وتنظيمية عالية المستوى، مما يعزز سمعة البطولة ويزيد من فرص نجاحها</w:t>
      </w:r>
      <w:r w:rsidRPr="00F11481">
        <w:t>.</w:t>
      </w:r>
    </w:p>
    <w:p w14:paraId="34F703A8" w14:textId="77777777" w:rsidR="00F11481" w:rsidRPr="00F11481" w:rsidRDefault="00F11481" w:rsidP="00F11481">
      <w:pPr>
        <w:jc w:val="right"/>
        <w:rPr>
          <w:b/>
          <w:bCs/>
        </w:rPr>
      </w:pPr>
      <w:r w:rsidRPr="00F11481">
        <w:rPr>
          <w:b/>
          <w:bCs/>
          <w:rtl/>
        </w:rPr>
        <w:t>العمل التطوعي وتعزيز القيم الإنسانية</w:t>
      </w:r>
    </w:p>
    <w:p w14:paraId="03541422" w14:textId="77777777" w:rsidR="00F11481" w:rsidRPr="00F11481" w:rsidRDefault="00F11481" w:rsidP="00F11481">
      <w:pPr>
        <w:jc w:val="right"/>
      </w:pPr>
      <w:r w:rsidRPr="00F11481">
        <w:rPr>
          <w:rtl/>
        </w:rPr>
        <w:lastRenderedPageBreak/>
        <w:t>يسهم العمل التطوعي في رياضة المعاقين في ترسيخ قيم إنسانية سامية مثل التعاون، الاحترام، المساواة، وتقبل الآخر. كما يساعد على تغيير النظرة المجتمعية تجاه ذوي الإعاقة، من خلال إبراز قدراتهم الرياضية وإنجازاتهم، بدلاً من التركيز على إعاقتهم</w:t>
      </w:r>
      <w:r w:rsidRPr="00F11481">
        <w:t>.</w:t>
      </w:r>
    </w:p>
    <w:p w14:paraId="4B95167F" w14:textId="77777777" w:rsidR="00F11481" w:rsidRPr="00F11481" w:rsidRDefault="00F11481" w:rsidP="00F11481">
      <w:pPr>
        <w:jc w:val="right"/>
        <w:rPr>
          <w:b/>
          <w:bCs/>
        </w:rPr>
      </w:pPr>
      <w:r w:rsidRPr="00F11481">
        <w:rPr>
          <w:b/>
          <w:bCs/>
          <w:rtl/>
        </w:rPr>
        <w:t>أثر العمل التطوعي في المتطوعين أنفسهم</w:t>
      </w:r>
    </w:p>
    <w:p w14:paraId="318CDE2E" w14:textId="77777777" w:rsidR="00F11481" w:rsidRPr="00F11481" w:rsidRDefault="00F11481" w:rsidP="00F11481">
      <w:pPr>
        <w:jc w:val="right"/>
      </w:pPr>
      <w:r w:rsidRPr="00F11481">
        <w:rPr>
          <w:rtl/>
        </w:rPr>
        <w:t>لا يقتصر تأثير العمل التطوعي على البطولات واللاعبين فقط، بل يمتد ليشمل المتطوعين أنفسهم، حيث يسهم في تنمية مهاراتهم الشخصية والاجتماعية، مثل تحمل المسؤولية، العمل الجماعي، القيادة، والتواصل الفعّال. كما يعزز لديهم الشعور بالانتماء والرضا النفسي</w:t>
      </w:r>
      <w:r w:rsidRPr="00F11481">
        <w:t>.</w:t>
      </w:r>
    </w:p>
    <w:p w14:paraId="0434659A" w14:textId="77777777" w:rsidR="00F11481" w:rsidRPr="00F11481" w:rsidRDefault="00F11481" w:rsidP="00F11481">
      <w:pPr>
        <w:jc w:val="right"/>
        <w:rPr>
          <w:b/>
          <w:bCs/>
        </w:rPr>
      </w:pPr>
      <w:r w:rsidRPr="00F11481">
        <w:rPr>
          <w:b/>
          <w:bCs/>
          <w:rtl/>
        </w:rPr>
        <w:t>التحديات التي تواجه العمل التطوعي في رياضة المعاقين</w:t>
      </w:r>
    </w:p>
    <w:p w14:paraId="692A8515" w14:textId="77777777" w:rsidR="00F11481" w:rsidRPr="00F11481" w:rsidRDefault="00F11481" w:rsidP="00F11481">
      <w:pPr>
        <w:jc w:val="right"/>
      </w:pPr>
      <w:r w:rsidRPr="00F11481">
        <w:rPr>
          <w:rtl/>
        </w:rPr>
        <w:t>رغم أهمية العمل التطوعي، إلا أنه يواجه بعض التحديات مثل نقص التدريب المتخصص، ضعف الوعي المجتمعي بأهميته، وقلة الدعم المؤسسي. ويتطلب التغلب على هذه التحديات وضع برامج تدريبية للمتطوعين، وتشجيع المشاركة المجتمعية، وتقديم حوافز معنوية تعزز الاستمرارية</w:t>
      </w:r>
      <w:r w:rsidRPr="00F11481">
        <w:t>.</w:t>
      </w:r>
    </w:p>
    <w:p w14:paraId="1F40630D" w14:textId="77777777" w:rsidR="00F11481" w:rsidRPr="00F11481" w:rsidRDefault="00F11481" w:rsidP="00F11481">
      <w:pPr>
        <w:jc w:val="right"/>
        <w:rPr>
          <w:b/>
          <w:bCs/>
        </w:rPr>
      </w:pPr>
      <w:r w:rsidRPr="00F11481">
        <w:rPr>
          <w:b/>
          <w:bCs/>
          <w:rtl/>
        </w:rPr>
        <w:t>سبل تطوير العمل التطوعي في البطولات الرياضية</w:t>
      </w:r>
    </w:p>
    <w:p w14:paraId="0424BD32" w14:textId="77777777" w:rsidR="00F11481" w:rsidRPr="00F11481" w:rsidRDefault="00F11481" w:rsidP="00F11481">
      <w:pPr>
        <w:jc w:val="right"/>
      </w:pPr>
      <w:r w:rsidRPr="00F11481">
        <w:rPr>
          <w:rtl/>
        </w:rPr>
        <w:t>يمكن تطوير العمل التطوعي في رياضة المعاقين من خلال التخطيط المسبق، وتوفير دورات تدريبية متخصصة، وتنسيق الجهود بين المؤسسات الرياضية والتعليمية. كما يسهم إشراك طلبة كليات التربية البدنية وعلوم الرياضة في العمل التطوعي في إعداد كوادر مؤهلة للمستقبل</w:t>
      </w:r>
      <w:r w:rsidRPr="00F11481">
        <w:t>.</w:t>
      </w:r>
    </w:p>
    <w:p w14:paraId="107AE7FB" w14:textId="77777777" w:rsidR="00F11481" w:rsidRPr="00F11481" w:rsidRDefault="00F11481" w:rsidP="00F11481">
      <w:pPr>
        <w:jc w:val="right"/>
        <w:rPr>
          <w:b/>
          <w:bCs/>
        </w:rPr>
      </w:pPr>
      <w:r w:rsidRPr="00F11481">
        <w:rPr>
          <w:b/>
          <w:bCs/>
          <w:rtl/>
        </w:rPr>
        <w:t>الخاتمة</w:t>
      </w:r>
    </w:p>
    <w:p w14:paraId="5622403B" w14:textId="77777777" w:rsidR="00F11481" w:rsidRPr="00F11481" w:rsidRDefault="00F11481" w:rsidP="00F11481">
      <w:pPr>
        <w:jc w:val="right"/>
      </w:pPr>
      <w:r w:rsidRPr="00F11481">
        <w:rPr>
          <w:rtl/>
        </w:rPr>
        <w:t>في الختام، يتضح أن العمل التطوعي يمثل عنصراً أساسياً في إنجاح البطولات الدولية والمحلية في رياضة المعاقين، لما له من دور تنظيمي وإنساني وتربوي كبير. كما يسهم في تعزيز قيم التضامن المجتمعي، ودعم الرياضيين من ذوي الإعاقة، وإظهار الوجه الحضاري للرياضة. ومن هنا، تبرز ضرورة دعم العمل التطوعي وتطويره باعتباره شريكاً أساسياً في مسيرة النجاح الرياضي</w:t>
      </w:r>
      <w:r w:rsidRPr="00F11481">
        <w:t>.</w:t>
      </w:r>
    </w:p>
    <w:p w14:paraId="75AFA2BD" w14:textId="21243D6B" w:rsidR="000063A9" w:rsidRPr="000063A9" w:rsidRDefault="000063A9" w:rsidP="00F11481">
      <w:pPr>
        <w:jc w:val="right"/>
      </w:pPr>
    </w:p>
    <w:p w14:paraId="120EEDC4" w14:textId="77777777" w:rsidR="00C3024B" w:rsidRDefault="00C3024B" w:rsidP="000F03AB">
      <w:pPr>
        <w:jc w:val="right"/>
      </w:pPr>
    </w:p>
    <w:sectPr w:rsidR="00C302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7BC4BCA"/>
    <w:multiLevelType w:val="multilevel"/>
    <w:tmpl w:val="741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30324"/>
    <w:multiLevelType w:val="multilevel"/>
    <w:tmpl w:val="5D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591623">
    <w:abstractNumId w:val="8"/>
  </w:num>
  <w:num w:numId="2" w16cid:durableId="155876975">
    <w:abstractNumId w:val="6"/>
  </w:num>
  <w:num w:numId="3" w16cid:durableId="928732128">
    <w:abstractNumId w:val="5"/>
  </w:num>
  <w:num w:numId="4" w16cid:durableId="1574008778">
    <w:abstractNumId w:val="4"/>
  </w:num>
  <w:num w:numId="5" w16cid:durableId="25300359">
    <w:abstractNumId w:val="7"/>
  </w:num>
  <w:num w:numId="6" w16cid:durableId="2055689259">
    <w:abstractNumId w:val="3"/>
  </w:num>
  <w:num w:numId="7" w16cid:durableId="172913566">
    <w:abstractNumId w:val="2"/>
  </w:num>
  <w:num w:numId="8" w16cid:durableId="1787381583">
    <w:abstractNumId w:val="1"/>
  </w:num>
  <w:num w:numId="9" w16cid:durableId="1904027665">
    <w:abstractNumId w:val="0"/>
  </w:num>
  <w:num w:numId="10" w16cid:durableId="1118529303">
    <w:abstractNumId w:val="9"/>
  </w:num>
  <w:num w:numId="11" w16cid:durableId="6482888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3A9"/>
    <w:rsid w:val="00034616"/>
    <w:rsid w:val="0006063C"/>
    <w:rsid w:val="000914C4"/>
    <w:rsid w:val="000F03AB"/>
    <w:rsid w:val="0015074B"/>
    <w:rsid w:val="0029639D"/>
    <w:rsid w:val="00326F90"/>
    <w:rsid w:val="00AA1D8D"/>
    <w:rsid w:val="00B47730"/>
    <w:rsid w:val="00C3024B"/>
    <w:rsid w:val="00CB0664"/>
    <w:rsid w:val="00F114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6087C"/>
  <w14:defaultImageDpi w14:val="300"/>
  <w15:docId w15:val="{384E2458-19D3-441B-86AE-F0B8CBA3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2"/>
    <w:uiPriority w:val="99"/>
    <w:unhideWhenUsed/>
    <w:rsid w:val="000F03AB"/>
    <w:rPr>
      <w:color w:val="0000FF" w:themeColor="hyperlink"/>
      <w:u w:val="single"/>
    </w:rPr>
  </w:style>
  <w:style w:type="character" w:styleId="aff2">
    <w:name w:val="Unresolved Mention"/>
    <w:basedOn w:val="a2"/>
    <w:uiPriority w:val="99"/>
    <w:semiHidden/>
    <w:unhideWhenUsed/>
    <w:rsid w:val="000F0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ziad tariq</cp:lastModifiedBy>
  <cp:revision>2</cp:revision>
  <dcterms:created xsi:type="dcterms:W3CDTF">2025-12-30T19:39:00Z</dcterms:created>
  <dcterms:modified xsi:type="dcterms:W3CDTF">2025-12-30T19:39:00Z</dcterms:modified>
  <cp:category/>
</cp:coreProperties>
</file>