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875" w:rsidRDefault="00A83875" w:rsidP="00A83875">
      <w:pPr>
        <w:bidi/>
        <w:rPr>
          <w:b/>
          <w:bCs/>
          <w:sz w:val="32"/>
          <w:szCs w:val="32"/>
          <w:u w:val="single"/>
          <w:rtl/>
          <w:lang w:bidi="ar-IQ"/>
        </w:rPr>
      </w:pPr>
    </w:p>
    <w:p w:rsidR="00122F8E" w:rsidRPr="00A83875" w:rsidRDefault="00A83875" w:rsidP="00A83875">
      <w:pPr>
        <w:bidi/>
        <w:rPr>
          <w:b/>
          <w:bCs/>
          <w:sz w:val="32"/>
          <w:szCs w:val="32"/>
          <w:u w:val="single"/>
          <w:rtl/>
          <w:lang w:bidi="ar-IQ"/>
        </w:rPr>
      </w:pPr>
      <w:r w:rsidRPr="00A83875">
        <w:rPr>
          <w:rFonts w:hint="cs"/>
          <w:b/>
          <w:bCs/>
          <w:sz w:val="32"/>
          <w:szCs w:val="32"/>
          <w:u w:val="single"/>
          <w:rtl/>
          <w:lang w:bidi="ar-IQ"/>
        </w:rPr>
        <w:t>التوصيات</w:t>
      </w:r>
    </w:p>
    <w:p w:rsidR="00A83875" w:rsidRPr="00A83875" w:rsidRDefault="00A83875" w:rsidP="00A83875">
      <w:pPr>
        <w:pStyle w:val="ListParagraph"/>
        <w:numPr>
          <w:ilvl w:val="0"/>
          <w:numId w:val="1"/>
        </w:numPr>
        <w:bidi/>
        <w:spacing w:line="360" w:lineRule="auto"/>
        <w:rPr>
          <w:sz w:val="32"/>
          <w:szCs w:val="32"/>
          <w:lang w:bidi="ar-IQ"/>
        </w:rPr>
      </w:pPr>
      <w:r w:rsidRPr="00A83875">
        <w:rPr>
          <w:rFonts w:hint="cs"/>
          <w:sz w:val="32"/>
          <w:szCs w:val="32"/>
          <w:rtl/>
          <w:lang w:bidi="ar-IQ"/>
        </w:rPr>
        <w:t>التوعية المجتمعية لمكافحة انتشار المرض</w:t>
      </w:r>
    </w:p>
    <w:p w:rsidR="00A83875" w:rsidRPr="00A83875" w:rsidRDefault="00A83875" w:rsidP="00A83875">
      <w:pPr>
        <w:pStyle w:val="ListParagraph"/>
        <w:numPr>
          <w:ilvl w:val="0"/>
          <w:numId w:val="1"/>
        </w:numPr>
        <w:bidi/>
        <w:spacing w:line="360" w:lineRule="auto"/>
        <w:rPr>
          <w:rFonts w:hint="cs"/>
          <w:sz w:val="32"/>
          <w:szCs w:val="32"/>
          <w:rtl/>
          <w:lang w:bidi="ar-IQ"/>
        </w:rPr>
      </w:pPr>
      <w:bookmarkStart w:id="0" w:name="_GoBack"/>
      <w:r w:rsidRPr="00A83875">
        <w:rPr>
          <w:rFonts w:hint="cs"/>
          <w:sz w:val="32"/>
          <w:szCs w:val="32"/>
          <w:rtl/>
          <w:lang w:bidi="ar-IQ"/>
        </w:rPr>
        <w:t>تعزيز برامج التحصين لحماية الثروة الحيوانية والحد من تأثيراته الاقتصادية والصحية</w:t>
      </w:r>
      <w:bookmarkEnd w:id="0"/>
    </w:p>
    <w:sectPr w:rsidR="00A83875" w:rsidRPr="00A83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B039A"/>
    <w:multiLevelType w:val="hybridMultilevel"/>
    <w:tmpl w:val="BA6C7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4C5"/>
    <w:rsid w:val="00122F8E"/>
    <w:rsid w:val="008454C5"/>
    <w:rsid w:val="00A83875"/>
    <w:rsid w:val="00D8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2E54F9"/>
  <w15:chartTrackingRefBased/>
  <w15:docId w15:val="{B4CF8E81-5000-46AB-8723-E7E23D87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3</cp:revision>
  <dcterms:created xsi:type="dcterms:W3CDTF">2025-03-23T06:25:00Z</dcterms:created>
  <dcterms:modified xsi:type="dcterms:W3CDTF">2025-03-23T06:45:00Z</dcterms:modified>
</cp:coreProperties>
</file>