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12B" w:rsidRPr="00EC012B" w:rsidRDefault="00EC012B" w:rsidP="00EC012B">
      <w:pPr>
        <w:spacing w:before="100" w:beforeAutospacing="1" w:after="100" w:afterAutospacing="1" w:line="240" w:lineRule="auto"/>
        <w:jc w:val="right"/>
        <w:outlineLvl w:val="5"/>
        <w:rPr>
          <w:rFonts w:ascii="Times New Roman" w:eastAsia="Times New Roman" w:hAnsi="Times New Roman" w:cs="Times New Roman"/>
          <w:b/>
          <w:bCs/>
          <w:sz w:val="15"/>
          <w:szCs w:val="15"/>
        </w:rPr>
      </w:pPr>
      <w:bookmarkStart w:id="0" w:name="_GoBack"/>
      <w:bookmarkEnd w:id="0"/>
      <w:r w:rsidRPr="00EC012B">
        <w:rPr>
          <w:rFonts w:ascii="Times New Roman" w:eastAsia="Times New Roman" w:hAnsi="Times New Roman" w:cs="Times New Roman"/>
          <w:b/>
          <w:bCs/>
          <w:sz w:val="24"/>
          <w:szCs w:val="24"/>
          <w:rtl/>
        </w:rPr>
        <w:t>أقام فرع التطبيقات الطبية والبايلوجية في المعهد ورشة عمل  بعنوان (اضرار المخدرات ومادة الكريستال على الصحة العامة والفم والاسنان وكيفية الوقاية منها)</w:t>
      </w:r>
    </w:p>
    <w:p w:rsidR="00EC012B" w:rsidRPr="00EC012B" w:rsidRDefault="00EC012B" w:rsidP="00EC012B">
      <w:pPr>
        <w:spacing w:before="100" w:beforeAutospacing="1" w:after="100" w:afterAutospacing="1" w:line="240" w:lineRule="auto"/>
        <w:jc w:val="right"/>
        <w:outlineLvl w:val="5"/>
        <w:rPr>
          <w:rFonts w:ascii="Times New Roman" w:eastAsia="Times New Roman" w:hAnsi="Times New Roman" w:cs="Times New Roman"/>
          <w:b/>
          <w:bCs/>
          <w:sz w:val="15"/>
          <w:szCs w:val="15"/>
        </w:rPr>
      </w:pPr>
      <w:r w:rsidRPr="00EC012B">
        <w:rPr>
          <w:rFonts w:ascii="Times New Roman" w:eastAsia="Times New Roman" w:hAnsi="Times New Roman" w:cs="Times New Roman"/>
          <w:b/>
          <w:bCs/>
          <w:sz w:val="24"/>
          <w:szCs w:val="24"/>
          <w:rtl/>
        </w:rPr>
        <w:t>وهدفت الورشة التي قدمها المدرس محمد غالب رزوقي التدريسي في معهد الليزر للدراسات العليا إلى التعريف بآفةالمخدرات وآثارها على المجتمع وكيفية محاربة مخاطرها</w:t>
      </w:r>
    </w:p>
    <w:p w:rsidR="00EC012B" w:rsidRPr="00EC012B" w:rsidRDefault="00EC012B" w:rsidP="00EC012B">
      <w:pPr>
        <w:spacing w:before="100" w:beforeAutospacing="1" w:after="100" w:afterAutospacing="1" w:line="240" w:lineRule="auto"/>
        <w:jc w:val="right"/>
        <w:outlineLvl w:val="5"/>
        <w:rPr>
          <w:rFonts w:ascii="Times New Roman" w:eastAsia="Times New Roman" w:hAnsi="Times New Roman" w:cs="Times New Roman"/>
          <w:b/>
          <w:bCs/>
          <w:sz w:val="15"/>
          <w:szCs w:val="15"/>
        </w:rPr>
      </w:pPr>
      <w:r w:rsidRPr="00EC012B">
        <w:rPr>
          <w:rFonts w:ascii="Times New Roman" w:eastAsia="Times New Roman" w:hAnsi="Times New Roman" w:cs="Times New Roman"/>
          <w:b/>
          <w:bCs/>
          <w:sz w:val="24"/>
          <w:szCs w:val="24"/>
          <w:rtl/>
        </w:rPr>
        <w:t>حيث تعمل على إتلاف خلايا الجهاز العصبي فضلاً عن آثارها السلبية على باقي الجسم حيث تسبب الكثير من الأمراض مثل نقص المناعة وسرطان اللثة والرقبة وتاكل الاسنان</w:t>
      </w:r>
    </w:p>
    <w:p w:rsidR="00EC012B" w:rsidRPr="00EC012B" w:rsidRDefault="00EC012B" w:rsidP="00EC012B">
      <w:pPr>
        <w:spacing w:before="100" w:beforeAutospacing="1" w:after="100" w:afterAutospacing="1" w:line="240" w:lineRule="auto"/>
        <w:jc w:val="right"/>
        <w:outlineLvl w:val="5"/>
        <w:rPr>
          <w:rFonts w:ascii="Times New Roman" w:eastAsia="Times New Roman" w:hAnsi="Times New Roman" w:cs="Times New Roman"/>
          <w:b/>
          <w:bCs/>
          <w:sz w:val="15"/>
          <w:szCs w:val="15"/>
        </w:rPr>
      </w:pPr>
      <w:r w:rsidRPr="00EC012B">
        <w:rPr>
          <w:rFonts w:ascii="Times New Roman" w:eastAsia="Times New Roman" w:hAnsi="Times New Roman" w:cs="Times New Roman"/>
          <w:b/>
          <w:bCs/>
          <w:sz w:val="24"/>
          <w:szCs w:val="24"/>
          <w:rtl/>
        </w:rPr>
        <w:t>وتضمنت الورشة تسليط الضوء على كيفية حماية المجتمع الجامعي من خلال ضرورة مكافحة هذة الآفة ونشرالوعي بأضرارها وكيفية مواجهتها والتصدي لها كونها لاتؤثر على الشخص المتعاطي فحسب وانماتمتد لتفتك بالأسرةوالمجتمع ككل</w:t>
      </w:r>
    </w:p>
    <w:p w:rsidR="00EC012B" w:rsidRPr="00EC012B" w:rsidRDefault="00EC012B" w:rsidP="00EC012B">
      <w:pPr>
        <w:spacing w:before="100" w:beforeAutospacing="1" w:after="100" w:afterAutospacing="1" w:line="240" w:lineRule="auto"/>
        <w:jc w:val="right"/>
        <w:outlineLvl w:val="5"/>
        <w:rPr>
          <w:rFonts w:ascii="Times New Roman" w:eastAsia="Times New Roman" w:hAnsi="Times New Roman" w:cs="Times New Roman"/>
          <w:b/>
          <w:bCs/>
          <w:sz w:val="15"/>
          <w:szCs w:val="15"/>
        </w:rPr>
      </w:pPr>
      <w:r w:rsidRPr="00EC012B">
        <w:rPr>
          <w:rFonts w:ascii="Times New Roman" w:eastAsia="Times New Roman" w:hAnsi="Times New Roman" w:cs="Times New Roman"/>
          <w:b/>
          <w:bCs/>
          <w:sz w:val="24"/>
          <w:szCs w:val="24"/>
          <w:rtl/>
        </w:rPr>
        <w:t>وتضمنت الورشة محاور عديدة منها تعريف الإدمان على المخدرات والآثار الاجتماعية للشخص المدمن</w:t>
      </w:r>
      <w:r w:rsidRPr="00EC012B">
        <w:rPr>
          <w:rFonts w:ascii="Times New Roman" w:eastAsia="Times New Roman" w:hAnsi="Times New Roman" w:cs="Times New Roman"/>
          <w:b/>
          <w:bCs/>
          <w:sz w:val="24"/>
          <w:szCs w:val="24"/>
        </w:rPr>
        <w:t> </w:t>
      </w:r>
    </w:p>
    <w:p w:rsidR="00EC012B" w:rsidRPr="00EC012B" w:rsidRDefault="00EC012B" w:rsidP="00EC012B">
      <w:pPr>
        <w:spacing w:before="100" w:beforeAutospacing="1" w:after="100" w:afterAutospacing="1" w:line="240" w:lineRule="auto"/>
        <w:jc w:val="right"/>
        <w:outlineLvl w:val="5"/>
        <w:rPr>
          <w:rFonts w:ascii="Times New Roman" w:eastAsia="Times New Roman" w:hAnsi="Times New Roman" w:cs="Times New Roman"/>
          <w:b/>
          <w:bCs/>
          <w:sz w:val="15"/>
          <w:szCs w:val="15"/>
        </w:rPr>
      </w:pPr>
      <w:r w:rsidRPr="00EC012B">
        <w:rPr>
          <w:rFonts w:ascii="Times New Roman" w:eastAsia="Times New Roman" w:hAnsi="Times New Roman" w:cs="Times New Roman"/>
          <w:b/>
          <w:bCs/>
          <w:sz w:val="24"/>
          <w:szCs w:val="24"/>
        </w:rPr>
        <w:t> </w:t>
      </w:r>
      <w:r w:rsidRPr="00EC012B">
        <w:rPr>
          <w:rFonts w:ascii="Times New Roman" w:eastAsia="Times New Roman" w:hAnsi="Times New Roman" w:cs="Times New Roman"/>
          <w:b/>
          <w:bCs/>
          <w:sz w:val="24"/>
          <w:szCs w:val="24"/>
          <w:rtl/>
        </w:rPr>
        <w:t>و خرجت الورشة بعدد من التوصيات منها رقابة الأهل ودور الدين و وسائل الاعلام</w:t>
      </w:r>
    </w:p>
    <w:p w:rsidR="00EC012B" w:rsidRPr="00EC012B" w:rsidRDefault="00EC012B" w:rsidP="00EC012B">
      <w:pPr>
        <w:spacing w:before="100" w:beforeAutospacing="1" w:after="100" w:afterAutospacing="1" w:line="240" w:lineRule="auto"/>
        <w:jc w:val="right"/>
        <w:outlineLvl w:val="5"/>
        <w:rPr>
          <w:rFonts w:ascii="Times New Roman" w:eastAsia="Times New Roman" w:hAnsi="Times New Roman" w:cs="Times New Roman"/>
          <w:b/>
          <w:bCs/>
          <w:sz w:val="15"/>
          <w:szCs w:val="15"/>
        </w:rPr>
      </w:pPr>
      <w:r w:rsidRPr="00EC012B">
        <w:rPr>
          <w:rFonts w:ascii="Times New Roman" w:eastAsia="Times New Roman" w:hAnsi="Times New Roman" w:cs="Times New Roman"/>
          <w:b/>
          <w:bCs/>
          <w:sz w:val="24"/>
          <w:szCs w:val="24"/>
          <w:rtl/>
        </w:rPr>
        <w:t>كما أكدت الورشة بضرورة التركيز على الوقاية والتثقيف من خلال الإعلام و منظمات المجتمع المدني ورجال الدين والمثقفين ونخب المجتمع من أجل حماية المجتمع من خطر المخدرات و المؤثرات العقلية والتشجيع على اقامة رسائل الماجستير والدكتوراه بهذا الصدد</w:t>
      </w:r>
    </w:p>
    <w:p w:rsidR="00EC012B" w:rsidRPr="00EC012B" w:rsidRDefault="00EC012B" w:rsidP="00EC012B">
      <w:pPr>
        <w:spacing w:before="100" w:beforeAutospacing="1" w:after="100" w:afterAutospacing="1" w:line="240" w:lineRule="auto"/>
        <w:jc w:val="right"/>
        <w:outlineLvl w:val="5"/>
        <w:rPr>
          <w:rFonts w:ascii="Times New Roman" w:eastAsia="Times New Roman" w:hAnsi="Times New Roman" w:cs="Times New Roman"/>
          <w:b/>
          <w:bCs/>
          <w:sz w:val="15"/>
          <w:szCs w:val="15"/>
        </w:rPr>
      </w:pPr>
      <w:r w:rsidRPr="00EC012B">
        <w:rPr>
          <w:rFonts w:ascii="Times New Roman" w:eastAsia="Times New Roman" w:hAnsi="Times New Roman" w:cs="Times New Roman"/>
          <w:b/>
          <w:bCs/>
          <w:sz w:val="24"/>
          <w:szCs w:val="24"/>
          <w:rtl/>
        </w:rPr>
        <w:t>وعمل مجموعات توعية من الأساتذة والمختصين بها تجوب النوادي الرياضية والمدارس والمؤسسات الاجتماعية الأخرى</w:t>
      </w:r>
    </w:p>
    <w:p w:rsidR="00EC012B" w:rsidRPr="00EC012B" w:rsidRDefault="00EC012B" w:rsidP="00EC012B">
      <w:pPr>
        <w:spacing w:before="100" w:beforeAutospacing="1" w:after="100" w:afterAutospacing="1" w:line="240" w:lineRule="auto"/>
        <w:jc w:val="right"/>
        <w:outlineLvl w:val="5"/>
        <w:rPr>
          <w:rFonts w:ascii="Times New Roman" w:eastAsia="Times New Roman" w:hAnsi="Times New Roman" w:cs="Times New Roman"/>
          <w:b/>
          <w:bCs/>
          <w:sz w:val="15"/>
          <w:szCs w:val="15"/>
        </w:rPr>
      </w:pPr>
    </w:p>
    <w:p w:rsidR="00EC012B" w:rsidRPr="00EC012B" w:rsidRDefault="00EC012B" w:rsidP="00EC012B">
      <w:pPr>
        <w:spacing w:before="100" w:beforeAutospacing="1" w:after="100" w:afterAutospacing="1" w:line="240" w:lineRule="auto"/>
        <w:jc w:val="right"/>
        <w:outlineLvl w:val="5"/>
        <w:rPr>
          <w:rFonts w:ascii="Times New Roman" w:eastAsia="Times New Roman" w:hAnsi="Times New Roman" w:cs="Times New Roman"/>
          <w:b/>
          <w:bCs/>
          <w:sz w:val="15"/>
          <w:szCs w:val="15"/>
        </w:rPr>
      </w:pPr>
    </w:p>
    <w:p w:rsidR="00EC012B" w:rsidRPr="00EC012B" w:rsidRDefault="00EC012B" w:rsidP="00EC012B">
      <w:pPr>
        <w:spacing w:before="100" w:beforeAutospacing="1" w:after="100" w:afterAutospacing="1" w:line="240" w:lineRule="auto"/>
        <w:jc w:val="right"/>
        <w:outlineLvl w:val="5"/>
        <w:rPr>
          <w:rFonts w:ascii="Times New Roman" w:eastAsia="Times New Roman" w:hAnsi="Times New Roman" w:cs="Times New Roman"/>
          <w:b/>
          <w:bCs/>
          <w:sz w:val="15"/>
          <w:szCs w:val="15"/>
        </w:rPr>
      </w:pPr>
      <w:r w:rsidRPr="00EC012B">
        <w:rPr>
          <w:rFonts w:ascii="Times New Roman" w:eastAsia="Times New Roman" w:hAnsi="Times New Roman" w:cs="Times New Roman"/>
          <w:b/>
          <w:bCs/>
          <w:sz w:val="24"/>
          <w:szCs w:val="24"/>
        </w:rPr>
        <w:t> </w:t>
      </w:r>
    </w:p>
    <w:p w:rsidR="00CB485B" w:rsidRDefault="00EC012B"/>
    <w:sectPr w:rsidR="00CB48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6F3"/>
    <w:rsid w:val="00C8125C"/>
    <w:rsid w:val="00D006F3"/>
    <w:rsid w:val="00EC012B"/>
    <w:rsid w:val="00EF68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B3828A-E6EA-4A50-9C31-D823BFFA6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link w:val="Heading6Char"/>
    <w:uiPriority w:val="9"/>
    <w:qFormat/>
    <w:rsid w:val="00EC012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EC012B"/>
    <w:rPr>
      <w:rFonts w:ascii="Times New Roman" w:eastAsia="Times New Roman" w:hAnsi="Times New Roman" w:cs="Times New Roman"/>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12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1009</Characters>
  <Application>Microsoft Office Word</Application>
  <DocSecurity>0</DocSecurity>
  <Lines>8</Lines>
  <Paragraphs>2</Paragraphs>
  <ScaleCrop>false</ScaleCrop>
  <Company>SACC</Company>
  <LinksUpToDate>false</LinksUpToDate>
  <CharactersWithSpaces>1183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2024-12-08T07:12:00Z</dcterms:created>
  <dcterms:modified xsi:type="dcterms:W3CDTF">2024-12-08T07:13:00Z</dcterms:modified>
</cp:coreProperties>
</file>