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21" w:rsidRDefault="00F86534" w:rsidP="0085624D">
      <w:pPr>
        <w:jc w:val="both"/>
        <w:rPr>
          <w:sz w:val="32"/>
          <w:szCs w:val="32"/>
          <w:lang w:bidi="ar-IQ"/>
        </w:rPr>
      </w:pPr>
      <w:r w:rsidRPr="007D3D11">
        <w:rPr>
          <w:rFonts w:hint="cs"/>
          <w:sz w:val="32"/>
          <w:szCs w:val="32"/>
          <w:rtl/>
          <w:lang w:bidi="ar-IQ"/>
        </w:rPr>
        <w:t xml:space="preserve">توصيات </w:t>
      </w:r>
      <w:r w:rsidR="0085624D">
        <w:rPr>
          <w:rFonts w:hint="cs"/>
          <w:sz w:val="32"/>
          <w:szCs w:val="32"/>
          <w:rtl/>
          <w:lang w:bidi="ar-IQ"/>
        </w:rPr>
        <w:t xml:space="preserve">الندوة </w:t>
      </w:r>
    </w:p>
    <w:p w:rsidR="00470E2A" w:rsidRDefault="00470E2A" w:rsidP="0085624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ب</w:t>
      </w:r>
      <w:bookmarkStart w:id="0" w:name="_GoBack"/>
      <w:bookmarkEnd w:id="0"/>
      <w:r w:rsidRPr="00470E2A">
        <w:rPr>
          <w:rFonts w:cs="Arial"/>
          <w:sz w:val="32"/>
          <w:szCs w:val="32"/>
          <w:rtl/>
          <w:lang w:bidi="ar-IQ"/>
        </w:rPr>
        <w:t>ث بين الباحثون ان ظاهرة التكفير من أخطر الظواهر التي ‏انتشرت بين أبناء الأمة الإسلامية مؤخرا وكانت عاملا مؤثرا في ‏تأكيد الفرقة والاختلاف بين المجتمعات الإسلامية وأكد الباحثون ‏على ضرورة تصدي العلماء والمفكرين والباحثين لهذه الظاهرة ‏من خلال معالجة اسباب هذه الظاهرة وبيان معاييرها وضوابطه ‏</w:t>
      </w:r>
      <w:proofErr w:type="spellStart"/>
      <w:r w:rsidRPr="00470E2A">
        <w:rPr>
          <w:rFonts w:cs="Arial"/>
          <w:sz w:val="32"/>
          <w:szCs w:val="32"/>
          <w:rtl/>
          <w:lang w:bidi="ar-IQ"/>
        </w:rPr>
        <w:t>اوتحديد</w:t>
      </w:r>
      <w:proofErr w:type="spellEnd"/>
      <w:r w:rsidRPr="00470E2A">
        <w:rPr>
          <w:rFonts w:cs="Arial"/>
          <w:sz w:val="32"/>
          <w:szCs w:val="32"/>
          <w:rtl/>
          <w:lang w:bidi="ar-IQ"/>
        </w:rPr>
        <w:t xml:space="preserve"> المفاهيم الصحيحة للتفكير ‏</w:t>
      </w:r>
    </w:p>
    <w:sectPr w:rsidR="00470E2A" w:rsidSect="00AB19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34"/>
    <w:rsid w:val="00470E2A"/>
    <w:rsid w:val="007D3D11"/>
    <w:rsid w:val="0085624D"/>
    <w:rsid w:val="008A7021"/>
    <w:rsid w:val="00AB1987"/>
    <w:rsid w:val="00F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2024-07-21T07:23:00Z</dcterms:created>
  <dcterms:modified xsi:type="dcterms:W3CDTF">2024-07-21T07:35:00Z</dcterms:modified>
</cp:coreProperties>
</file>