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3585" w14:textId="77777777" w:rsidR="005D59F4" w:rsidRPr="002142B8" w:rsidRDefault="005D59F4" w:rsidP="005D59F4">
      <w:pPr>
        <w:pStyle w:val="a3"/>
        <w:rPr>
          <w:rFonts w:cs="Arial"/>
          <w:rtl/>
        </w:rPr>
      </w:pPr>
    </w:p>
    <w:p w14:paraId="398DB1D8" w14:textId="77777777" w:rsidR="005D15A7" w:rsidRDefault="005D15A7" w:rsidP="005D15A7">
      <w:pPr>
        <w:rPr>
          <w:rFonts w:cs="Arial"/>
          <w:rtl/>
        </w:rPr>
      </w:pPr>
    </w:p>
    <w:p w14:paraId="7F87A473" w14:textId="77777777" w:rsidR="00D85568" w:rsidRDefault="00D85568" w:rsidP="005D15A7">
      <w:pPr>
        <w:rPr>
          <w:rFonts w:cs="Arial"/>
          <w:u w:val="single"/>
          <w:rtl/>
        </w:rPr>
      </w:pPr>
    </w:p>
    <w:p w14:paraId="6745327A" w14:textId="77777777" w:rsidR="00AB7C9A" w:rsidRDefault="00AB7C9A" w:rsidP="005D15A7">
      <w:pPr>
        <w:rPr>
          <w:rFonts w:cs="Arial"/>
          <w:u w:val="single"/>
          <w:rtl/>
        </w:rPr>
      </w:pPr>
    </w:p>
    <w:p w14:paraId="137AAFB5" w14:textId="77777777" w:rsidR="00AB7C9A" w:rsidRDefault="00AB7C9A" w:rsidP="005D15A7">
      <w:pPr>
        <w:rPr>
          <w:rFonts w:cs="Arial"/>
          <w:u w:val="single"/>
          <w:rtl/>
        </w:rPr>
      </w:pPr>
    </w:p>
    <w:p w14:paraId="53FDB93B" w14:textId="77777777" w:rsidR="00AB7C9A" w:rsidRDefault="00AB7C9A" w:rsidP="005D15A7">
      <w:pPr>
        <w:rPr>
          <w:rFonts w:cs="Arial"/>
          <w:u w:val="single"/>
          <w:rtl/>
        </w:rPr>
      </w:pPr>
    </w:p>
    <w:p w14:paraId="7609B197" w14:textId="77777777" w:rsidR="00AB7C9A" w:rsidRDefault="00AB7C9A" w:rsidP="005D15A7">
      <w:pPr>
        <w:rPr>
          <w:rFonts w:cs="Arial"/>
          <w:u w:val="single"/>
          <w:rtl/>
        </w:rPr>
      </w:pPr>
    </w:p>
    <w:p w14:paraId="21E54D2A" w14:textId="77777777" w:rsidR="00AB7C9A" w:rsidRDefault="00AB7C9A" w:rsidP="005D15A7">
      <w:pPr>
        <w:rPr>
          <w:rFonts w:cs="Arial"/>
          <w:u w:val="single"/>
          <w:rtl/>
        </w:rPr>
      </w:pPr>
    </w:p>
    <w:p w14:paraId="21688223" w14:textId="77777777" w:rsidR="00AB7C9A" w:rsidRDefault="00AB7C9A" w:rsidP="005D15A7">
      <w:pPr>
        <w:rPr>
          <w:rFonts w:cs="Arial"/>
          <w:u w:val="single"/>
          <w:rtl/>
        </w:rPr>
      </w:pPr>
    </w:p>
    <w:p w14:paraId="3085B36C" w14:textId="77777777" w:rsidR="00AB7C9A" w:rsidRDefault="00AB7C9A" w:rsidP="00AB7C9A">
      <w:pPr>
        <w:rPr>
          <w:rFonts w:cs="Arial"/>
          <w:b/>
          <w:bCs/>
          <w:sz w:val="36"/>
          <w:szCs w:val="36"/>
          <w:rtl/>
        </w:rPr>
      </w:pPr>
      <w:r w:rsidRPr="00524AA5">
        <w:rPr>
          <w:rFonts w:cs="Arial" w:hint="cs"/>
          <w:b/>
          <w:bCs/>
          <w:sz w:val="36"/>
          <w:szCs w:val="36"/>
          <w:rtl/>
        </w:rPr>
        <w:t>يقي</w:t>
      </w:r>
      <w:r>
        <w:rPr>
          <w:rFonts w:cs="Arial" w:hint="cs"/>
          <w:b/>
          <w:bCs/>
          <w:sz w:val="36"/>
          <w:szCs w:val="36"/>
          <w:rtl/>
        </w:rPr>
        <w:t xml:space="preserve">م </w:t>
      </w:r>
      <w:r w:rsidRPr="00524AA5">
        <w:rPr>
          <w:rFonts w:cs="Arial" w:hint="cs"/>
          <w:b/>
          <w:bCs/>
          <w:sz w:val="36"/>
          <w:szCs w:val="36"/>
          <w:rtl/>
        </w:rPr>
        <w:t>وحدة الارشاد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4AA5">
        <w:rPr>
          <w:rFonts w:cs="Arial" w:hint="cs"/>
          <w:b/>
          <w:bCs/>
          <w:sz w:val="36"/>
          <w:szCs w:val="36"/>
          <w:rtl/>
        </w:rPr>
        <w:t>التربوي بالتعاون مع وحدة الشؤ</w:t>
      </w:r>
      <w:r>
        <w:rPr>
          <w:rFonts w:cs="Arial" w:hint="cs"/>
          <w:b/>
          <w:bCs/>
          <w:sz w:val="36"/>
          <w:szCs w:val="36"/>
          <w:rtl/>
        </w:rPr>
        <w:t>و</w:t>
      </w:r>
      <w:r w:rsidRPr="00524AA5">
        <w:rPr>
          <w:rFonts w:cs="Arial" w:hint="cs"/>
          <w:b/>
          <w:bCs/>
          <w:sz w:val="36"/>
          <w:szCs w:val="36"/>
          <w:rtl/>
        </w:rPr>
        <w:t xml:space="preserve">ن العلمية </w:t>
      </w:r>
    </w:p>
    <w:p w14:paraId="1440FC25" w14:textId="2DCA6E72" w:rsidR="00AB7C9A" w:rsidRDefault="00AB7C9A" w:rsidP="00AB7C9A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      </w:t>
      </w:r>
      <w:proofErr w:type="gramStart"/>
      <w:r w:rsidRPr="00524AA5">
        <w:rPr>
          <w:rFonts w:cs="Arial" w:hint="cs"/>
          <w:b/>
          <w:bCs/>
          <w:sz w:val="36"/>
          <w:szCs w:val="36"/>
          <w:rtl/>
        </w:rPr>
        <w:t>ندوة</w:t>
      </w:r>
      <w:r>
        <w:rPr>
          <w:rFonts w:cs="Arial" w:hint="cs"/>
          <w:b/>
          <w:bCs/>
          <w:sz w:val="36"/>
          <w:szCs w:val="36"/>
          <w:rtl/>
        </w:rPr>
        <w:t>( الانتحار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 ، والمخدرات واثارها على المجتمع</w:t>
      </w:r>
      <w:r>
        <w:rPr>
          <w:rFonts w:cs="Arial" w:hint="cs"/>
          <w:b/>
          <w:bCs/>
          <w:sz w:val="36"/>
          <w:szCs w:val="36"/>
          <w:rtl/>
        </w:rPr>
        <w:t>)</w:t>
      </w:r>
      <w:r w:rsidRPr="00524AA5">
        <w:rPr>
          <w:rFonts w:cs="Arial" w:hint="cs"/>
          <w:b/>
          <w:bCs/>
          <w:sz w:val="36"/>
          <w:szCs w:val="36"/>
          <w:rtl/>
        </w:rPr>
        <w:t xml:space="preserve"> </w:t>
      </w:r>
    </w:p>
    <w:p w14:paraId="1C15DCFA" w14:textId="77777777" w:rsidR="00AB7C9A" w:rsidRPr="00524AA5" w:rsidRDefault="00AB7C9A" w:rsidP="00AB7C9A">
      <w:pPr>
        <w:rPr>
          <w:rFonts w:cs="Arial"/>
          <w:b/>
          <w:bCs/>
          <w:sz w:val="36"/>
          <w:szCs w:val="36"/>
          <w:rtl/>
        </w:rPr>
      </w:pPr>
      <w:r w:rsidRPr="00524AA5">
        <w:rPr>
          <w:rFonts w:cs="Arial" w:hint="cs"/>
          <w:b/>
          <w:bCs/>
          <w:sz w:val="36"/>
          <w:szCs w:val="36"/>
          <w:rtl/>
        </w:rPr>
        <w:t>يلقيها المقدم بسمة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4AA5">
        <w:rPr>
          <w:rFonts w:cs="Arial" w:hint="cs"/>
          <w:b/>
          <w:bCs/>
          <w:sz w:val="36"/>
          <w:szCs w:val="36"/>
          <w:rtl/>
        </w:rPr>
        <w:t>الزيدي، رئيس عرفاء عذراء زهير،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4AA5">
        <w:rPr>
          <w:rFonts w:cs="Arial" w:hint="cs"/>
          <w:b/>
          <w:bCs/>
          <w:sz w:val="36"/>
          <w:szCs w:val="36"/>
          <w:rtl/>
        </w:rPr>
        <w:t xml:space="preserve">سكينة علي  </w:t>
      </w:r>
    </w:p>
    <w:p w14:paraId="0DCB2BE1" w14:textId="77777777" w:rsidR="00AB7C9A" w:rsidRDefault="00AB7C9A" w:rsidP="00AB7C9A">
      <w:pPr>
        <w:rPr>
          <w:rFonts w:cs="Arial"/>
          <w:u w:val="single"/>
          <w:rtl/>
        </w:rPr>
      </w:pPr>
    </w:p>
    <w:p w14:paraId="465F0E09" w14:textId="77777777" w:rsidR="00AB7C9A" w:rsidRDefault="00AB7C9A" w:rsidP="00AB7C9A">
      <w:pPr>
        <w:rPr>
          <w:rFonts w:cs="Arial"/>
          <w:u w:val="single"/>
          <w:rtl/>
        </w:rPr>
      </w:pPr>
    </w:p>
    <w:p w14:paraId="47AA4B0E" w14:textId="77777777" w:rsidR="00AB7C9A" w:rsidRDefault="00AB7C9A" w:rsidP="00AB7C9A">
      <w:pPr>
        <w:rPr>
          <w:rFonts w:cs="Arial"/>
          <w:u w:val="single"/>
          <w:rtl/>
        </w:rPr>
      </w:pPr>
    </w:p>
    <w:p w14:paraId="6B0E457B" w14:textId="77777777" w:rsidR="00AB7C9A" w:rsidRDefault="00AB7C9A" w:rsidP="00AB7C9A">
      <w:pPr>
        <w:rPr>
          <w:rFonts w:cs="Arial"/>
          <w:u w:val="single"/>
          <w:rtl/>
        </w:rPr>
      </w:pPr>
    </w:p>
    <w:p w14:paraId="1D8C6105" w14:textId="77777777" w:rsidR="00AB7C9A" w:rsidRPr="00524AA5" w:rsidRDefault="00AB7C9A" w:rsidP="00AB7C9A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Arial" w:hint="cs"/>
          <w:b/>
          <w:bCs/>
          <w:sz w:val="36"/>
          <w:szCs w:val="36"/>
          <w:rtl/>
        </w:rPr>
        <w:t>بأ</w:t>
      </w:r>
      <w:proofErr w:type="spellEnd"/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4AA5">
        <w:rPr>
          <w:rFonts w:cs="Arial" w:hint="cs"/>
          <w:b/>
          <w:bCs/>
          <w:sz w:val="36"/>
          <w:szCs w:val="36"/>
          <w:rtl/>
        </w:rPr>
        <w:t>اشراف مسؤول</w:t>
      </w:r>
      <w:r>
        <w:rPr>
          <w:rFonts w:cs="Arial" w:hint="cs"/>
          <w:b/>
          <w:bCs/>
          <w:sz w:val="36"/>
          <w:szCs w:val="36"/>
          <w:rtl/>
        </w:rPr>
        <w:t>ة</w:t>
      </w:r>
      <w:r w:rsidRPr="00524AA5">
        <w:rPr>
          <w:rFonts w:cs="Arial" w:hint="cs"/>
          <w:b/>
          <w:bCs/>
          <w:sz w:val="36"/>
          <w:szCs w:val="36"/>
          <w:rtl/>
        </w:rPr>
        <w:t xml:space="preserve"> وحدة الارشاد التربوي أ.د هدى عبد السميع</w:t>
      </w:r>
    </w:p>
    <w:p w14:paraId="7E1C87FC" w14:textId="77777777" w:rsidR="00AB7C9A" w:rsidRDefault="00AB7C9A" w:rsidP="005D15A7">
      <w:pPr>
        <w:rPr>
          <w:rFonts w:cs="Arial"/>
          <w:u w:val="single"/>
          <w:rtl/>
        </w:rPr>
      </w:pPr>
    </w:p>
    <w:p w14:paraId="4FB7CEDD" w14:textId="77777777" w:rsidR="00AB7C9A" w:rsidRDefault="00AB7C9A" w:rsidP="005D15A7">
      <w:pPr>
        <w:rPr>
          <w:rFonts w:cs="Arial"/>
          <w:u w:val="single"/>
          <w:rtl/>
        </w:rPr>
      </w:pPr>
    </w:p>
    <w:p w14:paraId="4951DAED" w14:textId="77777777" w:rsidR="00AB7C9A" w:rsidRDefault="00AB7C9A" w:rsidP="005D15A7">
      <w:pPr>
        <w:rPr>
          <w:rFonts w:cs="Arial"/>
          <w:u w:val="single"/>
          <w:rtl/>
        </w:rPr>
      </w:pPr>
    </w:p>
    <w:p w14:paraId="50A6C643" w14:textId="77777777" w:rsidR="00AB7C9A" w:rsidRDefault="00AB7C9A" w:rsidP="005D15A7">
      <w:pPr>
        <w:rPr>
          <w:rFonts w:cs="Arial"/>
          <w:u w:val="single"/>
          <w:rtl/>
        </w:rPr>
      </w:pPr>
    </w:p>
    <w:p w14:paraId="05A3DD27" w14:textId="77777777" w:rsidR="00AB7C9A" w:rsidRDefault="00AB7C9A" w:rsidP="005D15A7">
      <w:pPr>
        <w:rPr>
          <w:rFonts w:cs="Arial"/>
          <w:u w:val="single"/>
          <w:rtl/>
        </w:rPr>
      </w:pPr>
    </w:p>
    <w:p w14:paraId="7E131B90" w14:textId="77777777" w:rsidR="00AB7C9A" w:rsidRDefault="00AB7C9A" w:rsidP="005D15A7">
      <w:pPr>
        <w:rPr>
          <w:rFonts w:cs="Arial"/>
          <w:u w:val="single"/>
          <w:rtl/>
        </w:rPr>
      </w:pPr>
    </w:p>
    <w:p w14:paraId="578BBA32" w14:textId="77777777" w:rsidR="00AB7C9A" w:rsidRDefault="00AB7C9A" w:rsidP="005D15A7">
      <w:pPr>
        <w:rPr>
          <w:rFonts w:cs="Arial"/>
          <w:u w:val="single"/>
          <w:rtl/>
        </w:rPr>
      </w:pPr>
    </w:p>
    <w:p w14:paraId="24483A5A" w14:textId="77777777" w:rsidR="00AB7C9A" w:rsidRDefault="00AB7C9A" w:rsidP="005D15A7">
      <w:pPr>
        <w:rPr>
          <w:rFonts w:cs="Arial"/>
          <w:u w:val="single"/>
          <w:rtl/>
        </w:rPr>
      </w:pPr>
    </w:p>
    <w:p w14:paraId="7018574B" w14:textId="77777777" w:rsidR="00AB7C9A" w:rsidRDefault="00AB7C9A" w:rsidP="005D15A7">
      <w:pPr>
        <w:rPr>
          <w:rFonts w:cs="Arial"/>
          <w:u w:val="single"/>
          <w:rtl/>
        </w:rPr>
      </w:pPr>
    </w:p>
    <w:p w14:paraId="71237315" w14:textId="77777777" w:rsidR="00AB7C9A" w:rsidRDefault="00AB7C9A" w:rsidP="005D15A7">
      <w:pPr>
        <w:rPr>
          <w:rFonts w:cs="Arial"/>
          <w:u w:val="single"/>
          <w:rtl/>
        </w:rPr>
      </w:pPr>
    </w:p>
    <w:p w14:paraId="23CE72EC" w14:textId="77777777" w:rsidR="00AB7C9A" w:rsidRDefault="00AB7C9A" w:rsidP="005D15A7">
      <w:pPr>
        <w:rPr>
          <w:rFonts w:cs="Arial"/>
          <w:rtl/>
        </w:rPr>
      </w:pPr>
    </w:p>
    <w:p w14:paraId="36A09572" w14:textId="4DE90593" w:rsidR="005D15A7" w:rsidRPr="00AB7C9A" w:rsidRDefault="005D15A7" w:rsidP="005D15A7">
      <w:pPr>
        <w:rPr>
          <w:rFonts w:cs="Arial"/>
          <w:b/>
          <w:bCs/>
          <w:sz w:val="36"/>
          <w:szCs w:val="36"/>
          <w:rtl/>
        </w:rPr>
      </w:pP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الهدف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من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الندوه</w:t>
      </w:r>
      <w:r w:rsidRPr="00AB7C9A">
        <w:rPr>
          <w:rFonts w:cs="Arial"/>
          <w:b/>
          <w:bCs/>
          <w:sz w:val="36"/>
          <w:szCs w:val="36"/>
          <w:rtl/>
        </w:rPr>
        <w:t xml:space="preserve">. </w:t>
      </w:r>
    </w:p>
    <w:p w14:paraId="49920EC1" w14:textId="77777777" w:rsidR="005D15A7" w:rsidRPr="00AB7C9A" w:rsidRDefault="005D15A7" w:rsidP="005D15A7">
      <w:pPr>
        <w:rPr>
          <w:rFonts w:cs="Arial"/>
          <w:b/>
          <w:bCs/>
          <w:sz w:val="36"/>
          <w:szCs w:val="36"/>
          <w:rtl/>
        </w:rPr>
      </w:pPr>
    </w:p>
    <w:p w14:paraId="1A0F5262" w14:textId="58D82E0D" w:rsidR="00FB4548" w:rsidRPr="00AB7C9A" w:rsidRDefault="005D15A7" w:rsidP="00FB4548">
      <w:pPr>
        <w:pStyle w:val="a3"/>
        <w:numPr>
          <w:ilvl w:val="0"/>
          <w:numId w:val="2"/>
        </w:numPr>
        <w:rPr>
          <w:rFonts w:cs="Arial"/>
          <w:b/>
          <w:bCs/>
          <w:sz w:val="36"/>
          <w:szCs w:val="36"/>
          <w:rtl/>
        </w:rPr>
      </w:pPr>
      <w:r w:rsidRPr="00AB7C9A">
        <w:rPr>
          <w:rFonts w:cs="Arial" w:hint="cs"/>
          <w:b/>
          <w:bCs/>
          <w:sz w:val="36"/>
          <w:szCs w:val="36"/>
          <w:rtl/>
        </w:rPr>
        <w:t>تعاطي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المخدرات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هدفها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قد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يكون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حب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الاستطلاع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او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الهروب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من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الملل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او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الهموم</w:t>
      </w:r>
    </w:p>
    <w:p w14:paraId="2F55BFA3" w14:textId="77777777" w:rsidR="00FB4548" w:rsidRPr="00AB7C9A" w:rsidRDefault="005D15A7" w:rsidP="00FB4548">
      <w:pPr>
        <w:pStyle w:val="a3"/>
        <w:numPr>
          <w:ilvl w:val="0"/>
          <w:numId w:val="2"/>
        </w:numPr>
        <w:rPr>
          <w:b/>
          <w:bCs/>
          <w:sz w:val="36"/>
          <w:szCs w:val="36"/>
        </w:rPr>
      </w:pPr>
      <w:r w:rsidRPr="00AB7C9A">
        <w:rPr>
          <w:rFonts w:cs="Arial" w:hint="cs"/>
          <w:b/>
          <w:bCs/>
          <w:sz w:val="36"/>
          <w:szCs w:val="36"/>
          <w:rtl/>
        </w:rPr>
        <w:t>تعتبر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كوسيله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للتمرد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او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التحدي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القواعد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الاساسيه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التي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تتماشى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عليها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الاسره</w:t>
      </w:r>
      <w:r w:rsidRPr="00AB7C9A">
        <w:rPr>
          <w:rFonts w:cs="Arial"/>
          <w:b/>
          <w:bCs/>
          <w:sz w:val="36"/>
          <w:szCs w:val="36"/>
          <w:rtl/>
        </w:rPr>
        <w:t>.</w:t>
      </w:r>
    </w:p>
    <w:p w14:paraId="764391BE" w14:textId="77777777" w:rsidR="00FB4548" w:rsidRPr="00AB7C9A" w:rsidRDefault="00FB4548" w:rsidP="00FB4548">
      <w:pPr>
        <w:pStyle w:val="a3"/>
        <w:rPr>
          <w:b/>
          <w:bCs/>
          <w:sz w:val="36"/>
          <w:szCs w:val="36"/>
        </w:rPr>
      </w:pPr>
    </w:p>
    <w:p w14:paraId="1CFA7422" w14:textId="77777777" w:rsidR="00B2292B" w:rsidRPr="00AB7C9A" w:rsidRDefault="005D15A7" w:rsidP="00FB4548">
      <w:pPr>
        <w:ind w:left="360"/>
        <w:rPr>
          <w:rFonts w:cs="Arial"/>
          <w:b/>
          <w:bCs/>
          <w:sz w:val="36"/>
          <w:szCs w:val="36"/>
          <w:rtl/>
        </w:rPr>
      </w:pP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التوصيات</w:t>
      </w:r>
      <w:r w:rsidRPr="00AB7C9A">
        <w:rPr>
          <w:rFonts w:cs="Arial"/>
          <w:b/>
          <w:bCs/>
          <w:sz w:val="36"/>
          <w:szCs w:val="36"/>
          <w:rtl/>
        </w:rPr>
        <w:t>.</w:t>
      </w:r>
    </w:p>
    <w:p w14:paraId="402AC076" w14:textId="43263A18" w:rsidR="00B2292B" w:rsidRPr="00AB7C9A" w:rsidRDefault="005D15A7" w:rsidP="00B2292B">
      <w:pPr>
        <w:pStyle w:val="a3"/>
        <w:numPr>
          <w:ilvl w:val="0"/>
          <w:numId w:val="3"/>
        </w:numPr>
        <w:rPr>
          <w:rFonts w:cs="Arial"/>
          <w:b/>
          <w:bCs/>
          <w:sz w:val="36"/>
          <w:szCs w:val="36"/>
          <w:rtl/>
        </w:rPr>
      </w:pPr>
      <w:proofErr w:type="gramStart"/>
      <w:r w:rsidRPr="00AB7C9A">
        <w:rPr>
          <w:rFonts w:cs="Arial" w:hint="cs"/>
          <w:b/>
          <w:bCs/>
          <w:sz w:val="36"/>
          <w:szCs w:val="36"/>
          <w:rtl/>
        </w:rPr>
        <w:t>زياده</w:t>
      </w:r>
      <w:proofErr w:type="gramEnd"/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الوعي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بمخاطر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المخدرات</w:t>
      </w:r>
    </w:p>
    <w:p w14:paraId="0BAB39DE" w14:textId="77777777" w:rsidR="00B2292B" w:rsidRPr="00AB7C9A" w:rsidRDefault="005D15A7" w:rsidP="00B2292B">
      <w:pPr>
        <w:pStyle w:val="a3"/>
        <w:numPr>
          <w:ilvl w:val="0"/>
          <w:numId w:val="3"/>
        </w:numPr>
        <w:rPr>
          <w:b/>
          <w:bCs/>
          <w:sz w:val="36"/>
          <w:szCs w:val="36"/>
        </w:rPr>
      </w:pP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تعلم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طرق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B7C9A">
        <w:rPr>
          <w:rFonts w:cs="Arial" w:hint="cs"/>
          <w:b/>
          <w:bCs/>
          <w:sz w:val="36"/>
          <w:szCs w:val="36"/>
          <w:rtl/>
        </w:rPr>
        <w:t>صحيه</w:t>
      </w:r>
      <w:proofErr w:type="gramEnd"/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للتعامل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مع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الضغوط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النفسيه</w:t>
      </w:r>
      <w:r w:rsidRPr="00AB7C9A">
        <w:rPr>
          <w:rFonts w:cs="Arial"/>
          <w:b/>
          <w:bCs/>
          <w:sz w:val="36"/>
          <w:szCs w:val="36"/>
          <w:rtl/>
        </w:rPr>
        <w:t>.</w:t>
      </w:r>
    </w:p>
    <w:p w14:paraId="19E0F308" w14:textId="77777777" w:rsidR="00884CFC" w:rsidRPr="00AB7C9A" w:rsidRDefault="005D15A7" w:rsidP="00B2292B">
      <w:pPr>
        <w:pStyle w:val="a3"/>
        <w:numPr>
          <w:ilvl w:val="0"/>
          <w:numId w:val="3"/>
        </w:numPr>
        <w:rPr>
          <w:b/>
          <w:bCs/>
          <w:sz w:val="36"/>
          <w:szCs w:val="36"/>
        </w:rPr>
      </w:pP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شغل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اوقات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الفراغ</w:t>
      </w:r>
      <w:r w:rsidRPr="00AB7C9A">
        <w:rPr>
          <w:rFonts w:cs="Arial"/>
          <w:b/>
          <w:bCs/>
          <w:sz w:val="36"/>
          <w:szCs w:val="36"/>
          <w:rtl/>
        </w:rPr>
        <w:t xml:space="preserve">. </w:t>
      </w:r>
    </w:p>
    <w:p w14:paraId="697FA066" w14:textId="5699657D" w:rsidR="005D15A7" w:rsidRPr="00AB7C9A" w:rsidRDefault="005D15A7" w:rsidP="00B2292B">
      <w:pPr>
        <w:pStyle w:val="a3"/>
        <w:numPr>
          <w:ilvl w:val="0"/>
          <w:numId w:val="3"/>
        </w:numPr>
        <w:rPr>
          <w:b/>
          <w:bCs/>
          <w:sz w:val="36"/>
          <w:szCs w:val="36"/>
        </w:rPr>
      </w:pP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الابتعاد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عن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اصدقاء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السوء</w:t>
      </w:r>
      <w:r w:rsidRPr="00AB7C9A">
        <w:rPr>
          <w:rFonts w:cs="Arial"/>
          <w:b/>
          <w:bCs/>
          <w:sz w:val="36"/>
          <w:szCs w:val="36"/>
          <w:rtl/>
        </w:rPr>
        <w:t xml:space="preserve"> </w:t>
      </w:r>
      <w:r w:rsidRPr="00AB7C9A">
        <w:rPr>
          <w:rFonts w:cs="Arial" w:hint="cs"/>
          <w:b/>
          <w:bCs/>
          <w:sz w:val="36"/>
          <w:szCs w:val="36"/>
          <w:rtl/>
        </w:rPr>
        <w:t>والمدمنين</w:t>
      </w:r>
      <w:r w:rsidRPr="00AB7C9A">
        <w:rPr>
          <w:rFonts w:cs="Arial"/>
          <w:b/>
          <w:bCs/>
          <w:sz w:val="36"/>
          <w:szCs w:val="36"/>
          <w:rtl/>
        </w:rPr>
        <w:t>.</w:t>
      </w:r>
    </w:p>
    <w:sectPr w:rsidR="005D15A7" w:rsidRPr="00AB7C9A" w:rsidSect="009579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5278"/>
    <w:multiLevelType w:val="hybridMultilevel"/>
    <w:tmpl w:val="791456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059F"/>
    <w:multiLevelType w:val="hybridMultilevel"/>
    <w:tmpl w:val="CEC0116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216DD"/>
    <w:multiLevelType w:val="hybridMultilevel"/>
    <w:tmpl w:val="AE28E16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9944">
    <w:abstractNumId w:val="0"/>
  </w:num>
  <w:num w:numId="2" w16cid:durableId="1130436865">
    <w:abstractNumId w:val="1"/>
  </w:num>
  <w:num w:numId="3" w16cid:durableId="146080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A7"/>
    <w:rsid w:val="000C450D"/>
    <w:rsid w:val="002142B8"/>
    <w:rsid w:val="00470AF8"/>
    <w:rsid w:val="00486838"/>
    <w:rsid w:val="004B13B7"/>
    <w:rsid w:val="00524AF8"/>
    <w:rsid w:val="005A222E"/>
    <w:rsid w:val="005D15A7"/>
    <w:rsid w:val="005D59F4"/>
    <w:rsid w:val="00711E0E"/>
    <w:rsid w:val="00767FA9"/>
    <w:rsid w:val="00837E7D"/>
    <w:rsid w:val="008552D3"/>
    <w:rsid w:val="00884CFC"/>
    <w:rsid w:val="008E3D18"/>
    <w:rsid w:val="008F602A"/>
    <w:rsid w:val="0095797D"/>
    <w:rsid w:val="009D2330"/>
    <w:rsid w:val="00AB7C9A"/>
    <w:rsid w:val="00B171C4"/>
    <w:rsid w:val="00B2292B"/>
    <w:rsid w:val="00B30B35"/>
    <w:rsid w:val="00BA01D7"/>
    <w:rsid w:val="00BE0437"/>
    <w:rsid w:val="00C27CD4"/>
    <w:rsid w:val="00C86ABF"/>
    <w:rsid w:val="00CB33AA"/>
    <w:rsid w:val="00CC0E87"/>
    <w:rsid w:val="00D4739F"/>
    <w:rsid w:val="00D85568"/>
    <w:rsid w:val="00F14264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6AFC4"/>
  <w15:chartTrackingRefBased/>
  <w15:docId w15:val="{5CE6E933-61F4-3849-9C13-F570AB7A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frwiha archery</dc:creator>
  <cp:keywords/>
  <dc:description/>
  <cp:lastModifiedBy>mustaFA82</cp:lastModifiedBy>
  <cp:revision>5</cp:revision>
  <dcterms:created xsi:type="dcterms:W3CDTF">2024-05-05T21:47:00Z</dcterms:created>
  <dcterms:modified xsi:type="dcterms:W3CDTF">2024-05-06T14:03:00Z</dcterms:modified>
</cp:coreProperties>
</file>