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2F730" w14:textId="77777777" w:rsidR="00B93E2A" w:rsidRDefault="00B93E2A" w:rsidP="00B93E2A">
      <w:pPr>
        <w:rPr>
          <w:rFonts w:cs="Arial"/>
          <w:u w:val="single"/>
          <w:rtl/>
        </w:rPr>
      </w:pPr>
    </w:p>
    <w:p w14:paraId="2EA8DDB8" w14:textId="77777777" w:rsidR="00B93E2A" w:rsidRDefault="00B93E2A" w:rsidP="00B93E2A">
      <w:pPr>
        <w:rPr>
          <w:rFonts w:cs="Arial"/>
          <w:u w:val="single"/>
          <w:rtl/>
        </w:rPr>
      </w:pPr>
    </w:p>
    <w:p w14:paraId="4D975B1E" w14:textId="77777777" w:rsidR="00B93E2A" w:rsidRDefault="00B93E2A" w:rsidP="00B93E2A">
      <w:pPr>
        <w:rPr>
          <w:rFonts w:cs="Arial"/>
          <w:b/>
          <w:bCs/>
          <w:sz w:val="36"/>
          <w:szCs w:val="36"/>
          <w:rtl/>
        </w:rPr>
      </w:pPr>
      <w:r w:rsidRPr="00524AA5">
        <w:rPr>
          <w:rFonts w:cs="Arial" w:hint="cs"/>
          <w:b/>
          <w:bCs/>
          <w:sz w:val="36"/>
          <w:szCs w:val="36"/>
          <w:rtl/>
        </w:rPr>
        <w:t>يقي</w:t>
      </w:r>
      <w:r>
        <w:rPr>
          <w:rFonts w:cs="Arial" w:hint="cs"/>
          <w:b/>
          <w:bCs/>
          <w:sz w:val="36"/>
          <w:szCs w:val="36"/>
          <w:rtl/>
        </w:rPr>
        <w:t xml:space="preserve">م </w:t>
      </w:r>
      <w:r w:rsidRPr="00524AA5">
        <w:rPr>
          <w:rFonts w:cs="Arial" w:hint="cs"/>
          <w:b/>
          <w:bCs/>
          <w:sz w:val="36"/>
          <w:szCs w:val="36"/>
          <w:rtl/>
        </w:rPr>
        <w:t>وحدة الارشاد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التربوي بالتعاون مع وحدة الشؤ</w:t>
      </w:r>
      <w:r>
        <w:rPr>
          <w:rFonts w:cs="Arial" w:hint="cs"/>
          <w:b/>
          <w:bCs/>
          <w:sz w:val="36"/>
          <w:szCs w:val="36"/>
          <w:rtl/>
        </w:rPr>
        <w:t>و</w:t>
      </w:r>
      <w:r w:rsidRPr="00524AA5">
        <w:rPr>
          <w:rFonts w:cs="Arial" w:hint="cs"/>
          <w:b/>
          <w:bCs/>
          <w:sz w:val="36"/>
          <w:szCs w:val="36"/>
          <w:rtl/>
        </w:rPr>
        <w:t xml:space="preserve">ن العلمية </w:t>
      </w:r>
    </w:p>
    <w:p w14:paraId="114C7DB1" w14:textId="1618377A" w:rsidR="00B93E2A" w:rsidRPr="00524AA5" w:rsidRDefault="00B93E2A" w:rsidP="00B93E2A">
      <w:pPr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 </w:t>
      </w:r>
      <w:r w:rsidRPr="00524AA5">
        <w:rPr>
          <w:rFonts w:cs="Arial" w:hint="cs"/>
          <w:b/>
          <w:bCs/>
          <w:sz w:val="36"/>
          <w:szCs w:val="36"/>
          <w:rtl/>
        </w:rPr>
        <w:t>ندوة بعنوان</w:t>
      </w:r>
      <w:r>
        <w:rPr>
          <w:rFonts w:cs="Arial" w:hint="cs"/>
          <w:b/>
          <w:bCs/>
          <w:sz w:val="36"/>
          <w:szCs w:val="36"/>
          <w:rtl/>
        </w:rPr>
        <w:t xml:space="preserve"> (</w:t>
      </w:r>
      <w:r>
        <w:rPr>
          <w:rFonts w:cs="Arial" w:hint="cs"/>
          <w:b/>
          <w:bCs/>
          <w:sz w:val="36"/>
          <w:szCs w:val="36"/>
          <w:rtl/>
        </w:rPr>
        <w:t>الابتزاز الالكتروني</w:t>
      </w:r>
      <w:r>
        <w:rPr>
          <w:rFonts w:cs="Arial" w:hint="cs"/>
          <w:b/>
          <w:bCs/>
          <w:sz w:val="36"/>
          <w:szCs w:val="36"/>
          <w:rtl/>
        </w:rPr>
        <w:t>)</w:t>
      </w:r>
      <w:r w:rsidRPr="00524AA5">
        <w:rPr>
          <w:rFonts w:cs="Arial" w:hint="cs"/>
          <w:b/>
          <w:bCs/>
          <w:sz w:val="36"/>
          <w:szCs w:val="36"/>
          <w:rtl/>
        </w:rPr>
        <w:t xml:space="preserve"> </w:t>
      </w:r>
    </w:p>
    <w:p w14:paraId="3E7E9F68" w14:textId="77777777" w:rsidR="00B93E2A" w:rsidRDefault="00B93E2A" w:rsidP="00B93E2A">
      <w:pPr>
        <w:rPr>
          <w:rFonts w:cs="Arial"/>
          <w:u w:val="single"/>
          <w:rtl/>
        </w:rPr>
      </w:pPr>
    </w:p>
    <w:p w14:paraId="1AB623C9" w14:textId="77777777" w:rsidR="00B93E2A" w:rsidRDefault="00B93E2A" w:rsidP="00B93E2A">
      <w:pPr>
        <w:rPr>
          <w:rFonts w:cs="Arial"/>
          <w:u w:val="single"/>
          <w:rtl/>
        </w:rPr>
      </w:pPr>
    </w:p>
    <w:p w14:paraId="5887A90A" w14:textId="77777777" w:rsidR="00B93E2A" w:rsidRDefault="00B93E2A" w:rsidP="00B93E2A">
      <w:pPr>
        <w:rPr>
          <w:rFonts w:cs="Arial"/>
          <w:u w:val="single"/>
          <w:rtl/>
        </w:rPr>
      </w:pPr>
    </w:p>
    <w:p w14:paraId="676CC85C" w14:textId="77777777" w:rsidR="00B93E2A" w:rsidRDefault="00B93E2A" w:rsidP="00B93E2A">
      <w:pPr>
        <w:rPr>
          <w:rFonts w:cs="Arial"/>
          <w:u w:val="single"/>
          <w:rtl/>
        </w:rPr>
      </w:pPr>
    </w:p>
    <w:p w14:paraId="534F688F" w14:textId="77777777" w:rsidR="00B93E2A" w:rsidRPr="00524AA5" w:rsidRDefault="00B93E2A" w:rsidP="00B93E2A">
      <w:pPr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b/>
          <w:bCs/>
          <w:sz w:val="36"/>
          <w:szCs w:val="36"/>
          <w:rtl/>
        </w:rPr>
        <w:t>بأ</w:t>
      </w:r>
      <w:proofErr w:type="spellEnd"/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Pr="00524AA5">
        <w:rPr>
          <w:rFonts w:cs="Arial" w:hint="cs"/>
          <w:b/>
          <w:bCs/>
          <w:sz w:val="36"/>
          <w:szCs w:val="36"/>
          <w:rtl/>
        </w:rPr>
        <w:t>اشراف مسؤول</w:t>
      </w:r>
      <w:r>
        <w:rPr>
          <w:rFonts w:cs="Arial" w:hint="cs"/>
          <w:b/>
          <w:bCs/>
          <w:sz w:val="36"/>
          <w:szCs w:val="36"/>
          <w:rtl/>
        </w:rPr>
        <w:t>ة</w:t>
      </w:r>
      <w:r w:rsidRPr="00524AA5">
        <w:rPr>
          <w:rFonts w:cs="Arial" w:hint="cs"/>
          <w:b/>
          <w:bCs/>
          <w:sz w:val="36"/>
          <w:szCs w:val="36"/>
          <w:rtl/>
        </w:rPr>
        <w:t xml:space="preserve"> وحدة الارشاد التربوي أ.د هدى عبد السميع</w:t>
      </w:r>
    </w:p>
    <w:p w14:paraId="286B0872" w14:textId="77777777" w:rsidR="00B93E2A" w:rsidRDefault="00B93E2A" w:rsidP="00B93E2A">
      <w:pPr>
        <w:rPr>
          <w:rFonts w:cs="Arial"/>
          <w:u w:val="single"/>
          <w:rtl/>
        </w:rPr>
      </w:pPr>
    </w:p>
    <w:p w14:paraId="10165188" w14:textId="77777777" w:rsidR="00B93E2A" w:rsidRDefault="00B93E2A" w:rsidP="00B93E2A">
      <w:pPr>
        <w:rPr>
          <w:rFonts w:cs="Arial"/>
          <w:u w:val="single"/>
          <w:rtl/>
        </w:rPr>
      </w:pPr>
    </w:p>
    <w:p w14:paraId="6A7D6143" w14:textId="77777777" w:rsidR="00B93E2A" w:rsidRDefault="00B93E2A" w:rsidP="00B93E2A">
      <w:pPr>
        <w:rPr>
          <w:rFonts w:cs="Arial"/>
          <w:u w:val="single"/>
          <w:rtl/>
        </w:rPr>
      </w:pPr>
    </w:p>
    <w:p w14:paraId="66C0370F" w14:textId="77777777" w:rsidR="00B93E2A" w:rsidRDefault="00B93E2A" w:rsidP="00B93E2A">
      <w:pPr>
        <w:rPr>
          <w:rFonts w:cs="Arial"/>
          <w:u w:val="single"/>
          <w:rtl/>
        </w:rPr>
      </w:pPr>
    </w:p>
    <w:p w14:paraId="4E796DE7" w14:textId="77777777" w:rsidR="00B93E2A" w:rsidRDefault="00B93E2A" w:rsidP="00B93E2A">
      <w:pPr>
        <w:rPr>
          <w:rFonts w:cs="Arial"/>
          <w:u w:val="single"/>
          <w:rtl/>
        </w:rPr>
      </w:pPr>
    </w:p>
    <w:p w14:paraId="1FEF90F9" w14:textId="77777777" w:rsidR="00B93E2A" w:rsidRDefault="00B93E2A" w:rsidP="00B93E2A">
      <w:pPr>
        <w:rPr>
          <w:rFonts w:cs="Arial"/>
          <w:u w:val="single"/>
          <w:rtl/>
        </w:rPr>
      </w:pPr>
    </w:p>
    <w:p w14:paraId="4DA2568B" w14:textId="77777777" w:rsidR="00B93E2A" w:rsidRPr="00B93E2A" w:rsidRDefault="00B93E2A" w:rsidP="00B93E2A">
      <w:pPr>
        <w:rPr>
          <w:rFonts w:cs="Arial"/>
          <w:b/>
          <w:bCs/>
          <w:sz w:val="36"/>
          <w:szCs w:val="36"/>
          <w:u w:val="single"/>
          <w:rtl/>
        </w:rPr>
      </w:pPr>
    </w:p>
    <w:p w14:paraId="73EA0FD3" w14:textId="44997174" w:rsidR="00B93E2A" w:rsidRDefault="00B93E2A" w:rsidP="00B93E2A">
      <w:pPr>
        <w:rPr>
          <w:rFonts w:cs="Arial"/>
          <w:b/>
          <w:bCs/>
          <w:sz w:val="36"/>
          <w:szCs w:val="36"/>
          <w:u w:val="single"/>
          <w:rtl/>
        </w:rPr>
      </w:pPr>
      <w:r w:rsidRPr="00B93E2A">
        <w:rPr>
          <w:rFonts w:cs="Arial" w:hint="cs"/>
          <w:b/>
          <w:bCs/>
          <w:sz w:val="36"/>
          <w:szCs w:val="36"/>
          <w:u w:val="single"/>
          <w:rtl/>
        </w:rPr>
        <w:t>ندوه</w:t>
      </w:r>
      <w:r w:rsidRPr="00B93E2A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u w:val="single"/>
          <w:rtl/>
        </w:rPr>
        <w:t>الابتزاز</w:t>
      </w:r>
      <w:r w:rsidRPr="00B93E2A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u w:val="single"/>
          <w:rtl/>
        </w:rPr>
        <w:t>الالكتروني</w:t>
      </w:r>
      <w:r w:rsidRPr="00B93E2A">
        <w:rPr>
          <w:rFonts w:cs="Arial"/>
          <w:b/>
          <w:bCs/>
          <w:sz w:val="36"/>
          <w:szCs w:val="36"/>
          <w:u w:val="single"/>
          <w:rtl/>
        </w:rPr>
        <w:t xml:space="preserve"> </w:t>
      </w:r>
    </w:p>
    <w:p w14:paraId="1FDDD471" w14:textId="77777777" w:rsidR="00B93E2A" w:rsidRPr="00B93E2A" w:rsidRDefault="00B93E2A" w:rsidP="00B93E2A">
      <w:pPr>
        <w:rPr>
          <w:rFonts w:cs="Arial"/>
          <w:b/>
          <w:bCs/>
          <w:sz w:val="36"/>
          <w:szCs w:val="36"/>
          <w:u w:val="single"/>
          <w:rtl/>
        </w:rPr>
      </w:pPr>
    </w:p>
    <w:p w14:paraId="756E14B3" w14:textId="77777777" w:rsidR="00B93E2A" w:rsidRPr="00B93E2A" w:rsidRDefault="00B93E2A" w:rsidP="00B93E2A">
      <w:pPr>
        <w:rPr>
          <w:rFonts w:cs="Arial"/>
          <w:b/>
          <w:bCs/>
          <w:sz w:val="36"/>
          <w:szCs w:val="36"/>
          <w:rtl/>
        </w:rPr>
      </w:pPr>
      <w:r w:rsidRPr="00B93E2A">
        <w:rPr>
          <w:rFonts w:cs="Arial" w:hint="cs"/>
          <w:b/>
          <w:bCs/>
          <w:sz w:val="36"/>
          <w:szCs w:val="36"/>
          <w:rtl/>
        </w:rPr>
        <w:t>الهدف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من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B93E2A">
        <w:rPr>
          <w:rFonts w:cs="Arial" w:hint="cs"/>
          <w:b/>
          <w:bCs/>
          <w:sz w:val="36"/>
          <w:szCs w:val="36"/>
          <w:rtl/>
        </w:rPr>
        <w:t>الندوه</w:t>
      </w:r>
      <w:proofErr w:type="spellEnd"/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اولا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يكون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الهدف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هو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B93E2A">
        <w:rPr>
          <w:rFonts w:cs="Arial" w:hint="cs"/>
          <w:b/>
          <w:bCs/>
          <w:sz w:val="36"/>
          <w:szCs w:val="36"/>
          <w:rtl/>
        </w:rPr>
        <w:t>الرغبه</w:t>
      </w:r>
      <w:proofErr w:type="spellEnd"/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في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الترفيه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من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خلال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الاستمتاع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والشعور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B93E2A">
        <w:rPr>
          <w:rFonts w:cs="Arial" w:hint="cs"/>
          <w:b/>
          <w:bCs/>
          <w:sz w:val="36"/>
          <w:szCs w:val="36"/>
          <w:rtl/>
        </w:rPr>
        <w:t>بالسيطره</w:t>
      </w:r>
      <w:proofErr w:type="spellEnd"/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الذي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يسببه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صاحب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الابتزاز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القيام</w:t>
      </w:r>
      <w:r w:rsidRPr="00B93E2A">
        <w:rPr>
          <w:rFonts w:cs="Arial"/>
          <w:b/>
          <w:bCs/>
          <w:sz w:val="36"/>
          <w:szCs w:val="36"/>
          <w:rtl/>
        </w:rPr>
        <w:t xml:space="preserve">. </w:t>
      </w:r>
      <w:r w:rsidRPr="00B93E2A">
        <w:rPr>
          <w:rFonts w:cs="Arial" w:hint="cs"/>
          <w:b/>
          <w:bCs/>
          <w:sz w:val="36"/>
          <w:szCs w:val="36"/>
          <w:rtl/>
        </w:rPr>
        <w:t>بالتهديد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للكشف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عن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معلومات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معينه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عن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شخص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ما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او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فعل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شيء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لتدمير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ذلك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الشخص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المهدد</w:t>
      </w:r>
      <w:r w:rsidRPr="00B93E2A">
        <w:rPr>
          <w:rFonts w:cs="Arial"/>
          <w:b/>
          <w:bCs/>
          <w:sz w:val="36"/>
          <w:szCs w:val="36"/>
          <w:rtl/>
        </w:rPr>
        <w:t>.</w:t>
      </w:r>
    </w:p>
    <w:p w14:paraId="1B1D0B65" w14:textId="77777777" w:rsidR="00B93E2A" w:rsidRPr="00B93E2A" w:rsidRDefault="00B93E2A" w:rsidP="00B93E2A">
      <w:pPr>
        <w:rPr>
          <w:rFonts w:cs="Arial"/>
          <w:b/>
          <w:bCs/>
          <w:sz w:val="36"/>
          <w:szCs w:val="36"/>
          <w:rtl/>
        </w:rPr>
      </w:pPr>
    </w:p>
    <w:p w14:paraId="52F38B74" w14:textId="77777777" w:rsidR="00B93E2A" w:rsidRDefault="00B93E2A" w:rsidP="00B93E2A">
      <w:pPr>
        <w:rPr>
          <w:rFonts w:cs="Arial"/>
          <w:b/>
          <w:bCs/>
          <w:sz w:val="36"/>
          <w:szCs w:val="36"/>
          <w:rtl/>
        </w:rPr>
      </w:pPr>
    </w:p>
    <w:p w14:paraId="1792EC2B" w14:textId="77777777" w:rsidR="00B93E2A" w:rsidRDefault="00B93E2A" w:rsidP="00B93E2A">
      <w:pPr>
        <w:rPr>
          <w:rFonts w:cs="Arial"/>
          <w:b/>
          <w:bCs/>
          <w:sz w:val="36"/>
          <w:szCs w:val="36"/>
          <w:rtl/>
        </w:rPr>
      </w:pPr>
    </w:p>
    <w:p w14:paraId="444AD89D" w14:textId="6439C6F7" w:rsidR="00B93E2A" w:rsidRDefault="00B93E2A" w:rsidP="00B93E2A">
      <w:pPr>
        <w:rPr>
          <w:rFonts w:cs="Arial"/>
          <w:b/>
          <w:bCs/>
          <w:sz w:val="36"/>
          <w:szCs w:val="36"/>
          <w:rtl/>
        </w:rPr>
      </w:pP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توصيات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B93E2A">
        <w:rPr>
          <w:rFonts w:cs="Arial" w:hint="cs"/>
          <w:b/>
          <w:bCs/>
          <w:sz w:val="36"/>
          <w:szCs w:val="36"/>
          <w:rtl/>
        </w:rPr>
        <w:t>الندوه</w:t>
      </w:r>
      <w:proofErr w:type="spellEnd"/>
      <w:r w:rsidRPr="00B93E2A">
        <w:rPr>
          <w:rFonts w:cs="Arial"/>
          <w:b/>
          <w:bCs/>
          <w:sz w:val="36"/>
          <w:szCs w:val="36"/>
          <w:rtl/>
        </w:rPr>
        <w:t xml:space="preserve">. </w:t>
      </w:r>
    </w:p>
    <w:p w14:paraId="1DA23469" w14:textId="77777777" w:rsidR="00B93E2A" w:rsidRPr="00B93E2A" w:rsidRDefault="00B93E2A" w:rsidP="00B93E2A">
      <w:pPr>
        <w:rPr>
          <w:rFonts w:cs="Arial"/>
          <w:b/>
          <w:bCs/>
          <w:sz w:val="36"/>
          <w:szCs w:val="36"/>
          <w:rtl/>
        </w:rPr>
      </w:pPr>
    </w:p>
    <w:p w14:paraId="0664DE59" w14:textId="77777777" w:rsidR="00B93E2A" w:rsidRPr="00B93E2A" w:rsidRDefault="00B93E2A" w:rsidP="00B93E2A">
      <w:pPr>
        <w:pStyle w:val="a3"/>
        <w:numPr>
          <w:ilvl w:val="0"/>
          <w:numId w:val="1"/>
        </w:numPr>
        <w:rPr>
          <w:rFonts w:cs="Arial"/>
          <w:b/>
          <w:bCs/>
          <w:sz w:val="36"/>
          <w:szCs w:val="36"/>
        </w:rPr>
      </w:pPr>
      <w:r w:rsidRPr="00B93E2A">
        <w:rPr>
          <w:rFonts w:cs="Arial" w:hint="cs"/>
          <w:b/>
          <w:bCs/>
          <w:sz w:val="36"/>
          <w:szCs w:val="36"/>
          <w:rtl/>
        </w:rPr>
        <w:t>تنميه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الوازع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الديني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لدى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افراد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المجتمع</w:t>
      </w:r>
      <w:r w:rsidRPr="00B93E2A">
        <w:rPr>
          <w:rFonts w:cs="Arial"/>
          <w:b/>
          <w:bCs/>
          <w:sz w:val="36"/>
          <w:szCs w:val="36"/>
          <w:rtl/>
        </w:rPr>
        <w:t xml:space="preserve"> 2</w:t>
      </w:r>
    </w:p>
    <w:p w14:paraId="66B2B19B" w14:textId="77777777" w:rsidR="00B93E2A" w:rsidRPr="00B93E2A" w:rsidRDefault="00B93E2A" w:rsidP="00B93E2A">
      <w:pPr>
        <w:pStyle w:val="a3"/>
        <w:numPr>
          <w:ilvl w:val="0"/>
          <w:numId w:val="1"/>
        </w:numPr>
        <w:rPr>
          <w:rFonts w:cs="Arial"/>
          <w:b/>
          <w:bCs/>
          <w:sz w:val="36"/>
          <w:szCs w:val="36"/>
        </w:rPr>
      </w:pP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التحري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عند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اختيار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الرفيق</w:t>
      </w:r>
      <w:r w:rsidRPr="00B93E2A">
        <w:rPr>
          <w:rFonts w:cs="Arial"/>
          <w:b/>
          <w:bCs/>
          <w:sz w:val="36"/>
          <w:szCs w:val="36"/>
          <w:rtl/>
        </w:rPr>
        <w:t>.</w:t>
      </w:r>
    </w:p>
    <w:p w14:paraId="705466C4" w14:textId="77777777" w:rsidR="00B93E2A" w:rsidRPr="00B93E2A" w:rsidRDefault="00B93E2A" w:rsidP="00B93E2A">
      <w:pPr>
        <w:pStyle w:val="a3"/>
        <w:numPr>
          <w:ilvl w:val="0"/>
          <w:numId w:val="1"/>
        </w:numPr>
        <w:rPr>
          <w:rFonts w:cs="Arial"/>
          <w:b/>
          <w:bCs/>
          <w:sz w:val="36"/>
          <w:szCs w:val="36"/>
        </w:rPr>
      </w:pP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تنميه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مهارات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افراد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المجتمع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في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استخدام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التكنولوجيا</w:t>
      </w:r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B93E2A">
        <w:rPr>
          <w:rFonts w:cs="Arial" w:hint="cs"/>
          <w:b/>
          <w:bCs/>
          <w:sz w:val="36"/>
          <w:szCs w:val="36"/>
          <w:rtl/>
        </w:rPr>
        <w:t>الحديثه</w:t>
      </w:r>
      <w:proofErr w:type="spellEnd"/>
      <w:r w:rsidRPr="00B93E2A">
        <w:rPr>
          <w:rFonts w:cs="Arial"/>
          <w:b/>
          <w:bCs/>
          <w:sz w:val="36"/>
          <w:szCs w:val="36"/>
          <w:rtl/>
        </w:rPr>
        <w:t xml:space="preserve"> </w:t>
      </w:r>
      <w:r w:rsidRPr="00B93E2A">
        <w:rPr>
          <w:rFonts w:cs="Arial" w:hint="cs"/>
          <w:b/>
          <w:bCs/>
          <w:sz w:val="36"/>
          <w:szCs w:val="36"/>
          <w:rtl/>
        </w:rPr>
        <w:t>للهاتف</w:t>
      </w:r>
      <w:r w:rsidRPr="00B93E2A">
        <w:rPr>
          <w:rFonts w:cs="Arial"/>
          <w:b/>
          <w:bCs/>
          <w:sz w:val="36"/>
          <w:szCs w:val="36"/>
          <w:rtl/>
        </w:rPr>
        <w:t xml:space="preserve">. </w:t>
      </w:r>
    </w:p>
    <w:p w14:paraId="01F25BBD" w14:textId="77777777" w:rsidR="00E45A60" w:rsidRDefault="00E45A60">
      <w:pPr>
        <w:rPr>
          <w:b/>
          <w:bCs/>
          <w:sz w:val="36"/>
          <w:szCs w:val="36"/>
          <w:rtl/>
        </w:rPr>
      </w:pPr>
    </w:p>
    <w:p w14:paraId="55F51AF2" w14:textId="77777777" w:rsidR="00B93E2A" w:rsidRPr="00B93E2A" w:rsidRDefault="00B93E2A">
      <w:pPr>
        <w:rPr>
          <w:b/>
          <w:bCs/>
          <w:sz w:val="36"/>
          <w:szCs w:val="36"/>
        </w:rPr>
      </w:pPr>
    </w:p>
    <w:sectPr w:rsidR="00B93E2A" w:rsidRPr="00B93E2A" w:rsidSect="005D14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F5278"/>
    <w:multiLevelType w:val="hybridMultilevel"/>
    <w:tmpl w:val="7914561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0F"/>
    <w:rsid w:val="005D14D5"/>
    <w:rsid w:val="00B5690F"/>
    <w:rsid w:val="00B93E2A"/>
    <w:rsid w:val="00E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D88B5"/>
  <w15:chartTrackingRefBased/>
  <w15:docId w15:val="{933CEFDB-D6E3-4C39-8821-543FB9D9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E2A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mustaFA82</dc:creator>
  <cp:keywords/>
  <dc:description/>
  <cp:lastModifiedBy>mustaFA82</cp:lastModifiedBy>
  <cp:revision>2</cp:revision>
  <dcterms:created xsi:type="dcterms:W3CDTF">2024-05-06T13:51:00Z</dcterms:created>
  <dcterms:modified xsi:type="dcterms:W3CDTF">2024-05-06T13:56:00Z</dcterms:modified>
</cp:coreProperties>
</file>