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2E06E" w14:textId="77777777" w:rsidR="00026B03" w:rsidRDefault="00026B03" w:rsidP="00026B03">
      <w:pPr>
        <w:rPr>
          <w:rFonts w:cs="Arial"/>
          <w:u w:val="single"/>
          <w:rtl/>
        </w:rPr>
      </w:pPr>
    </w:p>
    <w:p w14:paraId="01148439" w14:textId="77777777" w:rsidR="00026B03" w:rsidRDefault="00026B03" w:rsidP="00026B03">
      <w:pPr>
        <w:rPr>
          <w:rFonts w:cs="Arial"/>
          <w:u w:val="single"/>
          <w:rtl/>
        </w:rPr>
      </w:pPr>
    </w:p>
    <w:p w14:paraId="11923DA4" w14:textId="77777777" w:rsidR="00026B03" w:rsidRDefault="00026B03" w:rsidP="00026B03">
      <w:pPr>
        <w:rPr>
          <w:rFonts w:cs="Arial"/>
          <w:u w:val="single"/>
          <w:rtl/>
        </w:rPr>
      </w:pPr>
    </w:p>
    <w:p w14:paraId="47BAB6C7" w14:textId="77777777" w:rsidR="00026B03" w:rsidRDefault="00026B03" w:rsidP="00026B03">
      <w:pPr>
        <w:rPr>
          <w:rFonts w:cs="Arial"/>
          <w:u w:val="single"/>
          <w:rtl/>
        </w:rPr>
      </w:pPr>
    </w:p>
    <w:p w14:paraId="4271C32A" w14:textId="77777777" w:rsidR="00026B03" w:rsidRDefault="00026B03" w:rsidP="00026B03">
      <w:pPr>
        <w:rPr>
          <w:rFonts w:cs="Arial"/>
          <w:u w:val="single"/>
          <w:rtl/>
        </w:rPr>
      </w:pPr>
    </w:p>
    <w:p w14:paraId="6CFD2610" w14:textId="77777777" w:rsidR="00026B03" w:rsidRDefault="00026B03" w:rsidP="00026B03">
      <w:pPr>
        <w:rPr>
          <w:rFonts w:cs="Arial"/>
          <w:u w:val="single"/>
          <w:rtl/>
        </w:rPr>
      </w:pPr>
    </w:p>
    <w:p w14:paraId="09022191" w14:textId="77777777" w:rsidR="00026B03" w:rsidRDefault="00026B03" w:rsidP="00026B03">
      <w:pPr>
        <w:rPr>
          <w:rFonts w:cs="Arial"/>
          <w:u w:val="single"/>
          <w:rtl/>
        </w:rPr>
      </w:pPr>
    </w:p>
    <w:p w14:paraId="59614CC6" w14:textId="77777777" w:rsidR="00026B03" w:rsidRDefault="00026B03" w:rsidP="00026B03">
      <w:pPr>
        <w:rPr>
          <w:rFonts w:cs="Arial"/>
          <w:u w:val="single"/>
          <w:rtl/>
        </w:rPr>
      </w:pPr>
    </w:p>
    <w:p w14:paraId="03C0C75E" w14:textId="77777777" w:rsidR="00026B03" w:rsidRDefault="00026B03" w:rsidP="00026B03">
      <w:pPr>
        <w:rPr>
          <w:rFonts w:cs="Arial"/>
          <w:u w:val="single"/>
          <w:rtl/>
        </w:rPr>
      </w:pPr>
    </w:p>
    <w:p w14:paraId="2A5682CF" w14:textId="77777777" w:rsidR="00026B03" w:rsidRDefault="00026B03" w:rsidP="00026B03">
      <w:pPr>
        <w:rPr>
          <w:rFonts w:cs="Arial"/>
          <w:u w:val="single"/>
          <w:rtl/>
        </w:rPr>
      </w:pPr>
    </w:p>
    <w:p w14:paraId="15B994EC" w14:textId="77777777" w:rsidR="00026B03" w:rsidRDefault="00026B03" w:rsidP="00026B03">
      <w:pPr>
        <w:rPr>
          <w:rFonts w:cs="Arial"/>
          <w:u w:val="single"/>
          <w:rtl/>
        </w:rPr>
      </w:pPr>
    </w:p>
    <w:p w14:paraId="1BC521E3" w14:textId="77777777" w:rsidR="00026B03" w:rsidRDefault="00026B03" w:rsidP="00026B03">
      <w:pPr>
        <w:rPr>
          <w:rFonts w:cs="Arial"/>
          <w:u w:val="single"/>
          <w:rtl/>
        </w:rPr>
      </w:pPr>
    </w:p>
    <w:p w14:paraId="607FF2D5" w14:textId="77777777" w:rsidR="00026B03" w:rsidRDefault="00026B03" w:rsidP="00026B03">
      <w:pPr>
        <w:rPr>
          <w:rFonts w:cs="Arial"/>
          <w:u w:val="single"/>
          <w:rtl/>
        </w:rPr>
      </w:pPr>
    </w:p>
    <w:p w14:paraId="6B8CDCC9" w14:textId="77777777" w:rsidR="00026B03" w:rsidRDefault="00026B03" w:rsidP="00026B03">
      <w:pPr>
        <w:rPr>
          <w:rFonts w:cs="Arial"/>
          <w:u w:val="single"/>
          <w:rtl/>
        </w:rPr>
      </w:pPr>
    </w:p>
    <w:p w14:paraId="700E8D1D" w14:textId="77777777" w:rsidR="00026B03" w:rsidRDefault="00026B03" w:rsidP="00026B03">
      <w:pPr>
        <w:rPr>
          <w:rFonts w:cs="Arial"/>
          <w:u w:val="single"/>
          <w:rtl/>
        </w:rPr>
      </w:pPr>
    </w:p>
    <w:p w14:paraId="6CB617E4" w14:textId="77777777" w:rsidR="00026B03" w:rsidRDefault="00026B03" w:rsidP="00026B03">
      <w:pPr>
        <w:rPr>
          <w:rFonts w:cs="Arial"/>
          <w:u w:val="single"/>
          <w:rtl/>
        </w:rPr>
      </w:pPr>
    </w:p>
    <w:p w14:paraId="6A4163CB" w14:textId="77777777" w:rsidR="00026B03" w:rsidRDefault="00026B03" w:rsidP="00026B03">
      <w:pPr>
        <w:rPr>
          <w:rFonts w:cs="Arial"/>
          <w:u w:val="single"/>
          <w:rtl/>
        </w:rPr>
      </w:pPr>
    </w:p>
    <w:p w14:paraId="1348BFBB" w14:textId="77777777" w:rsidR="00026B03" w:rsidRDefault="00026B03" w:rsidP="00026B03">
      <w:pPr>
        <w:rPr>
          <w:rFonts w:cs="Arial"/>
          <w:b/>
          <w:bCs/>
          <w:sz w:val="36"/>
          <w:szCs w:val="36"/>
          <w:rtl/>
        </w:rPr>
      </w:pPr>
      <w:r w:rsidRPr="00524AA5">
        <w:rPr>
          <w:rFonts w:cs="Arial" w:hint="cs"/>
          <w:b/>
          <w:bCs/>
          <w:sz w:val="36"/>
          <w:szCs w:val="36"/>
          <w:rtl/>
        </w:rPr>
        <w:t>يقي</w:t>
      </w:r>
      <w:r>
        <w:rPr>
          <w:rFonts w:cs="Arial" w:hint="cs"/>
          <w:b/>
          <w:bCs/>
          <w:sz w:val="36"/>
          <w:szCs w:val="36"/>
          <w:rtl/>
        </w:rPr>
        <w:t xml:space="preserve">م </w:t>
      </w:r>
      <w:r w:rsidRPr="00524AA5">
        <w:rPr>
          <w:rFonts w:cs="Arial" w:hint="cs"/>
          <w:b/>
          <w:bCs/>
          <w:sz w:val="36"/>
          <w:szCs w:val="36"/>
          <w:rtl/>
        </w:rPr>
        <w:t>وحدة الارشاد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التربوي بالتعاون مع وحدة الشؤ</w:t>
      </w:r>
      <w:r>
        <w:rPr>
          <w:rFonts w:cs="Arial" w:hint="cs"/>
          <w:b/>
          <w:bCs/>
          <w:sz w:val="36"/>
          <w:szCs w:val="36"/>
          <w:rtl/>
        </w:rPr>
        <w:t>و</w:t>
      </w:r>
      <w:r w:rsidRPr="00524AA5">
        <w:rPr>
          <w:rFonts w:cs="Arial" w:hint="cs"/>
          <w:b/>
          <w:bCs/>
          <w:sz w:val="36"/>
          <w:szCs w:val="36"/>
          <w:rtl/>
        </w:rPr>
        <w:t xml:space="preserve">ن العلمية </w:t>
      </w:r>
    </w:p>
    <w:p w14:paraId="68F023E6" w14:textId="405E4D25" w:rsidR="00026B03" w:rsidRDefault="00026B03" w:rsidP="00026B03">
      <w:pPr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      </w:t>
      </w:r>
      <w:r w:rsidRPr="00524AA5">
        <w:rPr>
          <w:rFonts w:cs="Arial" w:hint="cs"/>
          <w:b/>
          <w:bCs/>
          <w:sz w:val="36"/>
          <w:szCs w:val="36"/>
          <w:rtl/>
        </w:rPr>
        <w:t>ندوة بعنوان</w:t>
      </w:r>
      <w:r>
        <w:rPr>
          <w:rFonts w:cs="Arial" w:hint="cs"/>
          <w:b/>
          <w:bCs/>
          <w:sz w:val="36"/>
          <w:szCs w:val="36"/>
          <w:rtl/>
        </w:rPr>
        <w:t xml:space="preserve"> (</w:t>
      </w:r>
      <w:r w:rsidRPr="00524AA5">
        <w:rPr>
          <w:rFonts w:cs="Arial" w:hint="cs"/>
          <w:b/>
          <w:bCs/>
          <w:sz w:val="36"/>
          <w:szCs w:val="36"/>
          <w:rtl/>
        </w:rPr>
        <w:t>ال</w:t>
      </w:r>
      <w:r>
        <w:rPr>
          <w:rFonts w:cs="Arial" w:hint="cs"/>
          <w:b/>
          <w:bCs/>
          <w:sz w:val="36"/>
          <w:szCs w:val="36"/>
          <w:rtl/>
        </w:rPr>
        <w:t xml:space="preserve">هوية الوطنية ودورها في </w:t>
      </w:r>
      <w:proofErr w:type="spellStart"/>
      <w:r>
        <w:rPr>
          <w:rFonts w:cs="Arial" w:hint="cs"/>
          <w:b/>
          <w:bCs/>
          <w:sz w:val="36"/>
          <w:szCs w:val="36"/>
          <w:rtl/>
        </w:rPr>
        <w:t>تعزيزالتعايش</w:t>
      </w:r>
      <w:proofErr w:type="spellEnd"/>
      <w:r>
        <w:rPr>
          <w:rFonts w:cs="Arial" w:hint="cs"/>
          <w:b/>
          <w:bCs/>
          <w:sz w:val="36"/>
          <w:szCs w:val="36"/>
          <w:rtl/>
        </w:rPr>
        <w:t xml:space="preserve"> السلمي</w:t>
      </w:r>
      <w:r>
        <w:rPr>
          <w:rFonts w:cs="Arial" w:hint="cs"/>
          <w:b/>
          <w:bCs/>
          <w:sz w:val="36"/>
          <w:szCs w:val="36"/>
          <w:rtl/>
        </w:rPr>
        <w:t>)</w:t>
      </w:r>
      <w:r w:rsidRPr="00524AA5">
        <w:rPr>
          <w:rFonts w:cs="Arial" w:hint="cs"/>
          <w:b/>
          <w:bCs/>
          <w:sz w:val="36"/>
          <w:szCs w:val="36"/>
          <w:rtl/>
        </w:rPr>
        <w:t xml:space="preserve"> </w:t>
      </w:r>
    </w:p>
    <w:p w14:paraId="5F9E2CE2" w14:textId="6D4C75B7" w:rsidR="00026B03" w:rsidRPr="00524AA5" w:rsidRDefault="00026B03" w:rsidP="00026B03">
      <w:pPr>
        <w:rPr>
          <w:rFonts w:cs="Arial"/>
          <w:b/>
          <w:bCs/>
          <w:sz w:val="36"/>
          <w:szCs w:val="36"/>
          <w:rtl/>
        </w:rPr>
      </w:pPr>
      <w:r w:rsidRPr="00524AA5">
        <w:rPr>
          <w:rFonts w:cs="Arial" w:hint="cs"/>
          <w:b/>
          <w:bCs/>
          <w:sz w:val="36"/>
          <w:szCs w:val="36"/>
          <w:rtl/>
        </w:rPr>
        <w:t>يلقيها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b/>
          <w:bCs/>
          <w:sz w:val="36"/>
          <w:szCs w:val="36"/>
          <w:rtl/>
        </w:rPr>
        <w:t>م.د</w:t>
      </w:r>
      <w:proofErr w:type="spellEnd"/>
      <w:r>
        <w:rPr>
          <w:rFonts w:cs="Arial" w:hint="cs"/>
          <w:b/>
          <w:bCs/>
          <w:sz w:val="36"/>
          <w:szCs w:val="36"/>
          <w:rtl/>
        </w:rPr>
        <w:t xml:space="preserve"> موفق مهدي  </w:t>
      </w:r>
      <w:proofErr w:type="spellStart"/>
      <w:r>
        <w:rPr>
          <w:rFonts w:cs="Arial" w:hint="cs"/>
          <w:b/>
          <w:bCs/>
          <w:sz w:val="36"/>
          <w:szCs w:val="36"/>
          <w:rtl/>
        </w:rPr>
        <w:t>م.م</w:t>
      </w:r>
      <w:proofErr w:type="spellEnd"/>
      <w:r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b/>
          <w:bCs/>
          <w:sz w:val="36"/>
          <w:szCs w:val="36"/>
          <w:rtl/>
        </w:rPr>
        <w:t>طة</w:t>
      </w:r>
      <w:proofErr w:type="spellEnd"/>
      <w:r>
        <w:rPr>
          <w:rFonts w:cs="Arial" w:hint="cs"/>
          <w:b/>
          <w:bCs/>
          <w:sz w:val="36"/>
          <w:szCs w:val="36"/>
          <w:rtl/>
        </w:rPr>
        <w:t xml:space="preserve"> حميد م. رحمة رعد</w:t>
      </w:r>
      <w:r w:rsidRPr="00524AA5">
        <w:rPr>
          <w:rFonts w:cs="Arial" w:hint="cs"/>
          <w:b/>
          <w:bCs/>
          <w:sz w:val="36"/>
          <w:szCs w:val="36"/>
          <w:rtl/>
        </w:rPr>
        <w:t xml:space="preserve"> </w:t>
      </w:r>
    </w:p>
    <w:p w14:paraId="522CBD61" w14:textId="77777777" w:rsidR="00026B03" w:rsidRDefault="00026B03" w:rsidP="00026B03">
      <w:pPr>
        <w:rPr>
          <w:rFonts w:cs="Arial"/>
          <w:u w:val="single"/>
          <w:rtl/>
        </w:rPr>
      </w:pPr>
    </w:p>
    <w:p w14:paraId="196A25EE" w14:textId="77777777" w:rsidR="00026B03" w:rsidRDefault="00026B03" w:rsidP="00026B03">
      <w:pPr>
        <w:rPr>
          <w:rFonts w:cs="Arial"/>
          <w:u w:val="single"/>
          <w:rtl/>
        </w:rPr>
      </w:pPr>
    </w:p>
    <w:p w14:paraId="183DE053" w14:textId="77777777" w:rsidR="00026B03" w:rsidRDefault="00026B03" w:rsidP="00026B03">
      <w:pPr>
        <w:rPr>
          <w:rFonts w:cs="Arial"/>
          <w:u w:val="single"/>
          <w:rtl/>
        </w:rPr>
      </w:pPr>
    </w:p>
    <w:p w14:paraId="18D380DC" w14:textId="77777777" w:rsidR="00026B03" w:rsidRDefault="00026B03" w:rsidP="00026B03">
      <w:pPr>
        <w:rPr>
          <w:rFonts w:cs="Arial"/>
          <w:u w:val="single"/>
          <w:rtl/>
        </w:rPr>
      </w:pPr>
    </w:p>
    <w:p w14:paraId="05032DF3" w14:textId="77777777" w:rsidR="00026B03" w:rsidRPr="00524AA5" w:rsidRDefault="00026B03" w:rsidP="00026B03">
      <w:pPr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b/>
          <w:bCs/>
          <w:sz w:val="36"/>
          <w:szCs w:val="36"/>
          <w:rtl/>
        </w:rPr>
        <w:t>بأ</w:t>
      </w:r>
      <w:proofErr w:type="spellEnd"/>
      <w:r>
        <w:rPr>
          <w:rFonts w:cs="Arial" w:hint="cs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اشراف مسؤول</w:t>
      </w:r>
      <w:r>
        <w:rPr>
          <w:rFonts w:cs="Arial" w:hint="cs"/>
          <w:b/>
          <w:bCs/>
          <w:sz w:val="36"/>
          <w:szCs w:val="36"/>
          <w:rtl/>
        </w:rPr>
        <w:t>ة</w:t>
      </w:r>
      <w:r w:rsidRPr="00524AA5">
        <w:rPr>
          <w:rFonts w:cs="Arial" w:hint="cs"/>
          <w:b/>
          <w:bCs/>
          <w:sz w:val="36"/>
          <w:szCs w:val="36"/>
          <w:rtl/>
        </w:rPr>
        <w:t xml:space="preserve"> وحدة الارشاد التربوي أ.د هدى عبد السميع</w:t>
      </w:r>
    </w:p>
    <w:p w14:paraId="66067554" w14:textId="77777777" w:rsidR="00026B03" w:rsidRDefault="00026B03" w:rsidP="00026B03">
      <w:pPr>
        <w:rPr>
          <w:rFonts w:cs="Arial"/>
          <w:u w:val="single"/>
          <w:rtl/>
        </w:rPr>
      </w:pPr>
    </w:p>
    <w:p w14:paraId="7C387698" w14:textId="77777777" w:rsidR="00026B03" w:rsidRDefault="00026B03" w:rsidP="00026B03">
      <w:pPr>
        <w:rPr>
          <w:rFonts w:cs="Arial"/>
          <w:u w:val="single"/>
          <w:rtl/>
        </w:rPr>
      </w:pPr>
    </w:p>
    <w:p w14:paraId="055E7156" w14:textId="77777777" w:rsidR="00026B03" w:rsidRDefault="00026B03" w:rsidP="00026B03">
      <w:pPr>
        <w:rPr>
          <w:rFonts w:cs="Arial"/>
          <w:u w:val="single"/>
          <w:rtl/>
        </w:rPr>
      </w:pPr>
    </w:p>
    <w:p w14:paraId="7FD2B56F" w14:textId="77777777" w:rsidR="00026B03" w:rsidRDefault="00026B03" w:rsidP="00026B03">
      <w:pPr>
        <w:rPr>
          <w:rFonts w:cs="Arial"/>
          <w:u w:val="single"/>
          <w:rtl/>
        </w:rPr>
      </w:pPr>
    </w:p>
    <w:p w14:paraId="51A8E7B9" w14:textId="77777777" w:rsidR="00026B03" w:rsidRDefault="00026B03" w:rsidP="00026B03">
      <w:pPr>
        <w:rPr>
          <w:rFonts w:cs="Arial"/>
          <w:u w:val="single"/>
          <w:rtl/>
        </w:rPr>
      </w:pPr>
    </w:p>
    <w:p w14:paraId="72867F34" w14:textId="51876134" w:rsidR="00026B03" w:rsidRPr="00026B03" w:rsidRDefault="00026B03" w:rsidP="00026B03">
      <w:pPr>
        <w:rPr>
          <w:rFonts w:cs="Arial"/>
          <w:b/>
          <w:bCs/>
          <w:sz w:val="36"/>
          <w:szCs w:val="36"/>
          <w:u w:val="single"/>
          <w:rtl/>
        </w:rPr>
      </w:pPr>
      <w:r w:rsidRPr="00026B03">
        <w:rPr>
          <w:rFonts w:cs="Arial" w:hint="cs"/>
          <w:b/>
          <w:bCs/>
          <w:sz w:val="36"/>
          <w:szCs w:val="36"/>
          <w:u w:val="single"/>
          <w:rtl/>
        </w:rPr>
        <w:t>ندوه</w:t>
      </w:r>
      <w:r w:rsidRPr="00026B03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Pr="00026B03">
        <w:rPr>
          <w:rFonts w:cs="Arial" w:hint="cs"/>
          <w:b/>
          <w:bCs/>
          <w:sz w:val="36"/>
          <w:szCs w:val="36"/>
          <w:u w:val="single"/>
          <w:rtl/>
        </w:rPr>
        <w:t>الهويه</w:t>
      </w:r>
      <w:proofErr w:type="spellEnd"/>
      <w:r w:rsidRPr="00026B03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Pr="00026B03">
        <w:rPr>
          <w:rFonts w:cs="Arial" w:hint="cs"/>
          <w:b/>
          <w:bCs/>
          <w:sz w:val="36"/>
          <w:szCs w:val="36"/>
          <w:u w:val="single"/>
          <w:rtl/>
        </w:rPr>
        <w:t>الوطنيه</w:t>
      </w:r>
      <w:proofErr w:type="spellEnd"/>
      <w:r w:rsidRPr="00026B03">
        <w:rPr>
          <w:rFonts w:cs="Arial"/>
          <w:b/>
          <w:bCs/>
          <w:sz w:val="36"/>
          <w:szCs w:val="36"/>
          <w:u w:val="single"/>
          <w:rtl/>
        </w:rPr>
        <w:t xml:space="preserve">. </w:t>
      </w:r>
    </w:p>
    <w:p w14:paraId="2CCAEFD1" w14:textId="77777777" w:rsidR="00026B03" w:rsidRPr="00026B03" w:rsidRDefault="00026B03" w:rsidP="00026B03">
      <w:pPr>
        <w:rPr>
          <w:rFonts w:cs="Arial"/>
          <w:b/>
          <w:bCs/>
          <w:sz w:val="36"/>
          <w:szCs w:val="36"/>
          <w:rtl/>
        </w:rPr>
      </w:pPr>
    </w:p>
    <w:p w14:paraId="005EFD92" w14:textId="77777777" w:rsidR="00026B03" w:rsidRPr="00026B03" w:rsidRDefault="00026B03" w:rsidP="00026B03">
      <w:pPr>
        <w:rPr>
          <w:rFonts w:cs="Arial"/>
          <w:b/>
          <w:bCs/>
          <w:sz w:val="36"/>
          <w:szCs w:val="36"/>
          <w:rtl/>
        </w:rPr>
      </w:pPr>
      <w:r w:rsidRPr="00026B03">
        <w:rPr>
          <w:rFonts w:cs="Arial" w:hint="cs"/>
          <w:b/>
          <w:bCs/>
          <w:sz w:val="36"/>
          <w:szCs w:val="36"/>
          <w:rtl/>
        </w:rPr>
        <w:t>الهدف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من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26B03">
        <w:rPr>
          <w:rFonts w:cs="Arial" w:hint="cs"/>
          <w:b/>
          <w:bCs/>
          <w:sz w:val="36"/>
          <w:szCs w:val="36"/>
          <w:rtl/>
        </w:rPr>
        <w:t>الندوه</w:t>
      </w:r>
      <w:proofErr w:type="spellEnd"/>
      <w:r w:rsidRPr="00026B03">
        <w:rPr>
          <w:rFonts w:cs="Arial"/>
          <w:b/>
          <w:bCs/>
          <w:sz w:val="36"/>
          <w:szCs w:val="36"/>
          <w:rtl/>
        </w:rPr>
        <w:t xml:space="preserve"> </w:t>
      </w:r>
    </w:p>
    <w:p w14:paraId="573278F1" w14:textId="77777777" w:rsidR="00026B03" w:rsidRPr="00026B03" w:rsidRDefault="00026B03" w:rsidP="00026B03">
      <w:pPr>
        <w:rPr>
          <w:rFonts w:cs="Arial"/>
          <w:b/>
          <w:bCs/>
          <w:sz w:val="36"/>
          <w:szCs w:val="36"/>
          <w:rtl/>
        </w:rPr>
      </w:pPr>
      <w:r w:rsidRPr="00026B03">
        <w:rPr>
          <w:rFonts w:cs="Arial" w:hint="cs"/>
          <w:b/>
          <w:bCs/>
          <w:sz w:val="36"/>
          <w:szCs w:val="36"/>
          <w:rtl/>
        </w:rPr>
        <w:t>1-تعتبر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26B03">
        <w:rPr>
          <w:rFonts w:cs="Arial" w:hint="cs"/>
          <w:b/>
          <w:bCs/>
          <w:sz w:val="36"/>
          <w:szCs w:val="36"/>
          <w:rtl/>
        </w:rPr>
        <w:t>الهويه</w:t>
      </w:r>
      <w:proofErr w:type="spellEnd"/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26B03">
        <w:rPr>
          <w:rFonts w:cs="Arial" w:hint="cs"/>
          <w:b/>
          <w:bCs/>
          <w:sz w:val="36"/>
          <w:szCs w:val="36"/>
          <w:rtl/>
        </w:rPr>
        <w:t>الوطنيه</w:t>
      </w:r>
      <w:proofErr w:type="spellEnd"/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بطاقه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للتعريف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عن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الشخص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وهي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احدى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الوثائق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26B03">
        <w:rPr>
          <w:rFonts w:cs="Arial" w:hint="cs"/>
          <w:b/>
          <w:bCs/>
          <w:sz w:val="36"/>
          <w:szCs w:val="36"/>
          <w:rtl/>
        </w:rPr>
        <w:t>المهمه</w:t>
      </w:r>
      <w:proofErr w:type="spellEnd"/>
    </w:p>
    <w:p w14:paraId="4656AA84" w14:textId="77777777" w:rsidR="00026B03" w:rsidRPr="00026B03" w:rsidRDefault="00026B03" w:rsidP="00026B03">
      <w:pPr>
        <w:rPr>
          <w:rFonts w:cs="Arial"/>
          <w:b/>
          <w:bCs/>
          <w:sz w:val="36"/>
          <w:szCs w:val="36"/>
          <w:rtl/>
        </w:rPr>
      </w:pPr>
      <w:r w:rsidRPr="00026B03">
        <w:rPr>
          <w:rFonts w:cs="Arial" w:hint="cs"/>
          <w:b/>
          <w:bCs/>
          <w:sz w:val="36"/>
          <w:szCs w:val="36"/>
          <w:rtl/>
        </w:rPr>
        <w:t>2 -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تعتبر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هي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دستور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وعلاقه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ووطيدة</w:t>
      </w:r>
      <w:r w:rsidRPr="00026B03">
        <w:rPr>
          <w:rFonts w:cs="Arial"/>
          <w:b/>
          <w:bCs/>
          <w:sz w:val="36"/>
          <w:szCs w:val="36"/>
          <w:rtl/>
        </w:rPr>
        <w:t xml:space="preserve">  </w:t>
      </w:r>
      <w:r w:rsidRPr="00026B03">
        <w:rPr>
          <w:rFonts w:cs="Arial" w:hint="cs"/>
          <w:b/>
          <w:bCs/>
          <w:sz w:val="36"/>
          <w:szCs w:val="36"/>
          <w:rtl/>
        </w:rPr>
        <w:t>للانتماء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البشري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والاجتماعي</w:t>
      </w:r>
      <w:r w:rsidRPr="00026B03">
        <w:rPr>
          <w:rFonts w:cs="Arial"/>
          <w:b/>
          <w:bCs/>
          <w:sz w:val="36"/>
          <w:szCs w:val="36"/>
          <w:rtl/>
        </w:rPr>
        <w:t xml:space="preserve">. </w:t>
      </w:r>
    </w:p>
    <w:p w14:paraId="05D86093" w14:textId="77777777" w:rsidR="00026B03" w:rsidRPr="00026B03" w:rsidRDefault="00026B03" w:rsidP="00026B03">
      <w:pPr>
        <w:rPr>
          <w:rFonts w:cs="Arial"/>
          <w:b/>
          <w:bCs/>
          <w:sz w:val="36"/>
          <w:szCs w:val="36"/>
          <w:rtl/>
        </w:rPr>
      </w:pPr>
    </w:p>
    <w:p w14:paraId="58FD99FA" w14:textId="77777777" w:rsidR="00026B03" w:rsidRPr="00026B03" w:rsidRDefault="00026B03" w:rsidP="00026B03">
      <w:pPr>
        <w:rPr>
          <w:rFonts w:cs="Arial"/>
          <w:b/>
          <w:bCs/>
          <w:sz w:val="36"/>
          <w:szCs w:val="36"/>
          <w:u w:val="single"/>
          <w:rtl/>
        </w:rPr>
      </w:pPr>
      <w:r w:rsidRPr="00026B03">
        <w:rPr>
          <w:rFonts w:cs="Arial" w:hint="cs"/>
          <w:b/>
          <w:bCs/>
          <w:sz w:val="36"/>
          <w:szCs w:val="36"/>
          <w:u w:val="single"/>
          <w:rtl/>
        </w:rPr>
        <w:t>التوصيات</w:t>
      </w:r>
      <w:r w:rsidRPr="00026B03">
        <w:rPr>
          <w:rFonts w:cs="Arial"/>
          <w:b/>
          <w:bCs/>
          <w:sz w:val="36"/>
          <w:szCs w:val="36"/>
          <w:u w:val="single"/>
          <w:rtl/>
        </w:rPr>
        <w:t xml:space="preserve">. </w:t>
      </w:r>
    </w:p>
    <w:p w14:paraId="1408FCF7" w14:textId="77777777" w:rsidR="00026B03" w:rsidRPr="00026B03" w:rsidRDefault="00026B03" w:rsidP="00026B03">
      <w:pPr>
        <w:rPr>
          <w:rFonts w:cs="Arial"/>
          <w:b/>
          <w:bCs/>
          <w:sz w:val="36"/>
          <w:szCs w:val="36"/>
          <w:u w:val="single"/>
          <w:rtl/>
        </w:rPr>
      </w:pPr>
    </w:p>
    <w:p w14:paraId="37DD4DD9" w14:textId="77777777" w:rsidR="00026B03" w:rsidRPr="00026B03" w:rsidRDefault="00026B03" w:rsidP="00026B03">
      <w:pPr>
        <w:rPr>
          <w:rFonts w:cs="Arial"/>
          <w:b/>
          <w:bCs/>
          <w:sz w:val="36"/>
          <w:szCs w:val="36"/>
          <w:rtl/>
        </w:rPr>
      </w:pPr>
      <w:r w:rsidRPr="00026B03">
        <w:rPr>
          <w:rFonts w:cs="Arial" w:hint="cs"/>
          <w:b/>
          <w:bCs/>
          <w:sz w:val="36"/>
          <w:szCs w:val="36"/>
          <w:rtl/>
        </w:rPr>
        <w:t>1-افراد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26B03">
        <w:rPr>
          <w:rFonts w:cs="Arial" w:hint="cs"/>
          <w:b/>
          <w:bCs/>
          <w:sz w:val="36"/>
          <w:szCs w:val="36"/>
          <w:rtl/>
        </w:rPr>
        <w:t>المجموعه</w:t>
      </w:r>
      <w:proofErr w:type="spellEnd"/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26B03">
        <w:rPr>
          <w:rFonts w:cs="Arial" w:hint="cs"/>
          <w:b/>
          <w:bCs/>
          <w:sz w:val="36"/>
          <w:szCs w:val="36"/>
          <w:rtl/>
        </w:rPr>
        <w:t>الواحده</w:t>
      </w:r>
      <w:proofErr w:type="spellEnd"/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يتشابهون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بالميزات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26B03">
        <w:rPr>
          <w:rFonts w:cs="Arial" w:hint="cs"/>
          <w:b/>
          <w:bCs/>
          <w:sz w:val="36"/>
          <w:szCs w:val="36"/>
          <w:rtl/>
        </w:rPr>
        <w:t>الاساسيه</w:t>
      </w:r>
      <w:proofErr w:type="spellEnd"/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والتي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كونتهم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ك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مجموعة</w:t>
      </w:r>
    </w:p>
    <w:p w14:paraId="40004790" w14:textId="77777777" w:rsidR="00026B03" w:rsidRPr="00026B03" w:rsidRDefault="00026B03" w:rsidP="00026B03">
      <w:pPr>
        <w:rPr>
          <w:rFonts w:cs="Arial"/>
          <w:b/>
          <w:bCs/>
          <w:sz w:val="36"/>
          <w:szCs w:val="36"/>
          <w:rtl/>
        </w:rPr>
      </w:pPr>
    </w:p>
    <w:p w14:paraId="65C62EF6" w14:textId="77777777" w:rsidR="00026B03" w:rsidRPr="00026B03" w:rsidRDefault="00026B03" w:rsidP="00026B03">
      <w:pPr>
        <w:rPr>
          <w:rFonts w:cs="Arial"/>
          <w:b/>
          <w:bCs/>
          <w:sz w:val="36"/>
          <w:szCs w:val="36"/>
          <w:rtl/>
        </w:rPr>
      </w:pPr>
      <w:r w:rsidRPr="00026B03">
        <w:rPr>
          <w:rFonts w:cs="Arial"/>
          <w:b/>
          <w:bCs/>
          <w:sz w:val="36"/>
          <w:szCs w:val="36"/>
          <w:rtl/>
        </w:rPr>
        <w:t xml:space="preserve">2 </w:t>
      </w:r>
      <w:r w:rsidRPr="00026B03">
        <w:rPr>
          <w:rFonts w:cs="Arial" w:hint="cs"/>
          <w:b/>
          <w:bCs/>
          <w:sz w:val="36"/>
          <w:szCs w:val="36"/>
          <w:rtl/>
        </w:rPr>
        <w:t>-الحفاظ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على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النسيج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الاجتماعي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العام</w:t>
      </w:r>
      <w:r w:rsidRPr="00026B03">
        <w:rPr>
          <w:rFonts w:cs="Arial"/>
          <w:b/>
          <w:bCs/>
          <w:sz w:val="36"/>
          <w:szCs w:val="36"/>
          <w:rtl/>
        </w:rPr>
        <w:t xml:space="preserve">. </w:t>
      </w:r>
    </w:p>
    <w:p w14:paraId="7F04706D" w14:textId="77777777" w:rsidR="00026B03" w:rsidRPr="00026B03" w:rsidRDefault="00026B03" w:rsidP="00026B03">
      <w:pPr>
        <w:rPr>
          <w:rFonts w:cs="Arial"/>
          <w:b/>
          <w:bCs/>
          <w:sz w:val="36"/>
          <w:szCs w:val="36"/>
          <w:rtl/>
        </w:rPr>
      </w:pPr>
      <w:r w:rsidRPr="00026B03">
        <w:rPr>
          <w:rFonts w:cs="Arial" w:hint="cs"/>
          <w:b/>
          <w:bCs/>
          <w:sz w:val="36"/>
          <w:szCs w:val="36"/>
          <w:rtl/>
        </w:rPr>
        <w:lastRenderedPageBreak/>
        <w:t>3-لها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دور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في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النجاح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وتكوين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r w:rsidRPr="00026B03">
        <w:rPr>
          <w:rFonts w:cs="Arial" w:hint="cs"/>
          <w:b/>
          <w:bCs/>
          <w:sz w:val="36"/>
          <w:szCs w:val="36"/>
          <w:rtl/>
        </w:rPr>
        <w:t>صفات</w:t>
      </w:r>
      <w:r w:rsidRPr="00026B03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26B03">
        <w:rPr>
          <w:rFonts w:cs="Arial" w:hint="cs"/>
          <w:b/>
          <w:bCs/>
          <w:sz w:val="36"/>
          <w:szCs w:val="36"/>
          <w:rtl/>
        </w:rPr>
        <w:t>متميزه</w:t>
      </w:r>
      <w:proofErr w:type="spellEnd"/>
      <w:r w:rsidRPr="00026B03">
        <w:rPr>
          <w:rFonts w:cs="Arial"/>
          <w:b/>
          <w:bCs/>
          <w:sz w:val="36"/>
          <w:szCs w:val="36"/>
          <w:rtl/>
        </w:rPr>
        <w:t xml:space="preserve">. </w:t>
      </w:r>
    </w:p>
    <w:p w14:paraId="6859F65D" w14:textId="77777777" w:rsidR="00026B03" w:rsidRPr="00026B03" w:rsidRDefault="00026B03" w:rsidP="00026B03">
      <w:pPr>
        <w:rPr>
          <w:rFonts w:cs="Arial"/>
          <w:b/>
          <w:bCs/>
          <w:sz w:val="36"/>
          <w:szCs w:val="36"/>
          <w:rtl/>
        </w:rPr>
      </w:pPr>
    </w:p>
    <w:p w14:paraId="3EE00F54" w14:textId="77777777" w:rsidR="00E45A60" w:rsidRPr="00026B03" w:rsidRDefault="00E45A60">
      <w:pPr>
        <w:rPr>
          <w:b/>
          <w:bCs/>
          <w:sz w:val="36"/>
          <w:szCs w:val="36"/>
        </w:rPr>
      </w:pPr>
    </w:p>
    <w:sectPr w:rsidR="00E45A60" w:rsidRPr="00026B03" w:rsidSect="00D666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2D"/>
    <w:rsid w:val="00026B03"/>
    <w:rsid w:val="00B8322D"/>
    <w:rsid w:val="00D66651"/>
    <w:rsid w:val="00E4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C60B9"/>
  <w15:chartTrackingRefBased/>
  <w15:docId w15:val="{9DEDA76D-47D8-4C9A-9AE8-2EA0A744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B03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mustaFA82</dc:creator>
  <cp:keywords/>
  <dc:description/>
  <cp:lastModifiedBy>mustaFA82</cp:lastModifiedBy>
  <cp:revision>2</cp:revision>
  <dcterms:created xsi:type="dcterms:W3CDTF">2024-05-06T13:56:00Z</dcterms:created>
  <dcterms:modified xsi:type="dcterms:W3CDTF">2024-05-06T14:01:00Z</dcterms:modified>
</cp:coreProperties>
</file>