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F4" w:rsidRDefault="009072F4" w:rsidP="00367C58">
      <w:pPr>
        <w:jc w:val="both"/>
        <w:rPr>
          <w:rFonts w:cs="Arial"/>
        </w:rPr>
      </w:pPr>
      <w:r>
        <w:rPr>
          <w:rFonts w:cs="Arial" w:hint="cs"/>
          <w:rtl/>
        </w:rPr>
        <w:t>توصيات ال</w:t>
      </w:r>
      <w:r w:rsidR="00367C58">
        <w:rPr>
          <w:rFonts w:cs="Arial" w:hint="cs"/>
          <w:rtl/>
        </w:rPr>
        <w:t>ندوة</w:t>
      </w:r>
    </w:p>
    <w:p w:rsidR="007039BD" w:rsidRDefault="007039BD" w:rsidP="00367C58">
      <w:pPr>
        <w:jc w:val="both"/>
        <w:rPr>
          <w:rFonts w:cs="Arial"/>
        </w:rPr>
      </w:pPr>
      <w:r w:rsidRPr="007039BD">
        <w:rPr>
          <w:rFonts w:cs="Arial"/>
          <w:rtl/>
        </w:rPr>
        <w:t xml:space="preserve">الندوة الموسومة (الدور في ‏التراث) ‏افتتحت الندوة بتلاوة عطرة من الذكر الحكيم وقراءة سورة ‏الفاتحة على ارواح شهداء العراق ثم كلمة وقد القيت في الندوة عدة ‏بحوث ومنها بحث </w:t>
      </w:r>
      <w:proofErr w:type="spellStart"/>
      <w:r w:rsidRPr="007039BD">
        <w:rPr>
          <w:rFonts w:cs="Arial"/>
          <w:rtl/>
        </w:rPr>
        <w:t>الدكتو</w:t>
      </w:r>
      <w:proofErr w:type="spellEnd"/>
      <w:r w:rsidRPr="007039BD">
        <w:rPr>
          <w:rFonts w:cs="Arial"/>
          <w:rtl/>
        </w:rPr>
        <w:t xml:space="preserve"> </w:t>
      </w:r>
      <w:proofErr w:type="spellStart"/>
      <w:r w:rsidRPr="007039BD">
        <w:rPr>
          <w:rFonts w:cs="Arial"/>
          <w:rtl/>
        </w:rPr>
        <w:t>رة</w:t>
      </w:r>
      <w:proofErr w:type="spellEnd"/>
      <w:r w:rsidRPr="007039BD">
        <w:rPr>
          <w:rFonts w:cs="Arial"/>
          <w:rtl/>
        </w:rPr>
        <w:t xml:space="preserve"> الاء نافع ( عبد العزيز الدوري وقراءته ‏للتاريخ ) وبحث الدكتور سعدي ابراهيم ( ضريح امام الدور ) وبحث ‏الدكتورة ايمان صالح مهدي ( علماء من مدينة الدور ) وبحث ‏الدكتورة رشا عيسى فارس ( حسن تقي الدوري واثره في التراث ) ‏وعرض فلم وثائقي من قبل الدكتور رياض الريس والكثير من البحوث ‏العلمية التي اغنت الندوة حيث تم تأكيد أهمية الندوات المعنية بالتراث ‏بوصفها مشاريع ثقافيةً تُسهم في تقدم المجتمع وتأكيد ‏هويته. علماً أن ‏من أهداف مركزنا إقامة ندوات ومؤتمرات وطنية وإقليمية عربية ‏وأخرى دولية ‏والمشاركة فيها من اجل ربط التراث العلمي العربي ‏بالواقع العلمي المعاصر وكشف الإبداعات ‏العلمية التي أسهم بها ‏العلماء العرب وأثرها في التطور العلمي الذي تشهده أوربا في ‏العصر ‏</w:t>
      </w:r>
      <w:proofErr w:type="spellStart"/>
      <w:r w:rsidRPr="007039BD">
        <w:rPr>
          <w:rFonts w:cs="Arial"/>
          <w:rtl/>
        </w:rPr>
        <w:t>الحديث.‏و</w:t>
      </w:r>
      <w:proofErr w:type="spellEnd"/>
      <w:r w:rsidRPr="007039BD">
        <w:rPr>
          <w:rFonts w:cs="Arial"/>
          <w:rtl/>
        </w:rPr>
        <w:t xml:space="preserve"> تعزيز التفاعل العلمي بين الجامعة ومؤسسات ‏الدولة ومنظمات المجتمع المدني، بقصد ‏التعاون لتكثيف الجهود من ‏أجل توعية المجتمع وترسيخ السبل الكفيلة بالحفاظ على ‏الموروث ‏الحضاري للأمة.‏ ‏وفي الختام تم توزيع شهادات المشاركة للباحثين</w:t>
      </w:r>
      <w:bookmarkStart w:id="0" w:name="_GoBack"/>
      <w:bookmarkEnd w:id="0"/>
    </w:p>
    <w:p w:rsidR="007039BD" w:rsidRDefault="007039BD" w:rsidP="00367C58">
      <w:pPr>
        <w:jc w:val="both"/>
        <w:rPr>
          <w:rFonts w:cs="Arial" w:hint="cs"/>
          <w:rtl/>
          <w:lang w:bidi="ar-IQ"/>
        </w:rPr>
      </w:pPr>
    </w:p>
    <w:sectPr w:rsidR="007039BD" w:rsidSect="00AB198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F4"/>
    <w:rsid w:val="001E76AD"/>
    <w:rsid w:val="00367C58"/>
    <w:rsid w:val="007039BD"/>
    <w:rsid w:val="007A0D6E"/>
    <w:rsid w:val="009072F4"/>
    <w:rsid w:val="00AB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2024-06-02T08:56:00Z</dcterms:created>
  <dcterms:modified xsi:type="dcterms:W3CDTF">2024-06-02T09:49:00Z</dcterms:modified>
</cp:coreProperties>
</file>