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254ED7">
        <w:rPr>
          <w:rFonts w:ascii="Times New Roman" w:eastAsia="Times New Roman" w:hAnsi="Times New Roman" w:cs="Times New Roman"/>
          <w:b/>
          <w:bCs/>
          <w:sz w:val="15"/>
          <w:szCs w:val="15"/>
        </w:rPr>
        <w:t> </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254ED7">
        <w:rPr>
          <w:rFonts w:ascii="Times New Roman" w:eastAsia="Times New Roman" w:hAnsi="Times New Roman" w:cs="Times New Roman"/>
          <w:b/>
          <w:bCs/>
          <w:sz w:val="24"/>
          <w:szCs w:val="24"/>
          <w:rtl/>
        </w:rPr>
        <w:t>ضمن اهداف التنمية المستدامة للامم المتحدة الهدف الثالث عشر في حماية بيئة الارض ومناخها  نظم معهد الليزر للدراسات العليا ورشة عمل التشجير وعلاقته بالتغير المناخي</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254ED7">
        <w:rPr>
          <w:rFonts w:ascii="Times New Roman" w:eastAsia="Times New Roman" w:hAnsi="Times New Roman" w:cs="Times New Roman"/>
          <w:b/>
          <w:bCs/>
          <w:sz w:val="15"/>
          <w:szCs w:val="15"/>
        </w:rPr>
        <w:t> </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254ED7">
        <w:rPr>
          <w:rFonts w:ascii="Times New Roman" w:eastAsia="Times New Roman" w:hAnsi="Times New Roman" w:cs="Times New Roman"/>
          <w:b/>
          <w:bCs/>
          <w:sz w:val="24"/>
          <w:szCs w:val="24"/>
          <w:rtl/>
        </w:rPr>
        <w:t>وذلك بالتزامن مع “يوم التشجير الوطني”  المصادف 12اذار الذي أطلقه السيد رئيس الوزراء محمد  شياع السوداني المحترم</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254ED7">
        <w:rPr>
          <w:rFonts w:ascii="Times New Roman" w:eastAsia="Times New Roman" w:hAnsi="Times New Roman" w:cs="Times New Roman"/>
          <w:b/>
          <w:bCs/>
          <w:sz w:val="24"/>
          <w:szCs w:val="24"/>
          <w:rtl/>
        </w:rPr>
        <w:t>والقت محاضرة الورشة مسؤولة  وحدة التشجير في المعهد المهندسة الزراعية زينب ماجد حسوني</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bookmarkStart w:id="0" w:name="_GoBack"/>
      <w:bookmarkEnd w:id="0"/>
      <w:r w:rsidRPr="00254ED7">
        <w:rPr>
          <w:rFonts w:ascii="Times New Roman" w:eastAsia="Times New Roman" w:hAnsi="Times New Roman" w:cs="Times New Roman"/>
          <w:b/>
          <w:bCs/>
          <w:sz w:val="24"/>
          <w:szCs w:val="24"/>
          <w:rtl/>
        </w:rPr>
        <w:t>تناولت المحاضرة التعريف بفائدة التشجير حيث يعد التشجير وسيلة مهمه في الحفاظ على البيئة وذلك بسبب فعاليته في تقليل التلوث الجوي ويساهم في خفض درجة الحرارة وتلطيف الجو, اذ تعد الاشجار احد مقومات الحفاظ على البيئة و يعد ذلك واجباً انسانياً واجتماعياً للحفاظ على الارض والتربة والمناخ</w:t>
      </w:r>
      <w:r w:rsidRPr="00254ED7">
        <w:rPr>
          <w:rFonts w:ascii="Times New Roman" w:eastAsia="Times New Roman" w:hAnsi="Times New Roman" w:cs="Times New Roman"/>
          <w:b/>
          <w:bCs/>
          <w:sz w:val="24"/>
          <w:szCs w:val="24"/>
        </w:rPr>
        <w:t> </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254ED7">
        <w:rPr>
          <w:rFonts w:ascii="Times New Roman" w:eastAsia="Times New Roman" w:hAnsi="Times New Roman" w:cs="Times New Roman"/>
          <w:b/>
          <w:bCs/>
          <w:sz w:val="24"/>
          <w:szCs w:val="24"/>
          <w:rtl/>
        </w:rPr>
        <w:t>لذلك يهدف التشجير في تعزيز الاتزان البيئي بشكل عام</w:t>
      </w:r>
      <w:r w:rsidRPr="00254ED7">
        <w:rPr>
          <w:rFonts w:ascii="Times New Roman" w:eastAsia="Times New Roman" w:hAnsi="Times New Roman" w:cs="Times New Roman"/>
          <w:b/>
          <w:bCs/>
          <w:sz w:val="24"/>
          <w:szCs w:val="24"/>
        </w:rPr>
        <w:t xml:space="preserve"> .</w:t>
      </w:r>
    </w:p>
    <w:p w:rsidR="00254ED7" w:rsidRPr="00254ED7" w:rsidRDefault="00254ED7" w:rsidP="00254ED7">
      <w:pPr>
        <w:bidi w:val="0"/>
        <w:spacing w:after="0" w:line="240" w:lineRule="auto"/>
        <w:jc w:val="right"/>
        <w:rPr>
          <w:rFonts w:ascii="Times New Roman" w:eastAsia="Times New Roman" w:hAnsi="Times New Roman" w:cs="Times New Roman"/>
          <w:sz w:val="24"/>
          <w:szCs w:val="24"/>
        </w:rPr>
      </w:pPr>
      <w:r w:rsidRPr="00254ED7">
        <w:rPr>
          <w:rFonts w:ascii="Times New Roman" w:eastAsia="Times New Roman" w:hAnsi="Times New Roman" w:cs="Times New Roman"/>
          <w:sz w:val="24"/>
          <w:szCs w:val="24"/>
        </w:rPr>
        <w:t> </w:t>
      </w:r>
    </w:p>
    <w:p w:rsidR="00254ED7" w:rsidRPr="00254ED7" w:rsidRDefault="00254ED7" w:rsidP="00254ED7">
      <w:pPr>
        <w:bidi w:val="0"/>
        <w:spacing w:after="0" w:line="240" w:lineRule="auto"/>
        <w:rPr>
          <w:rFonts w:ascii="Times New Roman" w:eastAsia="Times New Roman" w:hAnsi="Times New Roman" w:cs="Times New Roman"/>
          <w:sz w:val="24"/>
          <w:szCs w:val="24"/>
        </w:rPr>
      </w:pPr>
      <w:r w:rsidRPr="00254ED7">
        <w:rPr>
          <w:rFonts w:ascii="Times New Roman" w:eastAsia="Times New Roman" w:hAnsi="Times New Roman" w:cs="Times New Roman"/>
          <w:sz w:val="24"/>
          <w:szCs w:val="24"/>
        </w:rPr>
        <w:t> </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254ED7">
        <w:rPr>
          <w:rFonts w:ascii="Times New Roman" w:eastAsia="Times New Roman" w:hAnsi="Times New Roman" w:cs="Times New Roman"/>
          <w:b/>
          <w:bCs/>
          <w:sz w:val="15"/>
          <w:szCs w:val="15"/>
        </w:rPr>
        <w:t> </w:t>
      </w:r>
    </w:p>
    <w:p w:rsidR="00254ED7" w:rsidRPr="00254ED7" w:rsidRDefault="00254ED7" w:rsidP="00254ED7">
      <w:pPr>
        <w:bidi w:val="0"/>
        <w:spacing w:before="100" w:beforeAutospacing="1" w:after="100" w:afterAutospacing="1" w:line="240" w:lineRule="auto"/>
        <w:jc w:val="right"/>
        <w:outlineLvl w:val="5"/>
        <w:rPr>
          <w:rFonts w:ascii="Times New Roman" w:eastAsia="Times New Roman" w:hAnsi="Times New Roman" w:cs="Times New Roman"/>
          <w:b/>
          <w:bCs/>
          <w:sz w:val="15"/>
          <w:szCs w:val="15"/>
        </w:rPr>
      </w:pPr>
    </w:p>
    <w:sectPr w:rsidR="00254ED7" w:rsidRPr="00254ED7" w:rsidSect="001A0E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A4"/>
    <w:rsid w:val="000B75E4"/>
    <w:rsid w:val="001A0E68"/>
    <w:rsid w:val="00254ED7"/>
    <w:rsid w:val="007E5A51"/>
    <w:rsid w:val="00AE5C88"/>
    <w:rsid w:val="00ED5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E4"/>
    <w:pPr>
      <w:bidi/>
    </w:pPr>
  </w:style>
  <w:style w:type="paragraph" w:styleId="Heading6">
    <w:name w:val="heading 6"/>
    <w:basedOn w:val="Normal"/>
    <w:link w:val="Heading6Char"/>
    <w:uiPriority w:val="9"/>
    <w:qFormat/>
    <w:rsid w:val="007E5A5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E4"/>
    <w:pPr>
      <w:bidi w:val="0"/>
      <w:ind w:left="720"/>
      <w:contextualSpacing/>
    </w:pPr>
  </w:style>
  <w:style w:type="character" w:customStyle="1" w:styleId="Heading6Char">
    <w:name w:val="Heading 6 Char"/>
    <w:basedOn w:val="DefaultParagraphFont"/>
    <w:link w:val="Heading6"/>
    <w:uiPriority w:val="9"/>
    <w:rsid w:val="007E5A5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E5A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E4"/>
    <w:pPr>
      <w:bidi/>
    </w:pPr>
  </w:style>
  <w:style w:type="paragraph" w:styleId="Heading6">
    <w:name w:val="heading 6"/>
    <w:basedOn w:val="Normal"/>
    <w:link w:val="Heading6Char"/>
    <w:uiPriority w:val="9"/>
    <w:qFormat/>
    <w:rsid w:val="007E5A5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E4"/>
    <w:pPr>
      <w:bidi w:val="0"/>
      <w:ind w:left="720"/>
      <w:contextualSpacing/>
    </w:pPr>
  </w:style>
  <w:style w:type="character" w:customStyle="1" w:styleId="Heading6Char">
    <w:name w:val="Heading 6 Char"/>
    <w:basedOn w:val="DefaultParagraphFont"/>
    <w:link w:val="Heading6"/>
    <w:uiPriority w:val="9"/>
    <w:rsid w:val="007E5A5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E5A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1155">
      <w:bodyDiv w:val="1"/>
      <w:marLeft w:val="0"/>
      <w:marRight w:val="0"/>
      <w:marTop w:val="0"/>
      <w:marBottom w:val="0"/>
      <w:divBdr>
        <w:top w:val="none" w:sz="0" w:space="0" w:color="auto"/>
        <w:left w:val="none" w:sz="0" w:space="0" w:color="auto"/>
        <w:bottom w:val="none" w:sz="0" w:space="0" w:color="auto"/>
        <w:right w:val="none" w:sz="0" w:space="0" w:color="auto"/>
      </w:divBdr>
    </w:div>
    <w:div w:id="7346209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2024-04-29T10:18:00Z</dcterms:created>
  <dcterms:modified xsi:type="dcterms:W3CDTF">2024-04-29T10:25:00Z</dcterms:modified>
</cp:coreProperties>
</file>