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B768" w14:textId="5DF5628B" w:rsidR="0057640B" w:rsidRPr="0057640B" w:rsidRDefault="0057640B" w:rsidP="0057640B">
      <w:pPr>
        <w:jc w:val="center"/>
        <w:rPr>
          <w:b/>
          <w:bCs/>
          <w:sz w:val="28"/>
          <w:szCs w:val="28"/>
          <w:rtl/>
        </w:rPr>
      </w:pPr>
      <w:r w:rsidRPr="0057640B">
        <w:rPr>
          <w:rFonts w:hint="cs"/>
          <w:b/>
          <w:bCs/>
          <w:sz w:val="28"/>
          <w:szCs w:val="28"/>
          <w:rtl/>
        </w:rPr>
        <w:t>الاستراتيجيات النفسية في التسويق</w:t>
      </w:r>
    </w:p>
    <w:p w14:paraId="537303DC" w14:textId="011A7B6E" w:rsidR="0057640B" w:rsidRDefault="0057640B" w:rsidP="0057640B">
      <w:pPr>
        <w:jc w:val="center"/>
        <w:rPr>
          <w:b/>
          <w:bCs/>
          <w:sz w:val="28"/>
          <w:szCs w:val="28"/>
          <w:rtl/>
        </w:rPr>
      </w:pPr>
      <w:r w:rsidRPr="0057640B">
        <w:rPr>
          <w:rFonts w:hint="cs"/>
          <w:b/>
          <w:bCs/>
          <w:sz w:val="28"/>
          <w:szCs w:val="28"/>
          <w:rtl/>
        </w:rPr>
        <w:t>دراسة حالة بن رضا علوان</w:t>
      </w:r>
    </w:p>
    <w:p w14:paraId="2773A136" w14:textId="4BC32110" w:rsidR="0057640B" w:rsidRDefault="0057640B" w:rsidP="0057640B">
      <w:pPr>
        <w:jc w:val="center"/>
        <w:rPr>
          <w:b/>
          <w:bCs/>
          <w:sz w:val="28"/>
          <w:szCs w:val="28"/>
          <w:rtl/>
        </w:rPr>
      </w:pPr>
      <w:r>
        <w:rPr>
          <w:rFonts w:hint="cs"/>
          <w:b/>
          <w:bCs/>
          <w:sz w:val="28"/>
          <w:szCs w:val="28"/>
          <w:rtl/>
        </w:rPr>
        <w:t xml:space="preserve">ورقة عمل مقدمة الى قسم العلاقات العامة </w:t>
      </w:r>
    </w:p>
    <w:p w14:paraId="5FF7492E" w14:textId="1F49C130" w:rsidR="0057640B" w:rsidRDefault="0057640B" w:rsidP="0057640B">
      <w:pPr>
        <w:jc w:val="center"/>
        <w:rPr>
          <w:b/>
          <w:bCs/>
          <w:sz w:val="28"/>
          <w:szCs w:val="28"/>
          <w:rtl/>
        </w:rPr>
      </w:pPr>
      <w:r>
        <w:rPr>
          <w:rFonts w:hint="cs"/>
          <w:b/>
          <w:bCs/>
          <w:sz w:val="28"/>
          <w:szCs w:val="28"/>
          <w:rtl/>
        </w:rPr>
        <w:t xml:space="preserve">أ.د فاطمة عبد الكاظم </w:t>
      </w:r>
    </w:p>
    <w:p w14:paraId="69E9BAA2" w14:textId="77777777" w:rsidR="00744CBB" w:rsidRPr="0057640B" w:rsidRDefault="00744CBB" w:rsidP="0057640B">
      <w:pPr>
        <w:jc w:val="center"/>
        <w:rPr>
          <w:b/>
          <w:bCs/>
          <w:sz w:val="28"/>
          <w:szCs w:val="28"/>
          <w:rtl/>
        </w:rPr>
      </w:pPr>
    </w:p>
    <w:p w14:paraId="063B7178" w14:textId="77777777" w:rsidR="0057640B" w:rsidRPr="0057640B" w:rsidRDefault="0057640B" w:rsidP="0057640B">
      <w:pPr>
        <w:jc w:val="right"/>
        <w:rPr>
          <w:sz w:val="28"/>
          <w:szCs w:val="28"/>
          <w:rtl/>
        </w:rPr>
      </w:pPr>
    </w:p>
    <w:p w14:paraId="7D5A85DA" w14:textId="679CD244" w:rsidR="001D1964" w:rsidRPr="0057640B" w:rsidRDefault="00600BF2" w:rsidP="0057640B">
      <w:pPr>
        <w:jc w:val="right"/>
        <w:rPr>
          <w:sz w:val="28"/>
          <w:szCs w:val="28"/>
          <w:rtl/>
        </w:rPr>
      </w:pPr>
      <w:r w:rsidRPr="0057640B">
        <w:rPr>
          <w:rFonts w:hint="cs"/>
          <w:sz w:val="28"/>
          <w:szCs w:val="28"/>
          <w:rtl/>
        </w:rPr>
        <w:t xml:space="preserve">تشير العديد من الابحاث ان اهم عوامل جذب الانتباه والاهتمام بمنتج او مؤسسة والحفاظ عليه هو التاثير في مشاعر الناس ،  لذلك فان القائمين على التسويق يتخذون قرارات استثمارية مدروسة ويخاطبون الجوانب النفسية لتحسين جودة تسويقهم وتحقيق الفائدة . </w:t>
      </w:r>
    </w:p>
    <w:p w14:paraId="33E2037D" w14:textId="77777777" w:rsidR="0057640B" w:rsidRDefault="00600BF2" w:rsidP="0057640B">
      <w:pPr>
        <w:jc w:val="right"/>
        <w:rPr>
          <w:sz w:val="28"/>
          <w:szCs w:val="28"/>
          <w:rtl/>
        </w:rPr>
      </w:pPr>
      <w:r w:rsidRPr="0057640B">
        <w:rPr>
          <w:rFonts w:hint="cs"/>
          <w:sz w:val="28"/>
          <w:szCs w:val="28"/>
          <w:rtl/>
        </w:rPr>
        <w:t>تعكس استراتيجيات التسويق رؤية ورسالة الجهة او المؤسسة والاهداف المطلوب تحقيقها من عملية التسويق</w:t>
      </w:r>
      <w:r w:rsidR="0057640B" w:rsidRPr="0057640B">
        <w:rPr>
          <w:rFonts w:hint="cs"/>
          <w:sz w:val="28"/>
          <w:szCs w:val="28"/>
          <w:rtl/>
        </w:rPr>
        <w:t xml:space="preserve"> ، ل</w:t>
      </w:r>
      <w:r w:rsidR="0057640B">
        <w:rPr>
          <w:rFonts w:hint="cs"/>
          <w:sz w:val="28"/>
          <w:szCs w:val="28"/>
          <w:rtl/>
        </w:rPr>
        <w:t>ذ</w:t>
      </w:r>
      <w:r w:rsidR="0057640B" w:rsidRPr="0057640B">
        <w:rPr>
          <w:rFonts w:hint="cs"/>
          <w:sz w:val="28"/>
          <w:szCs w:val="28"/>
          <w:rtl/>
        </w:rPr>
        <w:t xml:space="preserve">لك  اخذت </w:t>
      </w:r>
      <w:r w:rsidRPr="0057640B">
        <w:rPr>
          <w:rFonts w:hint="cs"/>
          <w:sz w:val="28"/>
          <w:szCs w:val="28"/>
          <w:rtl/>
        </w:rPr>
        <w:t xml:space="preserve">الشركات الكبرى تستعين بعلماء النفس </w:t>
      </w:r>
      <w:r w:rsidR="0057640B" w:rsidRPr="0057640B">
        <w:rPr>
          <w:rFonts w:hint="cs"/>
          <w:sz w:val="28"/>
          <w:szCs w:val="28"/>
          <w:rtl/>
        </w:rPr>
        <w:t xml:space="preserve">لدراسة السلوك الذي توجهه العاطفة وتاثيرها على قرارات الشراء عن طريق دمج المبادى النفسية في الاستراتيجيات التسويقية لفهم العوامل النفسية التي تؤثر على المستهلك لجذب الانتباه وترك انطباع جيد ومترسخ في ذهنه وبالتالي دفعه للشراء . </w:t>
      </w:r>
    </w:p>
    <w:p w14:paraId="35901A5E" w14:textId="77777777" w:rsidR="00E30036" w:rsidRDefault="00E30036" w:rsidP="0057640B">
      <w:pPr>
        <w:jc w:val="right"/>
        <w:rPr>
          <w:sz w:val="28"/>
          <w:szCs w:val="28"/>
          <w:rtl/>
        </w:rPr>
      </w:pPr>
      <w:r>
        <w:rPr>
          <w:rFonts w:hint="cs"/>
          <w:sz w:val="28"/>
          <w:szCs w:val="28"/>
          <w:rtl/>
        </w:rPr>
        <w:t xml:space="preserve">تتناول هذه الورقة دراسة  كيفية للاستراتيجات النفسية التي تتبعها شركة  بن رضا علوان والانطباع الذي تتركه عند جماهيرها نتيجة تلك الاساليب . </w:t>
      </w:r>
    </w:p>
    <w:p w14:paraId="40D071AB" w14:textId="77777777" w:rsidR="00E30036" w:rsidRDefault="00E30036" w:rsidP="0057640B">
      <w:pPr>
        <w:jc w:val="right"/>
        <w:rPr>
          <w:sz w:val="28"/>
          <w:szCs w:val="28"/>
          <w:rtl/>
        </w:rPr>
      </w:pPr>
      <w:r>
        <w:rPr>
          <w:rFonts w:hint="cs"/>
          <w:sz w:val="28"/>
          <w:szCs w:val="28"/>
          <w:rtl/>
        </w:rPr>
        <w:t xml:space="preserve">ــ  الشعار الذي تبنته " بن رضا القهوة التي تحبها " </w:t>
      </w:r>
    </w:p>
    <w:p w14:paraId="62C560A7" w14:textId="675F373E" w:rsidR="00E30036" w:rsidRDefault="00E30036" w:rsidP="0057640B">
      <w:pPr>
        <w:jc w:val="right"/>
        <w:rPr>
          <w:sz w:val="28"/>
          <w:szCs w:val="28"/>
          <w:rtl/>
        </w:rPr>
      </w:pPr>
      <w:r>
        <w:rPr>
          <w:rFonts w:hint="cs"/>
          <w:sz w:val="28"/>
          <w:szCs w:val="28"/>
          <w:rtl/>
        </w:rPr>
        <w:t xml:space="preserve">ــ المنتج الرئيس هو القهوة " التي تشكل ركنا اساسيا في بنية الثقافة العربية بشكل عام وتتميز طريقة تقديمها بتقاليد خاصة وطقوس نظرا للاهمية الثقافية والتراثية التي تتمتع بها اذ تمثل جزء اصيلا من كرم الضيافة واظهار الاهتمام والمودة ولاسيما الزائرين الاجانب الذين يتم الترحيب بهم بهذه الاجواء الثقافية التي </w:t>
      </w:r>
      <w:r w:rsidR="008665C4">
        <w:rPr>
          <w:rFonts w:hint="cs"/>
          <w:sz w:val="28"/>
          <w:szCs w:val="28"/>
          <w:rtl/>
        </w:rPr>
        <w:t xml:space="preserve">توفرها لهم فروع بن رضا علوان </w:t>
      </w:r>
    </w:p>
    <w:p w14:paraId="73363F9A" w14:textId="77777777" w:rsidR="00AB1E17" w:rsidRDefault="00E30036" w:rsidP="0057640B">
      <w:pPr>
        <w:jc w:val="right"/>
        <w:rPr>
          <w:sz w:val="28"/>
          <w:szCs w:val="28"/>
          <w:rtl/>
        </w:rPr>
      </w:pPr>
      <w:r>
        <w:rPr>
          <w:rFonts w:hint="cs"/>
          <w:sz w:val="28"/>
          <w:szCs w:val="28"/>
          <w:rtl/>
        </w:rPr>
        <w:t xml:space="preserve">كما اصبحت القهوة رمزا للحفاظ على الروابط الاجتماعية والثقافية لابناء المجتمع </w:t>
      </w:r>
      <w:r w:rsidR="00AB1E17">
        <w:rPr>
          <w:rFonts w:hint="cs"/>
          <w:sz w:val="28"/>
          <w:szCs w:val="28"/>
          <w:rtl/>
        </w:rPr>
        <w:t xml:space="preserve">وهي جزء من التراث الثقافي غير الحي والي يشمل الممارسات والتقاليد والمهارات التي يعتبرها الافراد جزء من تراثهم الثقافي وهي موروثة ويجب نقلها الى الاجيال الاخرى . لذلك اوصت منظمة الامم المتحدة للتربية والثقافة والعلوم " اليونسكو " في قائمة التراث الثقافي غير المادي سنة 2013 وهناك ذكرى للاحتفال بيوم القهوة التركية . </w:t>
      </w:r>
    </w:p>
    <w:p w14:paraId="0E3BEC7B" w14:textId="039C3DB8" w:rsidR="00AB1E17" w:rsidRDefault="00AB1E17" w:rsidP="0057640B">
      <w:pPr>
        <w:jc w:val="right"/>
        <w:rPr>
          <w:sz w:val="28"/>
          <w:szCs w:val="28"/>
          <w:rtl/>
        </w:rPr>
      </w:pPr>
      <w:r>
        <w:rPr>
          <w:rFonts w:hint="cs"/>
          <w:sz w:val="28"/>
          <w:szCs w:val="28"/>
          <w:rtl/>
        </w:rPr>
        <w:t xml:space="preserve">لذا </w:t>
      </w:r>
      <w:r w:rsidR="008665C4">
        <w:rPr>
          <w:rFonts w:hint="cs"/>
          <w:sz w:val="28"/>
          <w:szCs w:val="28"/>
          <w:rtl/>
        </w:rPr>
        <w:t>فان المنتج الذي تقدمه شركة ب</w:t>
      </w:r>
      <w:r>
        <w:rPr>
          <w:rFonts w:hint="cs"/>
          <w:sz w:val="28"/>
          <w:szCs w:val="28"/>
          <w:rtl/>
        </w:rPr>
        <w:t>ن رضا علوان ليس منتجا عاديا بل هو ممارسة ثقافية اجتماعية وله اثار نفسية  في شعور الافراد بالرضا وه</w:t>
      </w:r>
      <w:r w:rsidR="008665C4">
        <w:rPr>
          <w:rFonts w:hint="cs"/>
          <w:sz w:val="28"/>
          <w:szCs w:val="28"/>
          <w:rtl/>
        </w:rPr>
        <w:t>و</w:t>
      </w:r>
      <w:r>
        <w:rPr>
          <w:rFonts w:hint="cs"/>
          <w:sz w:val="28"/>
          <w:szCs w:val="28"/>
          <w:rtl/>
        </w:rPr>
        <w:t xml:space="preserve"> ما يعطي المنتج قيمة </w:t>
      </w:r>
      <w:r w:rsidR="008665C4">
        <w:rPr>
          <w:rFonts w:hint="cs"/>
          <w:sz w:val="28"/>
          <w:szCs w:val="28"/>
          <w:rtl/>
        </w:rPr>
        <w:t xml:space="preserve">سيكولوجية ايضا . </w:t>
      </w:r>
      <w:r w:rsidR="00744CBB">
        <w:rPr>
          <w:rFonts w:hint="cs"/>
          <w:sz w:val="28"/>
          <w:szCs w:val="28"/>
          <w:rtl/>
        </w:rPr>
        <w:t xml:space="preserve"> </w:t>
      </w:r>
    </w:p>
    <w:p w14:paraId="1D614D6B" w14:textId="77777777" w:rsidR="005D4AF5" w:rsidRDefault="005D4AF5" w:rsidP="005D4AF5">
      <w:pPr>
        <w:jc w:val="right"/>
        <w:rPr>
          <w:rFonts w:ascii="Montserrat" w:hAnsi="Montserrat"/>
          <w:color w:val="000000"/>
          <w:sz w:val="33"/>
          <w:szCs w:val="33"/>
          <w:shd w:val="clear" w:color="auto" w:fill="FFFFFF"/>
          <w:rtl/>
        </w:rPr>
      </w:pPr>
    </w:p>
    <w:p w14:paraId="133802EE" w14:textId="77777777" w:rsidR="005D4AF5" w:rsidRDefault="005D4AF5" w:rsidP="005D4AF5">
      <w:pPr>
        <w:jc w:val="right"/>
        <w:rPr>
          <w:rFonts w:ascii="Montserrat" w:hAnsi="Montserrat"/>
          <w:color w:val="000000"/>
          <w:sz w:val="33"/>
          <w:szCs w:val="33"/>
          <w:shd w:val="clear" w:color="auto" w:fill="FFFFFF"/>
          <w:rtl/>
        </w:rPr>
      </w:pPr>
    </w:p>
    <w:p w14:paraId="23917CF3" w14:textId="77777777" w:rsidR="008665C4" w:rsidRDefault="008665C4" w:rsidP="005D4AF5">
      <w:pPr>
        <w:jc w:val="right"/>
        <w:rPr>
          <w:rFonts w:ascii="Montserrat" w:hAnsi="Montserrat"/>
          <w:color w:val="000000"/>
          <w:sz w:val="33"/>
          <w:szCs w:val="33"/>
          <w:shd w:val="clear" w:color="auto" w:fill="FFFFFF"/>
          <w:rtl/>
        </w:rPr>
      </w:pPr>
    </w:p>
    <w:p w14:paraId="224219F9" w14:textId="77777777" w:rsidR="005D4AF5" w:rsidRDefault="005D4AF5" w:rsidP="005D4AF5">
      <w:pPr>
        <w:jc w:val="right"/>
        <w:rPr>
          <w:rFonts w:ascii="Montserrat" w:hAnsi="Montserrat"/>
          <w:color w:val="000000"/>
          <w:sz w:val="33"/>
          <w:szCs w:val="33"/>
          <w:shd w:val="clear" w:color="auto" w:fill="FFFFFF"/>
          <w:rtl/>
        </w:rPr>
      </w:pPr>
    </w:p>
    <w:p w14:paraId="43BAC864" w14:textId="77777777" w:rsidR="005D4AF5" w:rsidRDefault="005D4AF5" w:rsidP="005D4AF5">
      <w:pPr>
        <w:jc w:val="right"/>
        <w:rPr>
          <w:rFonts w:ascii="Montserrat" w:hAnsi="Montserrat"/>
          <w:color w:val="000000"/>
          <w:sz w:val="33"/>
          <w:szCs w:val="33"/>
          <w:shd w:val="clear" w:color="auto" w:fill="FFFFFF"/>
          <w:rtl/>
        </w:rPr>
      </w:pPr>
    </w:p>
    <w:p w14:paraId="2032617E" w14:textId="77777777" w:rsidR="008665C4" w:rsidRDefault="005D4AF5" w:rsidP="0057640B">
      <w:pPr>
        <w:jc w:val="right"/>
        <w:rPr>
          <w:b/>
          <w:bCs/>
          <w:sz w:val="28"/>
          <w:szCs w:val="28"/>
          <w:rtl/>
        </w:rPr>
      </w:pPr>
      <w:r>
        <w:rPr>
          <w:rFonts w:hint="cs"/>
          <w:b/>
          <w:bCs/>
          <w:sz w:val="28"/>
          <w:szCs w:val="28"/>
          <w:rtl/>
        </w:rPr>
        <w:lastRenderedPageBreak/>
        <w:t>ا</w:t>
      </w:r>
      <w:r w:rsidR="00AB1E17" w:rsidRPr="00E266B2">
        <w:rPr>
          <w:rFonts w:hint="cs"/>
          <w:b/>
          <w:bCs/>
          <w:sz w:val="28"/>
          <w:szCs w:val="28"/>
          <w:rtl/>
        </w:rPr>
        <w:t xml:space="preserve">لاسترتيجيات النفسية في التسويق </w:t>
      </w:r>
    </w:p>
    <w:p w14:paraId="12CB7410" w14:textId="24F3B5A3" w:rsidR="00744CBB" w:rsidRDefault="008665C4" w:rsidP="0057640B">
      <w:pPr>
        <w:jc w:val="right"/>
        <w:rPr>
          <w:b/>
          <w:bCs/>
          <w:sz w:val="28"/>
          <w:szCs w:val="28"/>
          <w:rtl/>
        </w:rPr>
      </w:pPr>
      <w:r w:rsidRPr="008665C4">
        <w:rPr>
          <w:rFonts w:hint="cs"/>
          <w:sz w:val="28"/>
          <w:szCs w:val="28"/>
          <w:rtl/>
        </w:rPr>
        <w:t>عن طريق تتبع ما تنشره الشركة في وسائلها الالكترونية والتفاعلية التي حققتها مع الجمهور وجدنا ان هنالك عددا من الاستراتيجيات التي وظفتها الشركة والتي تدور بمجملها على مخاطبة الجوانب النفسية لبناء العلامة التجارية والوصول الى السلوك الاستهلاكي المستهدف سنوجزها بالاتي :</w:t>
      </w:r>
      <w:r>
        <w:rPr>
          <w:rFonts w:hint="cs"/>
          <w:b/>
          <w:bCs/>
          <w:sz w:val="28"/>
          <w:szCs w:val="28"/>
          <w:rtl/>
        </w:rPr>
        <w:t xml:space="preserve"> </w:t>
      </w:r>
      <w:r w:rsidR="00E30036" w:rsidRPr="00E266B2">
        <w:rPr>
          <w:rFonts w:hint="cs"/>
          <w:b/>
          <w:bCs/>
          <w:sz w:val="28"/>
          <w:szCs w:val="28"/>
          <w:rtl/>
        </w:rPr>
        <w:t xml:space="preserve">  </w:t>
      </w:r>
      <w:r w:rsidR="0057640B" w:rsidRPr="00E266B2">
        <w:rPr>
          <w:rFonts w:hint="cs"/>
          <w:b/>
          <w:bCs/>
          <w:sz w:val="28"/>
          <w:szCs w:val="28"/>
          <w:rtl/>
        </w:rPr>
        <w:t xml:space="preserve"> </w:t>
      </w:r>
    </w:p>
    <w:p w14:paraId="32262851" w14:textId="77777777" w:rsidR="00E266B2" w:rsidRPr="00E266B2" w:rsidRDefault="00E266B2" w:rsidP="0057640B">
      <w:pPr>
        <w:jc w:val="right"/>
        <w:rPr>
          <w:b/>
          <w:bCs/>
          <w:sz w:val="28"/>
          <w:szCs w:val="28"/>
          <w:rtl/>
        </w:rPr>
      </w:pPr>
    </w:p>
    <w:p w14:paraId="4DA88829" w14:textId="1D7BCEDE" w:rsidR="00744CBB" w:rsidRDefault="008665C4" w:rsidP="007F5AE4">
      <w:pPr>
        <w:jc w:val="right"/>
        <w:rPr>
          <w:sz w:val="28"/>
          <w:szCs w:val="28"/>
          <w:rtl/>
        </w:rPr>
      </w:pPr>
      <w:r>
        <w:rPr>
          <w:rFonts w:hint="cs"/>
          <w:b/>
          <w:bCs/>
          <w:sz w:val="28"/>
          <w:szCs w:val="28"/>
          <w:rtl/>
        </w:rPr>
        <w:t xml:space="preserve">اولا : </w:t>
      </w:r>
      <w:r w:rsidR="00744CBB" w:rsidRPr="00E26CDC">
        <w:rPr>
          <w:rFonts w:hint="cs"/>
          <w:b/>
          <w:bCs/>
          <w:sz w:val="28"/>
          <w:szCs w:val="28"/>
          <w:rtl/>
        </w:rPr>
        <w:t>استراتيجية الشعور بالسعادة :</w:t>
      </w:r>
      <w:r w:rsidR="00E26CDC" w:rsidRPr="00E26CDC">
        <w:rPr>
          <w:rFonts w:hint="cs"/>
          <w:b/>
          <w:bCs/>
          <w:sz w:val="28"/>
          <w:szCs w:val="28"/>
          <w:rtl/>
        </w:rPr>
        <w:t xml:space="preserve"> </w:t>
      </w:r>
      <w:r w:rsidR="00E26CDC">
        <w:rPr>
          <w:rFonts w:hint="cs"/>
          <w:sz w:val="28"/>
          <w:szCs w:val="28"/>
          <w:rtl/>
        </w:rPr>
        <w:t xml:space="preserve">استخدمت الشركة هذه الاستراتيجية </w:t>
      </w:r>
      <w:r>
        <w:rPr>
          <w:rFonts w:hint="cs"/>
          <w:sz w:val="28"/>
          <w:szCs w:val="28"/>
          <w:rtl/>
        </w:rPr>
        <w:t>بمخاطبة المشاعر والعواطف ع</w:t>
      </w:r>
      <w:r w:rsidR="0084552F">
        <w:rPr>
          <w:rFonts w:hint="cs"/>
          <w:sz w:val="28"/>
          <w:szCs w:val="28"/>
          <w:rtl/>
        </w:rPr>
        <w:t xml:space="preserve">ن طريق الربط بين القهوة والسعادة والرضا عن النفس والشعور بالثقة </w:t>
      </w:r>
      <w:r w:rsidR="007F5AE4">
        <w:rPr>
          <w:rFonts w:hint="cs"/>
          <w:sz w:val="28"/>
          <w:szCs w:val="28"/>
          <w:rtl/>
        </w:rPr>
        <w:t xml:space="preserve">فضلا عن كونها عامل اساسي في المناسبات الاجتماعية ودعوات الاصدقاء وتجمعهم </w:t>
      </w:r>
      <w:r>
        <w:rPr>
          <w:rFonts w:hint="cs"/>
          <w:sz w:val="28"/>
          <w:szCs w:val="28"/>
          <w:rtl/>
        </w:rPr>
        <w:t xml:space="preserve">، </w:t>
      </w:r>
      <w:r w:rsidR="00E26CDC">
        <w:rPr>
          <w:rFonts w:hint="cs"/>
          <w:sz w:val="28"/>
          <w:szCs w:val="28"/>
          <w:rtl/>
        </w:rPr>
        <w:t xml:space="preserve"> وان هذه الاستراتيجية تستهدف الزبون على مستوى شخصي ونفسي عميق للغاية </w:t>
      </w:r>
      <w:r>
        <w:rPr>
          <w:rFonts w:hint="cs"/>
          <w:sz w:val="28"/>
          <w:szCs w:val="28"/>
          <w:rtl/>
        </w:rPr>
        <w:t xml:space="preserve">ووظفت </w:t>
      </w:r>
      <w:r w:rsidR="00E26CDC">
        <w:rPr>
          <w:rFonts w:hint="cs"/>
          <w:sz w:val="28"/>
          <w:szCs w:val="28"/>
          <w:rtl/>
        </w:rPr>
        <w:t xml:space="preserve"> لبناء ولاء الزبون للعلامة التجارية</w:t>
      </w:r>
      <w:r w:rsidR="00E87B05">
        <w:rPr>
          <w:rFonts w:hint="cs"/>
          <w:sz w:val="28"/>
          <w:szCs w:val="28"/>
          <w:rtl/>
        </w:rPr>
        <w:t xml:space="preserve"> </w:t>
      </w:r>
      <w:r w:rsidR="00E87B05" w:rsidRPr="007F5AE4">
        <w:rPr>
          <w:rFonts w:hint="cs"/>
          <w:sz w:val="28"/>
          <w:szCs w:val="28"/>
          <w:rtl/>
        </w:rPr>
        <w:t>،</w:t>
      </w:r>
      <w:r w:rsidR="007F5AE4" w:rsidRPr="007F5AE4">
        <w:rPr>
          <w:rFonts w:hint="cs"/>
          <w:sz w:val="28"/>
          <w:szCs w:val="28"/>
          <w:rtl/>
        </w:rPr>
        <w:t xml:space="preserve"> حتى اصبحت هذه العلامة راسخة </w:t>
      </w:r>
      <w:r w:rsidR="007F5AE4" w:rsidRPr="007F5AE4">
        <w:rPr>
          <w:rFonts w:hint="cs"/>
          <w:sz w:val="28"/>
          <w:szCs w:val="28"/>
          <w:rtl/>
        </w:rPr>
        <w:t>ذاكر</w:t>
      </w:r>
      <w:r w:rsidR="007F5AE4" w:rsidRPr="007F5AE4">
        <w:rPr>
          <w:rFonts w:hint="cs"/>
          <w:sz w:val="28"/>
          <w:szCs w:val="28"/>
          <w:rtl/>
        </w:rPr>
        <w:t xml:space="preserve">ة الزبائن </w:t>
      </w:r>
      <w:r w:rsidR="007F5AE4" w:rsidRPr="007F5AE4">
        <w:rPr>
          <w:sz w:val="28"/>
          <w:szCs w:val="28"/>
          <w:rtl/>
        </w:rPr>
        <w:t xml:space="preserve"> </w:t>
      </w:r>
      <w:r w:rsidR="007F5AE4" w:rsidRPr="007F5AE4">
        <w:rPr>
          <w:rFonts w:hint="cs"/>
          <w:sz w:val="28"/>
          <w:szCs w:val="28"/>
          <w:rtl/>
        </w:rPr>
        <w:t>على</w:t>
      </w:r>
      <w:r w:rsidR="007F5AE4" w:rsidRPr="007F5AE4">
        <w:rPr>
          <w:sz w:val="28"/>
          <w:szCs w:val="28"/>
          <w:rtl/>
        </w:rPr>
        <w:t xml:space="preserve"> </w:t>
      </w:r>
      <w:r w:rsidR="007F5AE4" w:rsidRPr="007F5AE4">
        <w:rPr>
          <w:rFonts w:hint="cs"/>
          <w:sz w:val="28"/>
          <w:szCs w:val="28"/>
          <w:rtl/>
        </w:rPr>
        <w:t>شكل</w:t>
      </w:r>
      <w:r w:rsidR="007F5AE4" w:rsidRPr="007F5AE4">
        <w:rPr>
          <w:sz w:val="28"/>
          <w:szCs w:val="28"/>
          <w:rtl/>
        </w:rPr>
        <w:t xml:space="preserve"> </w:t>
      </w:r>
      <w:r w:rsidR="007F5AE4" w:rsidRPr="007F5AE4">
        <w:rPr>
          <w:rFonts w:hint="cs"/>
          <w:sz w:val="28"/>
          <w:szCs w:val="28"/>
          <w:rtl/>
        </w:rPr>
        <w:t>ت</w:t>
      </w:r>
      <w:r w:rsidR="007F5AE4" w:rsidRPr="007F5AE4">
        <w:rPr>
          <w:rFonts w:hint="cs"/>
          <w:sz w:val="28"/>
          <w:szCs w:val="28"/>
          <w:rtl/>
        </w:rPr>
        <w:t>صور</w:t>
      </w:r>
      <w:r w:rsidR="007F5AE4" w:rsidRPr="007F5AE4">
        <w:rPr>
          <w:sz w:val="28"/>
          <w:szCs w:val="28"/>
          <w:rtl/>
        </w:rPr>
        <w:t xml:space="preserve"> </w:t>
      </w:r>
      <w:r w:rsidR="007F5AE4" w:rsidRPr="007F5AE4">
        <w:rPr>
          <w:rFonts w:hint="cs"/>
          <w:sz w:val="28"/>
          <w:szCs w:val="28"/>
          <w:rtl/>
        </w:rPr>
        <w:t>وسيناريوهات</w:t>
      </w:r>
      <w:r w:rsidR="007F5AE4" w:rsidRPr="007F5AE4">
        <w:rPr>
          <w:sz w:val="28"/>
          <w:szCs w:val="28"/>
          <w:rtl/>
        </w:rPr>
        <w:t xml:space="preserve"> </w:t>
      </w:r>
      <w:r w:rsidR="007F5AE4" w:rsidRPr="007F5AE4">
        <w:rPr>
          <w:rFonts w:hint="cs"/>
          <w:sz w:val="28"/>
          <w:szCs w:val="28"/>
          <w:rtl/>
        </w:rPr>
        <w:t xml:space="preserve">ايجابية تجاه المنتج جعلته يشعر بالسعادة والارتياح والولاء </w:t>
      </w:r>
      <w:r w:rsidR="007F5AE4" w:rsidRPr="007F5AE4">
        <w:rPr>
          <w:sz w:val="28"/>
          <w:szCs w:val="28"/>
          <w:rtl/>
        </w:rPr>
        <w:t xml:space="preserve"> </w:t>
      </w:r>
      <w:r w:rsidR="007F5AE4" w:rsidRPr="007F5AE4">
        <w:rPr>
          <w:rFonts w:hint="cs"/>
          <w:sz w:val="28"/>
          <w:szCs w:val="28"/>
          <w:rtl/>
        </w:rPr>
        <w:t>التام</w:t>
      </w:r>
      <w:r w:rsidR="007F5AE4" w:rsidRPr="007F5AE4">
        <w:rPr>
          <w:sz w:val="28"/>
          <w:szCs w:val="28"/>
          <w:rtl/>
        </w:rPr>
        <w:t xml:space="preserve"> </w:t>
      </w:r>
      <w:r w:rsidR="007F5AE4" w:rsidRPr="007F5AE4">
        <w:rPr>
          <w:rFonts w:hint="cs"/>
          <w:sz w:val="28"/>
          <w:szCs w:val="28"/>
          <w:rtl/>
        </w:rPr>
        <w:t>لهذا</w:t>
      </w:r>
      <w:r w:rsidR="007F5AE4" w:rsidRPr="007F5AE4">
        <w:rPr>
          <w:sz w:val="28"/>
          <w:szCs w:val="28"/>
          <w:rtl/>
        </w:rPr>
        <w:t xml:space="preserve"> </w:t>
      </w:r>
      <w:r w:rsidR="007F5AE4" w:rsidRPr="007F5AE4">
        <w:rPr>
          <w:rFonts w:hint="cs"/>
          <w:sz w:val="28"/>
          <w:szCs w:val="28"/>
          <w:rtl/>
        </w:rPr>
        <w:t>المنتج</w:t>
      </w:r>
      <w:r w:rsidR="007F5AE4" w:rsidRPr="007F5AE4">
        <w:rPr>
          <w:rFonts w:hint="cs"/>
          <w:sz w:val="28"/>
          <w:szCs w:val="28"/>
          <w:rtl/>
        </w:rPr>
        <w:t xml:space="preserve"> عندما يسمع او يتحدث او يتعامل </w:t>
      </w:r>
      <w:r w:rsidR="007F5AE4" w:rsidRPr="007F5AE4">
        <w:rPr>
          <w:rFonts w:hint="cs"/>
          <w:sz w:val="28"/>
          <w:szCs w:val="28"/>
          <w:rtl/>
        </w:rPr>
        <w:t>مع</w:t>
      </w:r>
      <w:r w:rsidR="007F5AE4" w:rsidRPr="007F5AE4">
        <w:rPr>
          <w:sz w:val="28"/>
          <w:szCs w:val="28"/>
          <w:rtl/>
        </w:rPr>
        <w:t xml:space="preserve"> </w:t>
      </w:r>
      <w:r w:rsidR="007F5AE4" w:rsidRPr="007F5AE4">
        <w:rPr>
          <w:rFonts w:hint="cs"/>
          <w:sz w:val="28"/>
          <w:szCs w:val="28"/>
          <w:rtl/>
        </w:rPr>
        <w:t xml:space="preserve">الشركة ، </w:t>
      </w:r>
      <w:r w:rsidR="00E87B05">
        <w:rPr>
          <w:rFonts w:hint="cs"/>
          <w:sz w:val="28"/>
          <w:szCs w:val="28"/>
          <w:rtl/>
        </w:rPr>
        <w:t xml:space="preserve">ونلاحظ </w:t>
      </w:r>
      <w:r w:rsidR="007F5AE4">
        <w:rPr>
          <w:rFonts w:hint="cs"/>
          <w:sz w:val="28"/>
          <w:szCs w:val="28"/>
          <w:rtl/>
        </w:rPr>
        <w:t xml:space="preserve">التركيز على ذلك </w:t>
      </w:r>
      <w:r w:rsidR="00E87B05">
        <w:rPr>
          <w:rFonts w:hint="cs"/>
          <w:sz w:val="28"/>
          <w:szCs w:val="28"/>
          <w:rtl/>
        </w:rPr>
        <w:t xml:space="preserve">كثيرا في حملات تذوق القهوة في المناسبات والفعاليات مثل " معرض بغداد الدولي وافتتاح فروع جديدة </w:t>
      </w:r>
      <w:r w:rsidR="00E266B2">
        <w:rPr>
          <w:rFonts w:hint="cs"/>
          <w:sz w:val="28"/>
          <w:szCs w:val="28"/>
          <w:rtl/>
        </w:rPr>
        <w:t xml:space="preserve"> ، والمعارض والمهرجانات ، والمناسبات المجتمعية </w:t>
      </w:r>
      <w:r w:rsidR="00E87B05">
        <w:rPr>
          <w:rFonts w:hint="cs"/>
          <w:sz w:val="28"/>
          <w:szCs w:val="28"/>
          <w:rtl/>
        </w:rPr>
        <w:t xml:space="preserve">"  </w:t>
      </w:r>
      <w:r w:rsidR="00E266B2">
        <w:rPr>
          <w:rFonts w:hint="cs"/>
          <w:sz w:val="28"/>
          <w:szCs w:val="28"/>
          <w:rtl/>
        </w:rPr>
        <w:t xml:space="preserve">اذا يلجا </w:t>
      </w:r>
      <w:r w:rsidR="00E87B05">
        <w:rPr>
          <w:rFonts w:hint="cs"/>
          <w:sz w:val="28"/>
          <w:szCs w:val="28"/>
          <w:rtl/>
        </w:rPr>
        <w:t xml:space="preserve"> الناس ان تجريب شرب القهوة ليس حاجة فعلية بل</w:t>
      </w:r>
      <w:r w:rsidR="00E266B2">
        <w:rPr>
          <w:rFonts w:hint="cs"/>
          <w:sz w:val="28"/>
          <w:szCs w:val="28"/>
          <w:rtl/>
        </w:rPr>
        <w:t xml:space="preserve"> خلق </w:t>
      </w:r>
      <w:r w:rsidR="00E87B05">
        <w:rPr>
          <w:rFonts w:hint="cs"/>
          <w:sz w:val="28"/>
          <w:szCs w:val="28"/>
          <w:rtl/>
        </w:rPr>
        <w:t xml:space="preserve"> تجربة فريدة ومثمرة </w:t>
      </w:r>
      <w:r w:rsidR="00E266B2">
        <w:rPr>
          <w:rFonts w:hint="cs"/>
          <w:sz w:val="28"/>
          <w:szCs w:val="28"/>
          <w:rtl/>
        </w:rPr>
        <w:t xml:space="preserve">لهم </w:t>
      </w:r>
      <w:r w:rsidR="00E87B05">
        <w:rPr>
          <w:rFonts w:hint="cs"/>
          <w:sz w:val="28"/>
          <w:szCs w:val="28"/>
          <w:rtl/>
        </w:rPr>
        <w:t xml:space="preserve"> . </w:t>
      </w:r>
      <w:r w:rsidR="00E26CDC">
        <w:rPr>
          <w:rFonts w:hint="cs"/>
          <w:sz w:val="28"/>
          <w:szCs w:val="28"/>
          <w:rtl/>
        </w:rPr>
        <w:t xml:space="preserve"> </w:t>
      </w:r>
    </w:p>
    <w:p w14:paraId="10A8FAFF" w14:textId="7D50163D" w:rsidR="004606CE" w:rsidRDefault="008665C4" w:rsidP="004606CE">
      <w:pPr>
        <w:jc w:val="right"/>
        <w:rPr>
          <w:rFonts w:cs="Arial"/>
          <w:sz w:val="28"/>
          <w:szCs w:val="28"/>
          <w:rtl/>
        </w:rPr>
      </w:pPr>
      <w:r>
        <w:rPr>
          <w:rFonts w:hint="cs"/>
          <w:b/>
          <w:bCs/>
          <w:sz w:val="28"/>
          <w:szCs w:val="28"/>
          <w:rtl/>
        </w:rPr>
        <w:t xml:space="preserve">ثانيا : </w:t>
      </w:r>
      <w:r w:rsidR="00744CBB" w:rsidRPr="004606CE">
        <w:rPr>
          <w:rFonts w:hint="cs"/>
          <w:b/>
          <w:bCs/>
          <w:sz w:val="28"/>
          <w:szCs w:val="28"/>
          <w:rtl/>
        </w:rPr>
        <w:t xml:space="preserve">استراتيجية استخدام الالوان : </w:t>
      </w:r>
      <w:r w:rsidR="0084552F">
        <w:rPr>
          <w:rFonts w:hint="cs"/>
          <w:sz w:val="28"/>
          <w:szCs w:val="28"/>
          <w:rtl/>
        </w:rPr>
        <w:t xml:space="preserve"> </w:t>
      </w:r>
      <w:r w:rsidR="004606CE">
        <w:rPr>
          <w:rFonts w:hint="cs"/>
          <w:sz w:val="28"/>
          <w:szCs w:val="28"/>
          <w:rtl/>
        </w:rPr>
        <w:t xml:space="preserve">عن طريق </w:t>
      </w:r>
      <w:r w:rsidR="0084552F" w:rsidRPr="0084552F">
        <w:rPr>
          <w:rFonts w:cs="Arial" w:hint="cs"/>
          <w:sz w:val="28"/>
          <w:szCs w:val="28"/>
          <w:rtl/>
        </w:rPr>
        <w:t>استخدام</w:t>
      </w:r>
      <w:r w:rsidR="0084552F" w:rsidRPr="0084552F">
        <w:rPr>
          <w:rFonts w:cs="Arial"/>
          <w:sz w:val="28"/>
          <w:szCs w:val="28"/>
          <w:rtl/>
        </w:rPr>
        <w:t xml:space="preserve"> </w:t>
      </w:r>
      <w:r w:rsidR="0084552F" w:rsidRPr="0084552F">
        <w:rPr>
          <w:rFonts w:cs="Arial" w:hint="cs"/>
          <w:sz w:val="28"/>
          <w:szCs w:val="28"/>
          <w:rtl/>
        </w:rPr>
        <w:t>ألوان</w:t>
      </w:r>
      <w:r w:rsidR="0084552F" w:rsidRPr="0084552F">
        <w:rPr>
          <w:rFonts w:cs="Arial"/>
          <w:sz w:val="28"/>
          <w:szCs w:val="28"/>
          <w:rtl/>
        </w:rPr>
        <w:t xml:space="preserve"> </w:t>
      </w:r>
      <w:r w:rsidR="0084552F" w:rsidRPr="0084552F">
        <w:rPr>
          <w:rFonts w:cs="Arial" w:hint="cs"/>
          <w:sz w:val="28"/>
          <w:szCs w:val="28"/>
          <w:rtl/>
        </w:rPr>
        <w:t>مُحدّدة</w:t>
      </w:r>
      <w:r w:rsidR="0084552F" w:rsidRPr="0084552F">
        <w:rPr>
          <w:rFonts w:cs="Arial"/>
          <w:sz w:val="28"/>
          <w:szCs w:val="28"/>
          <w:rtl/>
        </w:rPr>
        <w:t xml:space="preserve"> </w:t>
      </w:r>
      <w:r w:rsidR="0084552F" w:rsidRPr="0084552F">
        <w:rPr>
          <w:rFonts w:cs="Arial" w:hint="cs"/>
          <w:sz w:val="28"/>
          <w:szCs w:val="28"/>
          <w:rtl/>
        </w:rPr>
        <w:t>للتواصل</w:t>
      </w:r>
      <w:r w:rsidR="0084552F" w:rsidRPr="0084552F">
        <w:rPr>
          <w:rFonts w:cs="Arial"/>
          <w:sz w:val="28"/>
          <w:szCs w:val="28"/>
          <w:rtl/>
        </w:rPr>
        <w:t xml:space="preserve"> </w:t>
      </w:r>
      <w:r w:rsidR="0084552F" w:rsidRPr="0084552F">
        <w:rPr>
          <w:rFonts w:cs="Arial" w:hint="cs"/>
          <w:sz w:val="28"/>
          <w:szCs w:val="28"/>
          <w:rtl/>
        </w:rPr>
        <w:t>عاطفيًا</w:t>
      </w:r>
      <w:r w:rsidR="0084552F" w:rsidRPr="0084552F">
        <w:rPr>
          <w:rFonts w:cs="Arial"/>
          <w:sz w:val="28"/>
          <w:szCs w:val="28"/>
          <w:rtl/>
        </w:rPr>
        <w:t xml:space="preserve"> </w:t>
      </w:r>
      <w:r w:rsidR="0084552F" w:rsidRPr="0084552F">
        <w:rPr>
          <w:rFonts w:cs="Arial" w:hint="cs"/>
          <w:sz w:val="28"/>
          <w:szCs w:val="28"/>
          <w:rtl/>
        </w:rPr>
        <w:t>مع</w:t>
      </w:r>
      <w:r w:rsidR="004606CE">
        <w:rPr>
          <w:rFonts w:cs="Arial" w:hint="cs"/>
          <w:sz w:val="28"/>
          <w:szCs w:val="28"/>
          <w:rtl/>
        </w:rPr>
        <w:t xml:space="preserve"> </w:t>
      </w:r>
      <w:r w:rsidR="0084552F" w:rsidRPr="0084552F">
        <w:rPr>
          <w:rFonts w:cs="Arial"/>
          <w:sz w:val="28"/>
          <w:szCs w:val="28"/>
          <w:rtl/>
        </w:rPr>
        <w:t xml:space="preserve"> </w:t>
      </w:r>
      <w:r w:rsidR="004606CE">
        <w:rPr>
          <w:rFonts w:cs="Arial" w:hint="cs"/>
          <w:sz w:val="28"/>
          <w:szCs w:val="28"/>
          <w:rtl/>
        </w:rPr>
        <w:t xml:space="preserve">الجمهور </w:t>
      </w:r>
      <w:r w:rsidR="00AA481B">
        <w:rPr>
          <w:rFonts w:cs="Arial" w:hint="cs"/>
          <w:sz w:val="28"/>
          <w:szCs w:val="28"/>
          <w:rtl/>
        </w:rPr>
        <w:t xml:space="preserve">والتاثير في </w:t>
      </w:r>
      <w:r w:rsidR="004606CE">
        <w:rPr>
          <w:rFonts w:cs="Arial" w:hint="cs"/>
          <w:sz w:val="28"/>
          <w:szCs w:val="28"/>
          <w:rtl/>
        </w:rPr>
        <w:t xml:space="preserve"> المشاعر غير الواعية </w:t>
      </w:r>
      <w:r w:rsidR="0084552F" w:rsidRPr="0084552F">
        <w:rPr>
          <w:rFonts w:cs="Arial"/>
          <w:sz w:val="28"/>
          <w:szCs w:val="28"/>
          <w:rtl/>
        </w:rPr>
        <w:t xml:space="preserve"> </w:t>
      </w:r>
      <w:r>
        <w:rPr>
          <w:rFonts w:cs="Arial" w:hint="cs"/>
          <w:sz w:val="28"/>
          <w:szCs w:val="28"/>
          <w:rtl/>
        </w:rPr>
        <w:t xml:space="preserve">عن طريق الاثر الذي </w:t>
      </w:r>
      <w:r w:rsidR="004606CE">
        <w:rPr>
          <w:rFonts w:cs="Arial" w:hint="cs"/>
          <w:sz w:val="28"/>
          <w:szCs w:val="28"/>
          <w:rtl/>
        </w:rPr>
        <w:t xml:space="preserve">يزرعه اللون في عقلية ونفسية </w:t>
      </w:r>
      <w:r w:rsidR="00AA481B">
        <w:rPr>
          <w:rFonts w:cs="Arial" w:hint="cs"/>
          <w:sz w:val="28"/>
          <w:szCs w:val="28"/>
          <w:rtl/>
        </w:rPr>
        <w:t xml:space="preserve">الزبون ،  والملاحظ ان </w:t>
      </w:r>
      <w:r w:rsidR="004606CE">
        <w:rPr>
          <w:rFonts w:cs="Arial" w:hint="cs"/>
          <w:sz w:val="28"/>
          <w:szCs w:val="28"/>
          <w:rtl/>
        </w:rPr>
        <w:t xml:space="preserve">اللون البارز في العلامة التجارية لبن رضا علوان هو اللون الاحمر لابراز القوة والشغف والطاقة وهو بذلك يستهدف شريحة الشباب للتمايز والتواصل العاطفي . </w:t>
      </w:r>
      <w:r w:rsidR="0084552F" w:rsidRPr="0084552F">
        <w:rPr>
          <w:rFonts w:cs="Arial"/>
          <w:sz w:val="28"/>
          <w:szCs w:val="28"/>
          <w:rtl/>
        </w:rPr>
        <w:t xml:space="preserve"> </w:t>
      </w:r>
    </w:p>
    <w:p w14:paraId="4CE70252" w14:textId="633271C2" w:rsidR="00744CBB" w:rsidRDefault="00D07FB7" w:rsidP="00E266B2">
      <w:pPr>
        <w:jc w:val="right"/>
        <w:rPr>
          <w:sz w:val="28"/>
          <w:szCs w:val="28"/>
          <w:rtl/>
        </w:rPr>
      </w:pPr>
      <w:r>
        <w:rPr>
          <w:rFonts w:hint="cs"/>
          <w:b/>
          <w:bCs/>
          <w:sz w:val="28"/>
          <w:szCs w:val="28"/>
          <w:rtl/>
        </w:rPr>
        <w:t xml:space="preserve">ثالثا : </w:t>
      </w:r>
      <w:r w:rsidR="00744CBB" w:rsidRPr="0084552F">
        <w:rPr>
          <w:rFonts w:hint="cs"/>
          <w:b/>
          <w:bCs/>
          <w:sz w:val="28"/>
          <w:szCs w:val="28"/>
          <w:rtl/>
        </w:rPr>
        <w:t xml:space="preserve">استراتيجية العقل الجمعي : </w:t>
      </w:r>
      <w:r w:rsidR="00926FE3">
        <w:rPr>
          <w:rFonts w:hint="cs"/>
          <w:sz w:val="28"/>
          <w:szCs w:val="28"/>
          <w:rtl/>
        </w:rPr>
        <w:t xml:space="preserve">ان الناس يحبون اتباع الاخرين بدلا من المخاطرة </w:t>
      </w:r>
      <w:r w:rsidR="0084552F">
        <w:rPr>
          <w:rFonts w:hint="cs"/>
          <w:sz w:val="28"/>
          <w:szCs w:val="28"/>
          <w:rtl/>
        </w:rPr>
        <w:t xml:space="preserve">وهي استراتيجية نفسية تنظر فيها الجماهير  </w:t>
      </w:r>
      <w:r w:rsidR="0084552F" w:rsidRPr="0084552F">
        <w:rPr>
          <w:sz w:val="28"/>
          <w:szCs w:val="28"/>
          <w:rtl/>
        </w:rPr>
        <w:t>أن تصرفات الجماعة في حالة معينة تعكس سلوكاً صحيحاً</w:t>
      </w:r>
      <w:r w:rsidR="0084552F" w:rsidRPr="0084552F">
        <w:rPr>
          <w:rFonts w:hint="cs"/>
          <w:sz w:val="28"/>
          <w:szCs w:val="28"/>
          <w:rtl/>
        </w:rPr>
        <w:t xml:space="preserve"> </w:t>
      </w:r>
      <w:r w:rsidR="0084552F" w:rsidRPr="0084552F">
        <w:rPr>
          <w:sz w:val="28"/>
          <w:szCs w:val="28"/>
          <w:rtl/>
        </w:rPr>
        <w:t>،</w:t>
      </w:r>
      <w:r w:rsidR="00926FE3">
        <w:rPr>
          <w:rFonts w:hint="cs"/>
          <w:sz w:val="28"/>
          <w:szCs w:val="28"/>
          <w:rtl/>
        </w:rPr>
        <w:t>اعتمدت عليه</w:t>
      </w:r>
      <w:r w:rsidR="0084552F">
        <w:rPr>
          <w:rFonts w:hint="cs"/>
          <w:sz w:val="28"/>
          <w:szCs w:val="28"/>
          <w:rtl/>
        </w:rPr>
        <w:t xml:space="preserve">ا الشركة </w:t>
      </w:r>
      <w:r w:rsidR="00926FE3">
        <w:rPr>
          <w:rFonts w:hint="cs"/>
          <w:sz w:val="28"/>
          <w:szCs w:val="28"/>
          <w:rtl/>
        </w:rPr>
        <w:t xml:space="preserve"> في التسويق </w:t>
      </w:r>
      <w:r w:rsidR="0084552F">
        <w:rPr>
          <w:rFonts w:hint="cs"/>
          <w:sz w:val="28"/>
          <w:szCs w:val="28"/>
          <w:rtl/>
        </w:rPr>
        <w:t xml:space="preserve">عن طريق </w:t>
      </w:r>
      <w:r w:rsidR="00926FE3">
        <w:rPr>
          <w:rFonts w:hint="cs"/>
          <w:sz w:val="28"/>
          <w:szCs w:val="28"/>
          <w:rtl/>
        </w:rPr>
        <w:t xml:space="preserve">التركيز على انها </w:t>
      </w:r>
      <w:r>
        <w:rPr>
          <w:rFonts w:hint="cs"/>
          <w:sz w:val="28"/>
          <w:szCs w:val="28"/>
          <w:rtl/>
        </w:rPr>
        <w:t xml:space="preserve">" </w:t>
      </w:r>
      <w:r w:rsidR="00926FE3">
        <w:rPr>
          <w:rFonts w:hint="cs"/>
          <w:sz w:val="28"/>
          <w:szCs w:val="28"/>
          <w:rtl/>
        </w:rPr>
        <w:t xml:space="preserve">قهوة مختصة بين الاجيال </w:t>
      </w:r>
      <w:r>
        <w:rPr>
          <w:rFonts w:hint="cs"/>
          <w:sz w:val="28"/>
          <w:szCs w:val="28"/>
          <w:rtl/>
        </w:rPr>
        <w:t xml:space="preserve">" </w:t>
      </w:r>
      <w:r w:rsidR="00926FE3">
        <w:rPr>
          <w:rFonts w:hint="cs"/>
          <w:sz w:val="28"/>
          <w:szCs w:val="28"/>
          <w:rtl/>
        </w:rPr>
        <w:t xml:space="preserve">عن طريق الربط بين الماضي والحاضر في </w:t>
      </w:r>
      <w:r w:rsidR="0084552F">
        <w:rPr>
          <w:rFonts w:hint="cs"/>
          <w:sz w:val="28"/>
          <w:szCs w:val="28"/>
          <w:rtl/>
        </w:rPr>
        <w:t xml:space="preserve">اشارة </w:t>
      </w:r>
      <w:r w:rsidR="00926FE3">
        <w:rPr>
          <w:rFonts w:hint="cs"/>
          <w:sz w:val="28"/>
          <w:szCs w:val="28"/>
          <w:rtl/>
        </w:rPr>
        <w:t xml:space="preserve"> ان هنالك العديد من الناس يفضلون هذه العلامة منذ الماضي ولازالت مستمرة الى الان </w:t>
      </w:r>
      <w:r w:rsidR="0084552F">
        <w:rPr>
          <w:rFonts w:hint="cs"/>
          <w:sz w:val="28"/>
          <w:szCs w:val="28"/>
          <w:rtl/>
        </w:rPr>
        <w:t>.</w:t>
      </w:r>
    </w:p>
    <w:p w14:paraId="34ADEE1D" w14:textId="7D2D9AC8" w:rsidR="00744CBB" w:rsidRDefault="00D07FB7" w:rsidP="00D07FB7">
      <w:pPr>
        <w:jc w:val="right"/>
        <w:rPr>
          <w:sz w:val="28"/>
          <w:szCs w:val="28"/>
          <w:rtl/>
        </w:rPr>
      </w:pPr>
      <w:r>
        <w:rPr>
          <w:rFonts w:hint="cs"/>
          <w:b/>
          <w:bCs/>
          <w:sz w:val="28"/>
          <w:szCs w:val="28"/>
          <w:rtl/>
        </w:rPr>
        <w:t xml:space="preserve">  رابعا : </w:t>
      </w:r>
      <w:r w:rsidRPr="004606CE">
        <w:rPr>
          <w:rFonts w:hint="cs"/>
          <w:b/>
          <w:bCs/>
          <w:sz w:val="28"/>
          <w:szCs w:val="28"/>
          <w:rtl/>
        </w:rPr>
        <w:t>استراتيجية الخوف من التفويت</w:t>
      </w:r>
      <w:r>
        <w:rPr>
          <w:rFonts w:hint="cs"/>
          <w:b/>
          <w:bCs/>
          <w:sz w:val="28"/>
          <w:szCs w:val="28"/>
          <w:rtl/>
        </w:rPr>
        <w:t xml:space="preserve"> </w:t>
      </w:r>
      <w:r w:rsidRPr="00D07FB7">
        <w:rPr>
          <w:rFonts w:hint="cs"/>
          <w:sz w:val="28"/>
          <w:szCs w:val="28"/>
          <w:rtl/>
        </w:rPr>
        <w:t xml:space="preserve">: </w:t>
      </w:r>
      <w:r w:rsidR="00E266B2" w:rsidRPr="00D07FB7">
        <w:rPr>
          <w:rFonts w:hint="cs"/>
          <w:sz w:val="28"/>
          <w:szCs w:val="28"/>
          <w:rtl/>
        </w:rPr>
        <w:t>البشر</w:t>
      </w:r>
      <w:r w:rsidR="00E266B2" w:rsidRPr="00D07FB7">
        <w:rPr>
          <w:sz w:val="28"/>
          <w:szCs w:val="28"/>
          <w:rtl/>
        </w:rPr>
        <w:t xml:space="preserve"> </w:t>
      </w:r>
      <w:r w:rsidR="00E266B2" w:rsidRPr="00D07FB7">
        <w:rPr>
          <w:rFonts w:hint="cs"/>
          <w:sz w:val="28"/>
          <w:szCs w:val="28"/>
          <w:rtl/>
        </w:rPr>
        <w:t>عادة</w:t>
      </w:r>
      <w:r w:rsidR="00E266B2" w:rsidRPr="00D07FB7">
        <w:rPr>
          <w:sz w:val="28"/>
          <w:szCs w:val="28"/>
          <w:rtl/>
        </w:rPr>
        <w:t xml:space="preserve"> </w:t>
      </w:r>
      <w:r w:rsidR="00E266B2" w:rsidRPr="00D07FB7">
        <w:rPr>
          <w:rFonts w:hint="cs"/>
          <w:sz w:val="28"/>
          <w:szCs w:val="28"/>
          <w:rtl/>
        </w:rPr>
        <w:t>ما</w:t>
      </w:r>
      <w:r w:rsidR="00E266B2" w:rsidRPr="00D07FB7">
        <w:rPr>
          <w:sz w:val="28"/>
          <w:szCs w:val="28"/>
          <w:rtl/>
        </w:rPr>
        <w:t xml:space="preserve"> </w:t>
      </w:r>
      <w:r w:rsidR="00E266B2" w:rsidRPr="00D07FB7">
        <w:rPr>
          <w:rFonts w:hint="cs"/>
          <w:sz w:val="28"/>
          <w:szCs w:val="28"/>
          <w:rtl/>
        </w:rPr>
        <w:t>يميلون</w:t>
      </w:r>
      <w:r w:rsidR="00E266B2" w:rsidRPr="00D07FB7">
        <w:rPr>
          <w:sz w:val="28"/>
          <w:szCs w:val="28"/>
          <w:rtl/>
        </w:rPr>
        <w:t xml:space="preserve"> </w:t>
      </w:r>
      <w:r w:rsidR="00E266B2" w:rsidRPr="00D07FB7">
        <w:rPr>
          <w:rFonts w:hint="cs"/>
          <w:sz w:val="28"/>
          <w:szCs w:val="28"/>
          <w:rtl/>
        </w:rPr>
        <w:t>لاقتناء</w:t>
      </w:r>
      <w:r w:rsidR="00E266B2" w:rsidRPr="00D07FB7">
        <w:rPr>
          <w:sz w:val="28"/>
          <w:szCs w:val="28"/>
          <w:rtl/>
        </w:rPr>
        <w:t xml:space="preserve"> </w:t>
      </w:r>
      <w:r w:rsidR="00E266B2" w:rsidRPr="00D07FB7">
        <w:rPr>
          <w:rFonts w:hint="cs"/>
          <w:sz w:val="28"/>
          <w:szCs w:val="28"/>
          <w:rtl/>
        </w:rPr>
        <w:t>الأشياء</w:t>
      </w:r>
      <w:r w:rsidR="00E266B2" w:rsidRPr="00D07FB7">
        <w:rPr>
          <w:sz w:val="28"/>
          <w:szCs w:val="28"/>
          <w:rtl/>
        </w:rPr>
        <w:t xml:space="preserve"> </w:t>
      </w:r>
      <w:r w:rsidR="00E266B2" w:rsidRPr="00D07FB7">
        <w:rPr>
          <w:rFonts w:hint="cs"/>
          <w:sz w:val="28"/>
          <w:szCs w:val="28"/>
          <w:rtl/>
        </w:rPr>
        <w:t>التي</w:t>
      </w:r>
      <w:r w:rsidR="00E266B2" w:rsidRPr="00D07FB7">
        <w:rPr>
          <w:sz w:val="28"/>
          <w:szCs w:val="28"/>
          <w:rtl/>
        </w:rPr>
        <w:t xml:space="preserve"> </w:t>
      </w:r>
      <w:r w:rsidR="00E266B2" w:rsidRPr="00D07FB7">
        <w:rPr>
          <w:rFonts w:hint="cs"/>
          <w:sz w:val="28"/>
          <w:szCs w:val="28"/>
          <w:rtl/>
        </w:rPr>
        <w:t>تبدو</w:t>
      </w:r>
      <w:r w:rsidR="00E266B2" w:rsidRPr="00D07FB7">
        <w:rPr>
          <w:sz w:val="28"/>
          <w:szCs w:val="28"/>
          <w:rtl/>
        </w:rPr>
        <w:t xml:space="preserve"> </w:t>
      </w:r>
      <w:r w:rsidR="00E266B2" w:rsidRPr="00D07FB7">
        <w:rPr>
          <w:rFonts w:hint="cs"/>
          <w:sz w:val="28"/>
          <w:szCs w:val="28"/>
          <w:rtl/>
        </w:rPr>
        <w:t>نادرة</w:t>
      </w:r>
      <w:r>
        <w:rPr>
          <w:rFonts w:hint="cs"/>
          <w:sz w:val="28"/>
          <w:szCs w:val="28"/>
          <w:rtl/>
        </w:rPr>
        <w:t xml:space="preserve"> ومميزة ، وهذه ظاهرة نفسية  مثيرة داخل العقل البشري </w:t>
      </w:r>
      <w:r w:rsidR="004606CE" w:rsidRPr="00E266B2">
        <w:rPr>
          <w:rFonts w:hint="cs"/>
          <w:sz w:val="28"/>
          <w:szCs w:val="28"/>
          <w:rtl/>
        </w:rPr>
        <w:t xml:space="preserve"> </w:t>
      </w:r>
      <w:r w:rsidR="00A51B70" w:rsidRPr="00E266B2">
        <w:rPr>
          <w:rFonts w:hint="cs"/>
          <w:sz w:val="28"/>
          <w:szCs w:val="28"/>
          <w:rtl/>
        </w:rPr>
        <w:t xml:space="preserve">تدفع المستهلك بدافع الخوف من </w:t>
      </w:r>
      <w:r>
        <w:rPr>
          <w:rFonts w:hint="cs"/>
          <w:sz w:val="28"/>
          <w:szCs w:val="28"/>
          <w:rtl/>
        </w:rPr>
        <w:t xml:space="preserve">تفويت الفرصة </w:t>
      </w:r>
      <w:r w:rsidR="00A51B70" w:rsidRPr="00E266B2">
        <w:rPr>
          <w:rFonts w:hint="cs"/>
          <w:sz w:val="28"/>
          <w:szCs w:val="28"/>
          <w:rtl/>
        </w:rPr>
        <w:t xml:space="preserve">لشراء </w:t>
      </w:r>
      <w:r>
        <w:rPr>
          <w:rFonts w:hint="cs"/>
          <w:sz w:val="28"/>
          <w:szCs w:val="28"/>
          <w:rtl/>
        </w:rPr>
        <w:t xml:space="preserve">المنتجات </w:t>
      </w:r>
      <w:r w:rsidR="00A51B70" w:rsidRPr="00E266B2">
        <w:rPr>
          <w:rFonts w:hint="cs"/>
          <w:sz w:val="28"/>
          <w:szCs w:val="28"/>
          <w:rtl/>
        </w:rPr>
        <w:t xml:space="preserve">حتى لو كان لا يريد شرائها </w:t>
      </w:r>
      <w:r>
        <w:rPr>
          <w:rFonts w:hint="cs"/>
          <w:sz w:val="28"/>
          <w:szCs w:val="28"/>
          <w:rtl/>
        </w:rPr>
        <w:t xml:space="preserve"> </w:t>
      </w:r>
      <w:r w:rsidR="007F5AE4">
        <w:rPr>
          <w:rFonts w:hint="cs"/>
          <w:sz w:val="28"/>
          <w:szCs w:val="28"/>
          <w:rtl/>
        </w:rPr>
        <w:t xml:space="preserve">، </w:t>
      </w:r>
      <w:r>
        <w:rPr>
          <w:rFonts w:hint="cs"/>
          <w:sz w:val="28"/>
          <w:szCs w:val="28"/>
          <w:rtl/>
        </w:rPr>
        <w:t xml:space="preserve">وقد استخدمت الشركة هذه الاستراتيجية عن طريق </w:t>
      </w:r>
      <w:r w:rsidR="00744CBB">
        <w:rPr>
          <w:rFonts w:hint="cs"/>
          <w:sz w:val="28"/>
          <w:szCs w:val="28"/>
          <w:rtl/>
        </w:rPr>
        <w:t xml:space="preserve"> </w:t>
      </w:r>
      <w:r w:rsidR="00E26CDC">
        <w:rPr>
          <w:rFonts w:hint="cs"/>
          <w:sz w:val="28"/>
          <w:szCs w:val="28"/>
          <w:rtl/>
        </w:rPr>
        <w:t xml:space="preserve">التركيز على ان </w:t>
      </w:r>
      <w:r>
        <w:rPr>
          <w:rFonts w:hint="cs"/>
          <w:sz w:val="28"/>
          <w:szCs w:val="28"/>
          <w:rtl/>
        </w:rPr>
        <w:t xml:space="preserve">بعض الاصناف من منتجاتها </w:t>
      </w:r>
      <w:r w:rsidR="00E26CDC">
        <w:rPr>
          <w:rFonts w:hint="cs"/>
          <w:sz w:val="28"/>
          <w:szCs w:val="28"/>
          <w:rtl/>
        </w:rPr>
        <w:t>نادر</w:t>
      </w:r>
      <w:r>
        <w:rPr>
          <w:rFonts w:hint="cs"/>
          <w:sz w:val="28"/>
          <w:szCs w:val="28"/>
          <w:rtl/>
        </w:rPr>
        <w:t xml:space="preserve">ة </w:t>
      </w:r>
      <w:r w:rsidR="00E26CDC">
        <w:rPr>
          <w:rFonts w:hint="cs"/>
          <w:sz w:val="28"/>
          <w:szCs w:val="28"/>
          <w:rtl/>
        </w:rPr>
        <w:t xml:space="preserve">وان هنالك طلب كبير </w:t>
      </w:r>
      <w:r w:rsidR="004606CE">
        <w:rPr>
          <w:rFonts w:hint="cs"/>
          <w:sz w:val="28"/>
          <w:szCs w:val="28"/>
          <w:rtl/>
        </w:rPr>
        <w:t>وان الكمية غير متوفرة حالي</w:t>
      </w:r>
      <w:r>
        <w:rPr>
          <w:rFonts w:hint="cs"/>
          <w:sz w:val="28"/>
          <w:szCs w:val="28"/>
          <w:rtl/>
        </w:rPr>
        <w:t xml:space="preserve">ا </w:t>
      </w:r>
      <w:r w:rsidR="004606CE">
        <w:rPr>
          <w:rFonts w:hint="cs"/>
          <w:sz w:val="28"/>
          <w:szCs w:val="28"/>
          <w:rtl/>
        </w:rPr>
        <w:t xml:space="preserve"> ليصوروا للناس </w:t>
      </w:r>
      <w:r w:rsidR="00AA481B">
        <w:rPr>
          <w:rFonts w:hint="cs"/>
          <w:sz w:val="28"/>
          <w:szCs w:val="28"/>
          <w:rtl/>
        </w:rPr>
        <w:t xml:space="preserve">ان </w:t>
      </w:r>
      <w:r w:rsidR="004606CE">
        <w:rPr>
          <w:rFonts w:hint="cs"/>
          <w:sz w:val="28"/>
          <w:szCs w:val="28"/>
          <w:rtl/>
        </w:rPr>
        <w:t>الالاف ا</w:t>
      </w:r>
      <w:r>
        <w:rPr>
          <w:rFonts w:hint="cs"/>
          <w:sz w:val="28"/>
          <w:szCs w:val="28"/>
          <w:rtl/>
        </w:rPr>
        <w:t>لزبائن</w:t>
      </w:r>
      <w:r w:rsidR="004606CE">
        <w:rPr>
          <w:rFonts w:hint="cs"/>
          <w:sz w:val="28"/>
          <w:szCs w:val="28"/>
          <w:rtl/>
        </w:rPr>
        <w:t xml:space="preserve"> يطلبون </w:t>
      </w:r>
      <w:r>
        <w:rPr>
          <w:rFonts w:hint="cs"/>
          <w:sz w:val="28"/>
          <w:szCs w:val="28"/>
          <w:rtl/>
        </w:rPr>
        <w:t xml:space="preserve">هذا المنتج </w:t>
      </w:r>
      <w:r w:rsidR="004606CE">
        <w:rPr>
          <w:rFonts w:hint="cs"/>
          <w:sz w:val="28"/>
          <w:szCs w:val="28"/>
          <w:rtl/>
        </w:rPr>
        <w:t xml:space="preserve">وان الفرصة لن تتكرر لذا يسارع المستهلكين لطلب المنتج خوفا من انتهائه </w:t>
      </w:r>
      <w:r w:rsidR="00AA481B">
        <w:rPr>
          <w:rFonts w:hint="cs"/>
          <w:sz w:val="28"/>
          <w:szCs w:val="28"/>
          <w:rtl/>
        </w:rPr>
        <w:t xml:space="preserve">، او تقديم </w:t>
      </w:r>
      <w:r w:rsidR="00E87B05">
        <w:rPr>
          <w:rFonts w:hint="cs"/>
          <w:sz w:val="28"/>
          <w:szCs w:val="28"/>
          <w:rtl/>
        </w:rPr>
        <w:t xml:space="preserve">عروض وبكجات </w:t>
      </w:r>
      <w:r w:rsidR="007F5AE4">
        <w:rPr>
          <w:rFonts w:hint="cs"/>
          <w:sz w:val="28"/>
          <w:szCs w:val="28"/>
          <w:rtl/>
        </w:rPr>
        <w:t xml:space="preserve">اثناء </w:t>
      </w:r>
      <w:r w:rsidR="00E87B05">
        <w:rPr>
          <w:rFonts w:hint="cs"/>
          <w:sz w:val="28"/>
          <w:szCs w:val="28"/>
          <w:rtl/>
        </w:rPr>
        <w:t xml:space="preserve">محددة مثل بكج " عبالك البارحة " الي عبر عنه باللهجة العراقية العامية المحببة الى نفوس العراقيين والبغداديين على وجه الخصوص والهدف الربط بين التاريخ والوقت الحالي لخلق فرصة تسويقية </w:t>
      </w:r>
      <w:r w:rsidR="00E87B05" w:rsidRPr="00D07FB7">
        <w:rPr>
          <w:rFonts w:hint="cs"/>
          <w:sz w:val="28"/>
          <w:szCs w:val="28"/>
          <w:rtl/>
        </w:rPr>
        <w:t xml:space="preserve">. </w:t>
      </w:r>
      <w:r w:rsidR="00AA481B" w:rsidRPr="00D07FB7">
        <w:rPr>
          <w:rFonts w:hint="cs"/>
          <w:sz w:val="28"/>
          <w:szCs w:val="28"/>
          <w:rtl/>
        </w:rPr>
        <w:t xml:space="preserve"> </w:t>
      </w:r>
    </w:p>
    <w:p w14:paraId="45CCE3A0" w14:textId="5F14637C" w:rsidR="00E54E89" w:rsidRDefault="005D4AF5" w:rsidP="00E54E89">
      <w:pPr>
        <w:jc w:val="right"/>
        <w:rPr>
          <w:rFonts w:ascii="Almarai" w:hAnsi="Almarai"/>
          <w:color w:val="333333"/>
          <w:sz w:val="30"/>
          <w:szCs w:val="30"/>
          <w:shd w:val="clear" w:color="auto" w:fill="FFFFFF"/>
          <w:rtl/>
        </w:rPr>
      </w:pPr>
      <w:r>
        <w:rPr>
          <w:rFonts w:ascii="Almarai" w:hAnsi="Almarai"/>
          <w:color w:val="333333"/>
          <w:sz w:val="30"/>
          <w:szCs w:val="30"/>
          <w:shd w:val="clear" w:color="auto" w:fill="FFFFFF"/>
        </w:rPr>
        <w:t> </w:t>
      </w:r>
      <w:r>
        <w:rPr>
          <w:rFonts w:ascii="Almarai" w:hAnsi="Almarai" w:hint="cs"/>
          <w:color w:val="333333"/>
          <w:sz w:val="30"/>
          <w:szCs w:val="30"/>
          <w:shd w:val="clear" w:color="auto" w:fill="FFFFFF"/>
          <w:rtl/>
        </w:rPr>
        <w:t xml:space="preserve"> </w:t>
      </w:r>
      <w:r w:rsidR="00D07FB7" w:rsidRPr="00D07FB7">
        <w:rPr>
          <w:rFonts w:ascii="Almarai" w:hAnsi="Almarai" w:hint="cs"/>
          <w:b/>
          <w:bCs/>
          <w:color w:val="333333"/>
          <w:sz w:val="30"/>
          <w:szCs w:val="30"/>
          <w:shd w:val="clear" w:color="auto" w:fill="FFFFFF"/>
          <w:rtl/>
        </w:rPr>
        <w:t xml:space="preserve">خامسا : </w:t>
      </w:r>
      <w:r w:rsidRPr="00D07FB7">
        <w:rPr>
          <w:rFonts w:ascii="Almarai" w:hAnsi="Almarai" w:hint="cs"/>
          <w:b/>
          <w:bCs/>
          <w:color w:val="333333"/>
          <w:sz w:val="30"/>
          <w:szCs w:val="30"/>
          <w:shd w:val="clear" w:color="auto" w:fill="FFFFFF"/>
          <w:rtl/>
        </w:rPr>
        <w:t xml:space="preserve"> </w:t>
      </w:r>
      <w:r w:rsidRPr="00D07FB7">
        <w:rPr>
          <w:rFonts w:hint="cs"/>
          <w:b/>
          <w:bCs/>
          <w:sz w:val="28"/>
          <w:szCs w:val="28"/>
          <w:rtl/>
        </w:rPr>
        <w:t>استراتيجية الارساء :</w:t>
      </w:r>
      <w:r>
        <w:rPr>
          <w:rFonts w:hint="cs"/>
          <w:sz w:val="28"/>
          <w:szCs w:val="28"/>
          <w:rtl/>
        </w:rPr>
        <w:t xml:space="preserve"> تقوم هذه الاستراتيجية على </w:t>
      </w:r>
      <w:r>
        <w:rPr>
          <w:rFonts w:ascii="Almarai" w:hAnsi="Almarai"/>
          <w:color w:val="333333"/>
          <w:sz w:val="30"/>
          <w:szCs w:val="30"/>
          <w:shd w:val="clear" w:color="auto" w:fill="FFFFFF"/>
          <w:rtl/>
        </w:rPr>
        <w:t xml:space="preserve">التحيز المعرفي </w:t>
      </w:r>
      <w:r>
        <w:rPr>
          <w:rFonts w:ascii="Almarai" w:hAnsi="Almarai" w:hint="cs"/>
          <w:color w:val="333333"/>
          <w:sz w:val="30"/>
          <w:szCs w:val="30"/>
          <w:shd w:val="clear" w:color="auto" w:fill="FFFFFF"/>
          <w:rtl/>
        </w:rPr>
        <w:t xml:space="preserve">اذ </w:t>
      </w:r>
      <w:r>
        <w:rPr>
          <w:rFonts w:ascii="Almarai" w:hAnsi="Almarai"/>
          <w:color w:val="333333"/>
          <w:sz w:val="30"/>
          <w:szCs w:val="30"/>
          <w:shd w:val="clear" w:color="auto" w:fill="FFFFFF"/>
          <w:rtl/>
        </w:rPr>
        <w:t xml:space="preserve"> يعتمد الأفراد بشكل كبير على أول جزء من المعلومات التي يتلقونها عند اتخاذ القرار</w:t>
      </w:r>
      <w:r>
        <w:rPr>
          <w:rFonts w:ascii="Almarai" w:hAnsi="Almarai" w:hint="cs"/>
          <w:color w:val="333333"/>
          <w:sz w:val="30"/>
          <w:szCs w:val="30"/>
          <w:shd w:val="clear" w:color="auto" w:fill="FFFFFF"/>
          <w:rtl/>
        </w:rPr>
        <w:t xml:space="preserve"> و</w:t>
      </w:r>
      <w:r>
        <w:rPr>
          <w:rFonts w:ascii="Almarai" w:hAnsi="Almarai"/>
          <w:color w:val="333333"/>
          <w:sz w:val="30"/>
          <w:szCs w:val="30"/>
          <w:shd w:val="clear" w:color="auto" w:fill="FFFFFF"/>
          <w:rtl/>
        </w:rPr>
        <w:t>تحدد هذه المعلومة الأولية</w:t>
      </w:r>
      <w:r>
        <w:rPr>
          <w:rFonts w:ascii="Almarai" w:hAnsi="Almarai" w:hint="cs"/>
          <w:color w:val="333333"/>
          <w:sz w:val="30"/>
          <w:szCs w:val="30"/>
          <w:shd w:val="clear" w:color="auto" w:fill="FFFFFF"/>
          <w:rtl/>
        </w:rPr>
        <w:t xml:space="preserve"> " نقطة </w:t>
      </w:r>
      <w:r>
        <w:rPr>
          <w:rFonts w:ascii="Almarai" w:hAnsi="Almarai"/>
          <w:color w:val="333333"/>
          <w:sz w:val="30"/>
          <w:szCs w:val="30"/>
          <w:shd w:val="clear" w:color="auto" w:fill="FFFFFF"/>
          <w:rtl/>
        </w:rPr>
        <w:t xml:space="preserve"> الارتساء</w:t>
      </w:r>
      <w:r>
        <w:rPr>
          <w:rFonts w:ascii="Almarai" w:hAnsi="Almarai" w:hint="cs"/>
          <w:color w:val="333333"/>
          <w:sz w:val="30"/>
          <w:szCs w:val="30"/>
          <w:shd w:val="clear" w:color="auto" w:fill="FFFFFF"/>
          <w:rtl/>
        </w:rPr>
        <w:t xml:space="preserve"> " </w:t>
      </w:r>
      <w:r>
        <w:rPr>
          <w:rFonts w:ascii="Almarai" w:hAnsi="Almarai"/>
          <w:color w:val="333333"/>
          <w:sz w:val="30"/>
          <w:szCs w:val="30"/>
          <w:shd w:val="clear" w:color="auto" w:fill="FFFFFF"/>
          <w:rtl/>
        </w:rPr>
        <w:t xml:space="preserve"> نقطة مرجعية يتم على أساسها تقييم جميع المعلومات اللاحقة. هذا يعني أن السعر الأول الذي يراه المستهلك يمكن أن يؤثر بشكل كبير على إدراكه للقيمة، حتى لو لم يكن له ما يبرره بشكل موضوعي</w:t>
      </w:r>
      <w:r w:rsidR="007F5AE4">
        <w:rPr>
          <w:rFonts w:ascii="Almarai" w:hAnsi="Almarai" w:hint="cs"/>
          <w:color w:val="333333"/>
          <w:sz w:val="30"/>
          <w:szCs w:val="30"/>
          <w:shd w:val="clear" w:color="auto" w:fill="FFFFFF"/>
          <w:rtl/>
        </w:rPr>
        <w:t xml:space="preserve"> فسعر المنتج كما هو معرف غالي الثمن نوعما وهذا يعطي انطباعا نفسيا بان هذا المنتج ذو جودة عالية ، من جهة اخرى </w:t>
      </w:r>
      <w:r w:rsidR="00E54E89">
        <w:rPr>
          <w:rFonts w:ascii="Almarai" w:hAnsi="Almarai" w:hint="cs"/>
          <w:color w:val="333333"/>
          <w:sz w:val="30"/>
          <w:szCs w:val="30"/>
          <w:shd w:val="clear" w:color="auto" w:fill="FFFFFF"/>
          <w:rtl/>
        </w:rPr>
        <w:t xml:space="preserve">فاذا كان المنتج جزء من هوية العملاء يصبح السعر اقل اهمية في نظرهم . </w:t>
      </w:r>
    </w:p>
    <w:p w14:paraId="47288093" w14:textId="561E3CF2" w:rsidR="00744CBB" w:rsidRDefault="00E54E89" w:rsidP="00E54E89">
      <w:pPr>
        <w:jc w:val="right"/>
        <w:rPr>
          <w:sz w:val="28"/>
          <w:szCs w:val="28"/>
          <w:rtl/>
        </w:rPr>
      </w:pPr>
      <w:r>
        <w:rPr>
          <w:rFonts w:hint="cs"/>
          <w:b/>
          <w:bCs/>
          <w:sz w:val="28"/>
          <w:szCs w:val="28"/>
          <w:rtl/>
        </w:rPr>
        <w:lastRenderedPageBreak/>
        <w:t>سادسا : استرا</w:t>
      </w:r>
      <w:r w:rsidR="00744CBB" w:rsidRPr="00F824DB">
        <w:rPr>
          <w:rFonts w:hint="cs"/>
          <w:b/>
          <w:bCs/>
          <w:sz w:val="28"/>
          <w:szCs w:val="28"/>
          <w:rtl/>
        </w:rPr>
        <w:t>تيجية الدليل الاجتماعي :</w:t>
      </w:r>
      <w:r w:rsidR="00F824DB" w:rsidRPr="00F824DB">
        <w:rPr>
          <w:rFonts w:hint="cs"/>
          <w:rtl/>
        </w:rPr>
        <w:t xml:space="preserve"> </w:t>
      </w:r>
      <w:r w:rsidR="006F5485">
        <w:rPr>
          <w:rFonts w:hint="cs"/>
          <w:rtl/>
        </w:rPr>
        <w:t xml:space="preserve">وتعني </w:t>
      </w:r>
      <w:r w:rsidR="00F824DB" w:rsidRPr="00F824DB">
        <w:rPr>
          <w:rFonts w:cs="Arial" w:hint="cs"/>
          <w:sz w:val="28"/>
          <w:szCs w:val="28"/>
          <w:rtl/>
        </w:rPr>
        <w:t>أن</w:t>
      </w:r>
      <w:r w:rsidR="00F824DB" w:rsidRPr="00F824DB">
        <w:rPr>
          <w:rFonts w:cs="Arial"/>
          <w:sz w:val="28"/>
          <w:szCs w:val="28"/>
          <w:rtl/>
        </w:rPr>
        <w:t xml:space="preserve"> </w:t>
      </w:r>
      <w:r w:rsidR="00F824DB" w:rsidRPr="00F824DB">
        <w:rPr>
          <w:rFonts w:cs="Arial" w:hint="cs"/>
          <w:sz w:val="28"/>
          <w:szCs w:val="28"/>
          <w:rtl/>
        </w:rPr>
        <w:t>الشخص</w:t>
      </w:r>
      <w:r w:rsidR="00F824DB" w:rsidRPr="00F824DB">
        <w:rPr>
          <w:rFonts w:cs="Arial"/>
          <w:sz w:val="28"/>
          <w:szCs w:val="28"/>
          <w:rtl/>
        </w:rPr>
        <w:t xml:space="preserve"> </w:t>
      </w:r>
      <w:r w:rsidR="00F824DB" w:rsidRPr="00F824DB">
        <w:rPr>
          <w:rFonts w:cs="Arial" w:hint="cs"/>
          <w:sz w:val="28"/>
          <w:szCs w:val="28"/>
          <w:rtl/>
        </w:rPr>
        <w:t>الذي</w:t>
      </w:r>
      <w:r w:rsidR="00F824DB" w:rsidRPr="00F824DB">
        <w:rPr>
          <w:rFonts w:cs="Arial"/>
          <w:sz w:val="28"/>
          <w:szCs w:val="28"/>
          <w:rtl/>
        </w:rPr>
        <w:t xml:space="preserve"> </w:t>
      </w:r>
      <w:r w:rsidR="00F824DB" w:rsidRPr="00F824DB">
        <w:rPr>
          <w:rFonts w:cs="Arial" w:hint="cs"/>
          <w:sz w:val="28"/>
          <w:szCs w:val="28"/>
          <w:rtl/>
        </w:rPr>
        <w:t>لا</w:t>
      </w:r>
      <w:r w:rsidR="00F824DB" w:rsidRPr="00F824DB">
        <w:rPr>
          <w:rFonts w:cs="Arial"/>
          <w:sz w:val="28"/>
          <w:szCs w:val="28"/>
          <w:rtl/>
        </w:rPr>
        <w:t xml:space="preserve"> </w:t>
      </w:r>
      <w:r w:rsidR="00F824DB" w:rsidRPr="00F824DB">
        <w:rPr>
          <w:rFonts w:cs="Arial" w:hint="cs"/>
          <w:sz w:val="28"/>
          <w:szCs w:val="28"/>
          <w:rtl/>
        </w:rPr>
        <w:t>يعرف</w:t>
      </w:r>
      <w:r w:rsidR="00F824DB" w:rsidRPr="00F824DB">
        <w:rPr>
          <w:rFonts w:cs="Arial"/>
          <w:sz w:val="28"/>
          <w:szCs w:val="28"/>
          <w:rtl/>
        </w:rPr>
        <w:t xml:space="preserve"> </w:t>
      </w:r>
      <w:r w:rsidR="00F824DB" w:rsidRPr="00F824DB">
        <w:rPr>
          <w:rFonts w:cs="Arial" w:hint="cs"/>
          <w:sz w:val="28"/>
          <w:szCs w:val="28"/>
          <w:rtl/>
        </w:rPr>
        <w:t>السلوك</w:t>
      </w:r>
      <w:r w:rsidR="00F824DB" w:rsidRPr="00F824DB">
        <w:rPr>
          <w:rFonts w:cs="Arial"/>
          <w:sz w:val="28"/>
          <w:szCs w:val="28"/>
          <w:rtl/>
        </w:rPr>
        <w:t xml:space="preserve"> </w:t>
      </w:r>
      <w:r w:rsidR="00F824DB" w:rsidRPr="00F824DB">
        <w:rPr>
          <w:rFonts w:cs="Arial" w:hint="cs"/>
          <w:sz w:val="28"/>
          <w:szCs w:val="28"/>
          <w:rtl/>
        </w:rPr>
        <w:t>المناسب</w:t>
      </w:r>
      <w:r w:rsidR="00F824DB" w:rsidRPr="00F824DB">
        <w:rPr>
          <w:rFonts w:cs="Arial"/>
          <w:sz w:val="28"/>
          <w:szCs w:val="28"/>
          <w:rtl/>
        </w:rPr>
        <w:t xml:space="preserve"> </w:t>
      </w:r>
      <w:r w:rsidR="00F824DB" w:rsidRPr="00F824DB">
        <w:rPr>
          <w:rFonts w:cs="Arial" w:hint="cs"/>
          <w:sz w:val="28"/>
          <w:szCs w:val="28"/>
          <w:rtl/>
        </w:rPr>
        <w:t>لموقف</w:t>
      </w:r>
      <w:r w:rsidR="00F824DB" w:rsidRPr="00F824DB">
        <w:rPr>
          <w:rFonts w:cs="Arial"/>
          <w:sz w:val="28"/>
          <w:szCs w:val="28"/>
          <w:rtl/>
        </w:rPr>
        <w:t xml:space="preserve"> </w:t>
      </w:r>
      <w:r w:rsidR="00F824DB" w:rsidRPr="00F824DB">
        <w:rPr>
          <w:rFonts w:cs="Arial" w:hint="cs"/>
          <w:sz w:val="28"/>
          <w:szCs w:val="28"/>
          <w:rtl/>
        </w:rPr>
        <w:t>معين</w:t>
      </w:r>
      <w:r w:rsidR="00F824DB" w:rsidRPr="00F824DB">
        <w:rPr>
          <w:rFonts w:cs="Arial"/>
          <w:sz w:val="28"/>
          <w:szCs w:val="28"/>
          <w:rtl/>
        </w:rPr>
        <w:t xml:space="preserve"> </w:t>
      </w:r>
      <w:r w:rsidR="00F824DB" w:rsidRPr="00F824DB">
        <w:rPr>
          <w:rFonts w:cs="Arial" w:hint="cs"/>
          <w:sz w:val="28"/>
          <w:szCs w:val="28"/>
          <w:rtl/>
        </w:rPr>
        <w:t>سوف</w:t>
      </w:r>
      <w:r w:rsidR="00F824DB" w:rsidRPr="00F824DB">
        <w:rPr>
          <w:rFonts w:cs="Arial"/>
          <w:sz w:val="28"/>
          <w:szCs w:val="28"/>
          <w:rtl/>
        </w:rPr>
        <w:t xml:space="preserve"> </w:t>
      </w:r>
      <w:r w:rsidR="00F824DB" w:rsidRPr="00F824DB">
        <w:rPr>
          <w:rFonts w:cs="Arial" w:hint="cs"/>
          <w:sz w:val="28"/>
          <w:szCs w:val="28"/>
          <w:rtl/>
        </w:rPr>
        <w:t>يتطلع</w:t>
      </w:r>
      <w:r w:rsidR="00F824DB" w:rsidRPr="00F824DB">
        <w:rPr>
          <w:rFonts w:cs="Arial"/>
          <w:sz w:val="28"/>
          <w:szCs w:val="28"/>
          <w:rtl/>
        </w:rPr>
        <w:t xml:space="preserve"> </w:t>
      </w:r>
      <w:r w:rsidR="00F824DB" w:rsidRPr="00F824DB">
        <w:rPr>
          <w:rFonts w:cs="Arial" w:hint="cs"/>
          <w:sz w:val="28"/>
          <w:szCs w:val="28"/>
          <w:rtl/>
        </w:rPr>
        <w:t>إلى</w:t>
      </w:r>
      <w:r w:rsidR="00F824DB" w:rsidRPr="00F824DB">
        <w:rPr>
          <w:rFonts w:cs="Arial"/>
          <w:sz w:val="28"/>
          <w:szCs w:val="28"/>
          <w:rtl/>
        </w:rPr>
        <w:t xml:space="preserve"> </w:t>
      </w:r>
      <w:r w:rsidR="00F824DB" w:rsidRPr="00F824DB">
        <w:rPr>
          <w:rFonts w:cs="Arial" w:hint="cs"/>
          <w:sz w:val="28"/>
          <w:szCs w:val="28"/>
          <w:rtl/>
        </w:rPr>
        <w:t>الآخرين</w:t>
      </w:r>
      <w:r w:rsidR="00F824DB" w:rsidRPr="00F824DB">
        <w:rPr>
          <w:rFonts w:cs="Arial"/>
          <w:sz w:val="28"/>
          <w:szCs w:val="28"/>
          <w:rtl/>
        </w:rPr>
        <w:t xml:space="preserve"> </w:t>
      </w:r>
      <w:r w:rsidR="00F824DB" w:rsidRPr="00F824DB">
        <w:rPr>
          <w:rFonts w:cs="Arial" w:hint="cs"/>
          <w:sz w:val="28"/>
          <w:szCs w:val="28"/>
          <w:rtl/>
        </w:rPr>
        <w:t>لتقليد</w:t>
      </w:r>
      <w:r w:rsidR="00F824DB" w:rsidRPr="00F824DB">
        <w:rPr>
          <w:rFonts w:cs="Arial"/>
          <w:sz w:val="28"/>
          <w:szCs w:val="28"/>
          <w:rtl/>
        </w:rPr>
        <w:t xml:space="preserve"> </w:t>
      </w:r>
      <w:r w:rsidR="00F824DB" w:rsidRPr="00F824DB">
        <w:rPr>
          <w:rFonts w:cs="Arial" w:hint="cs"/>
          <w:sz w:val="28"/>
          <w:szCs w:val="28"/>
          <w:rtl/>
        </w:rPr>
        <w:t>ما</w:t>
      </w:r>
      <w:r w:rsidR="00F824DB" w:rsidRPr="00F824DB">
        <w:rPr>
          <w:rFonts w:cs="Arial"/>
          <w:sz w:val="28"/>
          <w:szCs w:val="28"/>
          <w:rtl/>
        </w:rPr>
        <w:t xml:space="preserve"> </w:t>
      </w:r>
      <w:r w:rsidR="00F824DB" w:rsidRPr="00F824DB">
        <w:rPr>
          <w:rFonts w:cs="Arial" w:hint="cs"/>
          <w:sz w:val="28"/>
          <w:szCs w:val="28"/>
          <w:rtl/>
        </w:rPr>
        <w:t>يفعلونه</w:t>
      </w:r>
      <w:r w:rsidR="00F824DB" w:rsidRPr="00F824DB">
        <w:rPr>
          <w:rFonts w:cs="Arial"/>
          <w:sz w:val="28"/>
          <w:szCs w:val="28"/>
          <w:rtl/>
        </w:rPr>
        <w:t xml:space="preserve"> </w:t>
      </w:r>
      <w:r w:rsidR="00F824DB" w:rsidRPr="00F824DB">
        <w:rPr>
          <w:rFonts w:cs="Arial" w:hint="cs"/>
          <w:sz w:val="28"/>
          <w:szCs w:val="28"/>
          <w:rtl/>
        </w:rPr>
        <w:t>ثم</w:t>
      </w:r>
      <w:r w:rsidR="00F824DB" w:rsidRPr="00F824DB">
        <w:rPr>
          <w:rFonts w:cs="Arial"/>
          <w:sz w:val="28"/>
          <w:szCs w:val="28"/>
          <w:rtl/>
        </w:rPr>
        <w:t xml:space="preserve"> </w:t>
      </w:r>
      <w:r w:rsidR="00F824DB" w:rsidRPr="00F824DB">
        <w:rPr>
          <w:rFonts w:cs="Arial" w:hint="cs"/>
          <w:sz w:val="28"/>
          <w:szCs w:val="28"/>
          <w:rtl/>
        </w:rPr>
        <w:t>يقدم</w:t>
      </w:r>
      <w:r w:rsidR="00F824DB" w:rsidRPr="00F824DB">
        <w:rPr>
          <w:rFonts w:cs="Arial"/>
          <w:sz w:val="28"/>
          <w:szCs w:val="28"/>
          <w:rtl/>
        </w:rPr>
        <w:t xml:space="preserve"> </w:t>
      </w:r>
      <w:r w:rsidR="00F824DB" w:rsidRPr="00F824DB">
        <w:rPr>
          <w:rFonts w:cs="Arial" w:hint="cs"/>
          <w:sz w:val="28"/>
          <w:szCs w:val="28"/>
          <w:rtl/>
        </w:rPr>
        <w:t>نفس</w:t>
      </w:r>
      <w:r w:rsidR="00F824DB" w:rsidRPr="00F824DB">
        <w:rPr>
          <w:rFonts w:cs="Arial"/>
          <w:sz w:val="28"/>
          <w:szCs w:val="28"/>
          <w:rtl/>
        </w:rPr>
        <w:t xml:space="preserve"> </w:t>
      </w:r>
      <w:r w:rsidR="00F824DB" w:rsidRPr="00F824DB">
        <w:rPr>
          <w:rFonts w:cs="Arial" w:hint="cs"/>
          <w:sz w:val="28"/>
          <w:szCs w:val="28"/>
          <w:rtl/>
        </w:rPr>
        <w:t>التوجيه</w:t>
      </w:r>
      <w:r w:rsidR="00F824DB" w:rsidRPr="00F824DB">
        <w:rPr>
          <w:rFonts w:cs="Arial"/>
          <w:sz w:val="28"/>
          <w:szCs w:val="28"/>
          <w:rtl/>
        </w:rPr>
        <w:t xml:space="preserve"> </w:t>
      </w:r>
      <w:r w:rsidR="00F824DB" w:rsidRPr="00F824DB">
        <w:rPr>
          <w:rFonts w:cs="Arial" w:hint="cs"/>
          <w:sz w:val="28"/>
          <w:szCs w:val="28"/>
          <w:rtl/>
        </w:rPr>
        <w:t>لأفعاله</w:t>
      </w:r>
      <w:r w:rsidR="00F824DB">
        <w:rPr>
          <w:rFonts w:cs="Arial" w:hint="cs"/>
          <w:sz w:val="28"/>
          <w:szCs w:val="28"/>
          <w:rtl/>
        </w:rPr>
        <w:t xml:space="preserve"> </w:t>
      </w:r>
      <w:r w:rsidR="00F824DB" w:rsidRPr="00F824DB">
        <w:rPr>
          <w:rFonts w:cs="Arial"/>
          <w:sz w:val="28"/>
          <w:szCs w:val="28"/>
          <w:rtl/>
        </w:rPr>
        <w:t>.</w:t>
      </w:r>
      <w:r w:rsidR="00744CBB">
        <w:rPr>
          <w:rFonts w:hint="cs"/>
          <w:sz w:val="28"/>
          <w:szCs w:val="28"/>
          <w:rtl/>
        </w:rPr>
        <w:t xml:space="preserve"> </w:t>
      </w:r>
      <w:r>
        <w:rPr>
          <w:rFonts w:hint="cs"/>
          <w:sz w:val="28"/>
          <w:szCs w:val="28"/>
          <w:rtl/>
        </w:rPr>
        <w:t xml:space="preserve">ونرى ذلك واضحا في </w:t>
      </w:r>
      <w:r w:rsidR="00F824DB" w:rsidRPr="00F824DB">
        <w:rPr>
          <w:rFonts w:cs="Arial"/>
          <w:sz w:val="28"/>
          <w:szCs w:val="28"/>
          <w:rtl/>
        </w:rPr>
        <w:t xml:space="preserve"> </w:t>
      </w:r>
      <w:r w:rsidR="00F824DB" w:rsidRPr="00F824DB">
        <w:rPr>
          <w:rFonts w:cs="Arial" w:hint="cs"/>
          <w:sz w:val="28"/>
          <w:szCs w:val="28"/>
          <w:rtl/>
        </w:rPr>
        <w:t>التأثير</w:t>
      </w:r>
      <w:r w:rsidR="00F824DB" w:rsidRPr="00F824DB">
        <w:rPr>
          <w:rFonts w:cs="Arial"/>
          <w:sz w:val="28"/>
          <w:szCs w:val="28"/>
          <w:rtl/>
        </w:rPr>
        <w:t xml:space="preserve"> </w:t>
      </w:r>
      <w:r w:rsidR="00F824DB" w:rsidRPr="00F824DB">
        <w:rPr>
          <w:rFonts w:cs="Arial" w:hint="cs"/>
          <w:sz w:val="28"/>
          <w:szCs w:val="28"/>
          <w:rtl/>
        </w:rPr>
        <w:t>الاجتماعي</w:t>
      </w:r>
      <w:r w:rsidR="00F824DB" w:rsidRPr="00F824DB">
        <w:rPr>
          <w:rFonts w:cs="Arial"/>
          <w:sz w:val="28"/>
          <w:szCs w:val="28"/>
          <w:rtl/>
        </w:rPr>
        <w:t xml:space="preserve"> </w:t>
      </w:r>
      <w:r>
        <w:rPr>
          <w:rFonts w:hint="cs"/>
          <w:sz w:val="28"/>
          <w:szCs w:val="28"/>
          <w:rtl/>
        </w:rPr>
        <w:t>لل</w:t>
      </w:r>
      <w:r w:rsidR="00F824DB">
        <w:rPr>
          <w:rFonts w:hint="cs"/>
          <w:sz w:val="28"/>
          <w:szCs w:val="28"/>
          <w:rtl/>
        </w:rPr>
        <w:t xml:space="preserve">مشاهير والمؤثرين </w:t>
      </w:r>
      <w:r w:rsidR="00F824DB" w:rsidRPr="00F824DB">
        <w:rPr>
          <w:rFonts w:cs="Arial" w:hint="cs"/>
          <w:sz w:val="28"/>
          <w:szCs w:val="28"/>
          <w:rtl/>
        </w:rPr>
        <w:t>على</w:t>
      </w:r>
      <w:r w:rsidR="00F824DB" w:rsidRPr="00F824DB">
        <w:rPr>
          <w:rFonts w:cs="Arial"/>
          <w:sz w:val="28"/>
          <w:szCs w:val="28"/>
          <w:rtl/>
        </w:rPr>
        <w:t xml:space="preserve"> </w:t>
      </w:r>
      <w:r>
        <w:rPr>
          <w:rFonts w:cs="Arial" w:hint="cs"/>
          <w:sz w:val="28"/>
          <w:szCs w:val="28"/>
          <w:rtl/>
        </w:rPr>
        <w:t xml:space="preserve">سلوك الناس ، </w:t>
      </w:r>
      <w:r w:rsidR="00F824DB">
        <w:rPr>
          <w:rFonts w:cs="Arial" w:hint="cs"/>
          <w:sz w:val="28"/>
          <w:szCs w:val="28"/>
          <w:rtl/>
        </w:rPr>
        <w:t xml:space="preserve">وقد عمدت الشركة الى الاستفادة من هذه الميزة </w:t>
      </w:r>
      <w:r w:rsidR="00F824DB">
        <w:rPr>
          <w:rFonts w:hint="cs"/>
          <w:sz w:val="28"/>
          <w:szCs w:val="28"/>
          <w:rtl/>
        </w:rPr>
        <w:t xml:space="preserve">من هؤلاء كمروجين للمنتجات عن طريق استغلال العلاقة الايجابية بينهم وبين الناس </w:t>
      </w:r>
      <w:r>
        <w:rPr>
          <w:rFonts w:hint="cs"/>
          <w:sz w:val="28"/>
          <w:szCs w:val="28"/>
          <w:rtl/>
        </w:rPr>
        <w:t xml:space="preserve">الذين يقلدون سلوكهم </w:t>
      </w:r>
      <w:r w:rsidR="00F824DB">
        <w:rPr>
          <w:rFonts w:hint="cs"/>
          <w:sz w:val="28"/>
          <w:szCs w:val="28"/>
          <w:rtl/>
        </w:rPr>
        <w:t xml:space="preserve">. </w:t>
      </w:r>
    </w:p>
    <w:p w14:paraId="6191C04D" w14:textId="0C0CD1D3" w:rsidR="00E54E89" w:rsidRDefault="00E54E89" w:rsidP="00E54E89">
      <w:pPr>
        <w:pStyle w:val="NormalWeb"/>
        <w:shd w:val="clear" w:color="auto" w:fill="FFFFFF"/>
        <w:spacing w:before="0" w:beforeAutospacing="0" w:after="0" w:afterAutospacing="0"/>
        <w:jc w:val="right"/>
        <w:rPr>
          <w:rFonts w:ascii="Almarai" w:hAnsi="Almarai"/>
          <w:color w:val="333333"/>
          <w:sz w:val="30"/>
          <w:szCs w:val="30"/>
          <w:shd w:val="clear" w:color="auto" w:fill="FFFFFF"/>
          <w:rtl/>
        </w:rPr>
      </w:pPr>
      <w:r>
        <w:rPr>
          <w:rFonts w:hint="cs"/>
          <w:b/>
          <w:bCs/>
          <w:sz w:val="28"/>
          <w:szCs w:val="28"/>
          <w:rtl/>
        </w:rPr>
        <w:t xml:space="preserve">سابعا : </w:t>
      </w:r>
      <w:r w:rsidR="00744CBB" w:rsidRPr="005D4AF5">
        <w:rPr>
          <w:rFonts w:hint="cs"/>
          <w:b/>
          <w:bCs/>
          <w:sz w:val="28"/>
          <w:szCs w:val="28"/>
          <w:rtl/>
        </w:rPr>
        <w:t>استراتيجية المعاملة بالمثل :</w:t>
      </w:r>
      <w:r w:rsidR="00744CBB">
        <w:rPr>
          <w:rFonts w:hint="cs"/>
          <w:sz w:val="28"/>
          <w:szCs w:val="28"/>
          <w:rtl/>
        </w:rPr>
        <w:t xml:space="preserve"> </w:t>
      </w:r>
      <w:r w:rsidR="006F5485">
        <w:rPr>
          <w:color w:val="000000"/>
          <w:sz w:val="26"/>
          <w:szCs w:val="26"/>
          <w:rtl/>
        </w:rPr>
        <w:t>أشار خبير علم النفس "روبرت سيالديني" في كتابه "التأثير: علم نفس الاقناع" إلى أن الإنسان يميل إلى تقديم خدمات للأشخاص الذين قدموا له خدمات مسبقاً</w:t>
      </w:r>
      <w:r w:rsidR="006F5485">
        <w:rPr>
          <w:rFonts w:hint="cs"/>
          <w:color w:val="000000"/>
          <w:sz w:val="26"/>
          <w:szCs w:val="26"/>
          <w:rtl/>
        </w:rPr>
        <w:t xml:space="preserve"> ،   </w:t>
      </w:r>
      <w:r w:rsidR="006F5485">
        <w:rPr>
          <w:color w:val="000000"/>
          <w:sz w:val="26"/>
          <w:szCs w:val="26"/>
          <w:rtl/>
        </w:rPr>
        <w:t>يمكن استغلال هذا التوجه في علم التسويق بتحسين الخدمة المقدمة بوسائل بسيطة وغير مكلفة</w:t>
      </w:r>
      <w:r>
        <w:rPr>
          <w:rFonts w:hint="cs"/>
          <w:color w:val="000000"/>
          <w:sz w:val="26"/>
          <w:szCs w:val="26"/>
          <w:rtl/>
        </w:rPr>
        <w:t xml:space="preserve"> ، ان </w:t>
      </w:r>
      <w:r w:rsidR="003605B0">
        <w:rPr>
          <w:rFonts w:ascii="Almarai" w:hAnsi="Almarai"/>
          <w:color w:val="333333"/>
          <w:sz w:val="30"/>
          <w:szCs w:val="30"/>
          <w:shd w:val="clear" w:color="auto" w:fill="FFFFFF"/>
          <w:rtl/>
        </w:rPr>
        <w:t xml:space="preserve"> المعاملة بالمثل </w:t>
      </w:r>
      <w:r>
        <w:rPr>
          <w:rFonts w:ascii="Almarai" w:hAnsi="Almarai" w:hint="cs"/>
          <w:color w:val="333333"/>
          <w:sz w:val="30"/>
          <w:szCs w:val="30"/>
          <w:shd w:val="clear" w:color="auto" w:fill="FFFFFF"/>
          <w:rtl/>
        </w:rPr>
        <w:t xml:space="preserve"> او ما يسمى " بتبادل المنفعة " </w:t>
      </w:r>
      <w:r w:rsidR="003605B0">
        <w:rPr>
          <w:rFonts w:ascii="Almarai" w:hAnsi="Almarai"/>
          <w:color w:val="333333"/>
          <w:sz w:val="30"/>
          <w:szCs w:val="30"/>
          <w:shd w:val="clear" w:color="auto" w:fill="FFFFFF"/>
          <w:rtl/>
        </w:rPr>
        <w:t>هي قوة تؤثر على سلوك الإنسان</w:t>
      </w:r>
      <w:r>
        <w:rPr>
          <w:rFonts w:ascii="Almarai" w:hAnsi="Almarai" w:hint="cs"/>
          <w:color w:val="333333"/>
          <w:sz w:val="30"/>
          <w:szCs w:val="30"/>
          <w:shd w:val="clear" w:color="auto" w:fill="FFFFFF"/>
          <w:rtl/>
        </w:rPr>
        <w:t xml:space="preserve"> </w:t>
      </w:r>
      <w:r w:rsidR="004A3DAD">
        <w:rPr>
          <w:rFonts w:ascii="Almarai" w:hAnsi="Almarai" w:hint="cs"/>
          <w:color w:val="333333"/>
          <w:sz w:val="30"/>
          <w:szCs w:val="30"/>
          <w:shd w:val="clear" w:color="auto" w:fill="FFFFFF"/>
          <w:rtl/>
        </w:rPr>
        <w:t xml:space="preserve">وهي </w:t>
      </w:r>
      <w:r w:rsidR="003605B0">
        <w:rPr>
          <w:rFonts w:ascii="Almarai" w:hAnsi="Almarai"/>
          <w:color w:val="333333"/>
          <w:sz w:val="30"/>
          <w:szCs w:val="30"/>
          <w:shd w:val="clear" w:color="auto" w:fill="FFFFFF"/>
          <w:rtl/>
        </w:rPr>
        <w:t>قاعدة اجتماعية تحكم تعاملاتنا مع الآخرين، وتقوم على مبدأ المنفعة المتبادلة</w:t>
      </w:r>
      <w:r w:rsidR="004A3DAD">
        <w:rPr>
          <w:rFonts w:ascii="Almarai" w:hAnsi="Almarai" w:hint="cs"/>
          <w:color w:val="333333"/>
          <w:sz w:val="30"/>
          <w:szCs w:val="30"/>
          <w:shd w:val="clear" w:color="auto" w:fill="FFFFFF"/>
          <w:rtl/>
        </w:rPr>
        <w:t xml:space="preserve"> على سبيل المثال عندما يقوم </w:t>
      </w:r>
      <w:r w:rsidR="003605B0">
        <w:rPr>
          <w:rFonts w:ascii="Almarai" w:hAnsi="Almarai"/>
          <w:color w:val="333333"/>
          <w:sz w:val="30"/>
          <w:szCs w:val="30"/>
          <w:shd w:val="clear" w:color="auto" w:fill="FFFFFF"/>
          <w:rtl/>
        </w:rPr>
        <w:t xml:space="preserve"> شخص ما بشيء ما من أجلنا، نشعر بأننا ملزمون بفعل شيء ما في المقابل. وهذا المبدأ متأصل بعمق في ثقافتنا </w:t>
      </w:r>
      <w:r w:rsidR="004A3DAD">
        <w:rPr>
          <w:rFonts w:ascii="Almarai" w:hAnsi="Almarai" w:hint="cs"/>
          <w:color w:val="333333"/>
          <w:sz w:val="30"/>
          <w:szCs w:val="30"/>
          <w:shd w:val="clear" w:color="auto" w:fill="FFFFFF"/>
          <w:rtl/>
        </w:rPr>
        <w:t xml:space="preserve"> ويلاحظ ان الشركة تقوم ببعض المبادرات كجزء من مسؤوليتها المجتمعية تجاه الناس هذا ينعكس على السلوك الايجابي للجمهور ويجعل الناس يشعرون بالامتنان والتعاطف ازاء المنتج والعلامة التجارية ويوفر للشركة فرصة تسويقية هامة  ، مثل تقديم هدايا بسيطة للنساء في عيد المراة </w:t>
      </w:r>
      <w:r w:rsidR="004A3DAD" w:rsidRPr="00E54E89">
        <w:rPr>
          <w:rFonts w:ascii="Almarai" w:hAnsi="Almarai" w:hint="cs"/>
          <w:color w:val="FF0000"/>
          <w:sz w:val="30"/>
          <w:szCs w:val="30"/>
          <w:shd w:val="clear" w:color="auto" w:fill="FFFFFF"/>
          <w:rtl/>
        </w:rPr>
        <w:t>" هو مو بس هذا اليوم يومج انت كل يوم النا سند وقوة كل يوم مصدر سعادتنا وفخرنا "</w:t>
      </w:r>
      <w:r w:rsidR="004A3DAD">
        <w:rPr>
          <w:rFonts w:ascii="Almarai" w:hAnsi="Almarai" w:hint="cs"/>
          <w:color w:val="333333"/>
          <w:sz w:val="30"/>
          <w:szCs w:val="30"/>
          <w:shd w:val="clear" w:color="auto" w:fill="FFFFFF"/>
          <w:rtl/>
        </w:rPr>
        <w:t xml:space="preserve"> ، المشاركة في مؤتمر تيداكس العراق </w:t>
      </w:r>
      <w:r w:rsidR="005D4AF5">
        <w:rPr>
          <w:rFonts w:ascii="Almarai" w:hAnsi="Almarai" w:hint="cs"/>
          <w:color w:val="333333"/>
          <w:sz w:val="30"/>
          <w:szCs w:val="30"/>
          <w:shd w:val="clear" w:color="auto" w:fill="FFFFFF"/>
          <w:rtl/>
        </w:rPr>
        <w:t xml:space="preserve">، ضيافة مهرجان الزهور مهرجان انا عراقي انا اقرأ،  مهرجان بغداد دار السلام .. " . ندوة الاسعافات الاولية المشاركة في فعاليات يوم المرأة </w:t>
      </w:r>
      <w:r>
        <w:rPr>
          <w:rFonts w:ascii="Almarai" w:hAnsi="Almarai" w:hint="cs"/>
          <w:color w:val="333333"/>
          <w:sz w:val="30"/>
          <w:szCs w:val="30"/>
          <w:shd w:val="clear" w:color="auto" w:fill="FFFFFF"/>
          <w:rtl/>
        </w:rPr>
        <w:t xml:space="preserve">. </w:t>
      </w:r>
    </w:p>
    <w:p w14:paraId="000D99DA" w14:textId="5CF41847" w:rsidR="00600BF2" w:rsidRDefault="0057640B" w:rsidP="00E54E89">
      <w:pPr>
        <w:pStyle w:val="NormalWeb"/>
        <w:shd w:val="clear" w:color="auto" w:fill="FFFFFF"/>
        <w:spacing w:before="0" w:beforeAutospacing="0" w:after="0" w:afterAutospacing="0"/>
        <w:jc w:val="right"/>
        <w:rPr>
          <w:sz w:val="28"/>
          <w:szCs w:val="28"/>
          <w:rtl/>
        </w:rPr>
      </w:pPr>
      <w:r w:rsidRPr="0057640B">
        <w:rPr>
          <w:rFonts w:hint="cs"/>
          <w:sz w:val="28"/>
          <w:szCs w:val="28"/>
          <w:rtl/>
        </w:rPr>
        <w:t xml:space="preserve"> </w:t>
      </w:r>
    </w:p>
    <w:p w14:paraId="2C905C73" w14:textId="23E75D07" w:rsidR="00744CBB" w:rsidRDefault="00E54E89" w:rsidP="0057640B">
      <w:pPr>
        <w:jc w:val="right"/>
        <w:rPr>
          <w:sz w:val="28"/>
          <w:szCs w:val="28"/>
          <w:rtl/>
        </w:rPr>
      </w:pPr>
      <w:r>
        <w:rPr>
          <w:rFonts w:hint="cs"/>
          <w:b/>
          <w:bCs/>
          <w:sz w:val="28"/>
          <w:szCs w:val="28"/>
          <w:rtl/>
        </w:rPr>
        <w:t xml:space="preserve">ثامنا : </w:t>
      </w:r>
      <w:r w:rsidR="00744CBB" w:rsidRPr="005D4AF5">
        <w:rPr>
          <w:rFonts w:hint="cs"/>
          <w:b/>
          <w:bCs/>
          <w:sz w:val="28"/>
          <w:szCs w:val="28"/>
          <w:rtl/>
        </w:rPr>
        <w:t>استراتيجية المشاركة :</w:t>
      </w:r>
      <w:r w:rsidR="00744CBB">
        <w:rPr>
          <w:rFonts w:hint="cs"/>
          <w:sz w:val="28"/>
          <w:szCs w:val="28"/>
          <w:rtl/>
        </w:rPr>
        <w:t xml:space="preserve"> </w:t>
      </w:r>
      <w:r w:rsidR="00F824DB">
        <w:rPr>
          <w:rFonts w:hint="cs"/>
          <w:sz w:val="28"/>
          <w:szCs w:val="28"/>
          <w:rtl/>
        </w:rPr>
        <w:t xml:space="preserve">وفرت الشركة  لزبائنها مكتبة مجانية لمطالعة الكتب </w:t>
      </w:r>
      <w:r w:rsidR="003605B0">
        <w:rPr>
          <w:rFonts w:hint="cs"/>
          <w:sz w:val="28"/>
          <w:szCs w:val="28"/>
          <w:rtl/>
        </w:rPr>
        <w:t xml:space="preserve">في اجواء هادئة ومصممة بشكل ثقافي فريد اظهرت الجوانب الفلكلورية والتراثية العراقية عن طريق الرفوف ووالانتيكات واللوحات حتى طريقة كتابة الماركة التجارية بالخط العربي الكوفي ، ومكان لبيع الكتب وعقد الاجتماعات ولقاء الاصدقاء ومكان للعمل ايضا </w:t>
      </w:r>
      <w:r>
        <w:rPr>
          <w:rFonts w:hint="cs"/>
          <w:sz w:val="28"/>
          <w:szCs w:val="28"/>
          <w:rtl/>
        </w:rPr>
        <w:t xml:space="preserve">، </w:t>
      </w:r>
      <w:r w:rsidR="003605B0">
        <w:rPr>
          <w:rFonts w:hint="cs"/>
          <w:sz w:val="28"/>
          <w:szCs w:val="28"/>
          <w:rtl/>
        </w:rPr>
        <w:t xml:space="preserve">فضلا عن الترفيه وهي بذلك تعتمد على المشاركة الاجتماعية بين الناس  وهي فرصة للالتقاء والحديث والتواصل وتبادل الثقافات والافكار . </w:t>
      </w:r>
    </w:p>
    <w:p w14:paraId="695B41CE" w14:textId="41E67C9A" w:rsidR="00EA129C" w:rsidRPr="00EA129C" w:rsidRDefault="003F7AB9" w:rsidP="00EA129C">
      <w:pPr>
        <w:jc w:val="right"/>
        <w:rPr>
          <w:sz w:val="28"/>
          <w:szCs w:val="28"/>
        </w:rPr>
      </w:pPr>
      <w:r>
        <w:rPr>
          <w:rFonts w:hint="cs"/>
          <w:b/>
          <w:bCs/>
          <w:sz w:val="28"/>
          <w:szCs w:val="28"/>
          <w:rtl/>
        </w:rPr>
        <w:t xml:space="preserve">تاسعا : </w:t>
      </w:r>
      <w:r w:rsidR="004D2B6E" w:rsidRPr="005D4AF5">
        <w:rPr>
          <w:rFonts w:hint="cs"/>
          <w:b/>
          <w:bCs/>
          <w:sz w:val="28"/>
          <w:szCs w:val="28"/>
          <w:rtl/>
        </w:rPr>
        <w:t>است</w:t>
      </w:r>
      <w:r w:rsidR="005D4AF5" w:rsidRPr="005D4AF5">
        <w:rPr>
          <w:rFonts w:hint="cs"/>
          <w:b/>
          <w:bCs/>
          <w:sz w:val="28"/>
          <w:szCs w:val="28"/>
          <w:rtl/>
        </w:rPr>
        <w:t>ر</w:t>
      </w:r>
      <w:r w:rsidR="004D2B6E" w:rsidRPr="005D4AF5">
        <w:rPr>
          <w:rFonts w:hint="cs"/>
          <w:b/>
          <w:bCs/>
          <w:sz w:val="28"/>
          <w:szCs w:val="28"/>
          <w:rtl/>
        </w:rPr>
        <w:t>اتيجية تجربة الزبائن :</w:t>
      </w:r>
      <w:r w:rsidR="00EA129C" w:rsidRPr="005D4AF5">
        <w:rPr>
          <w:rFonts w:hint="cs"/>
          <w:b/>
          <w:bCs/>
          <w:sz w:val="28"/>
          <w:szCs w:val="28"/>
          <w:rtl/>
        </w:rPr>
        <w:t xml:space="preserve"> </w:t>
      </w:r>
      <w:r w:rsidR="00EA129C" w:rsidRPr="00EA129C">
        <w:rPr>
          <w:rFonts w:hint="cs"/>
          <w:sz w:val="28"/>
          <w:szCs w:val="28"/>
          <w:rtl/>
        </w:rPr>
        <w:t xml:space="preserve">تسعى الشركة الى </w:t>
      </w:r>
      <w:r w:rsidR="00EA129C" w:rsidRPr="00EA129C">
        <w:rPr>
          <w:sz w:val="28"/>
          <w:szCs w:val="28"/>
          <w:rtl/>
        </w:rPr>
        <w:t xml:space="preserve"> بناء علاقات عاطفية مع العملاء</w:t>
      </w:r>
      <w:r w:rsidR="004D2B6E" w:rsidRPr="00EA129C">
        <w:rPr>
          <w:rFonts w:hint="cs"/>
          <w:sz w:val="28"/>
          <w:szCs w:val="28"/>
          <w:rtl/>
        </w:rPr>
        <w:t xml:space="preserve"> </w:t>
      </w:r>
      <w:r w:rsidR="00EA129C" w:rsidRPr="00EA129C">
        <w:rPr>
          <w:rFonts w:hint="cs"/>
          <w:sz w:val="28"/>
          <w:szCs w:val="28"/>
          <w:rtl/>
        </w:rPr>
        <w:t xml:space="preserve">وخلق ولاء للعلامة التجارية تستفيد منها في الترويج عن منتجاتها بطريقة مجانية عن طريق ايصال تجاربهم وشعورهم ازاء العلامة </w:t>
      </w:r>
    </w:p>
    <w:p w14:paraId="6CF86FBF" w14:textId="62127EBA" w:rsidR="00EA129C" w:rsidRPr="00EA129C" w:rsidRDefault="00EA129C" w:rsidP="00EA129C">
      <w:pPr>
        <w:jc w:val="right"/>
        <w:rPr>
          <w:sz w:val="28"/>
          <w:szCs w:val="28"/>
        </w:rPr>
      </w:pPr>
      <w:r w:rsidRPr="00EA129C">
        <w:rPr>
          <w:rFonts w:hint="cs"/>
          <w:sz w:val="28"/>
          <w:szCs w:val="28"/>
          <w:rtl/>
        </w:rPr>
        <w:t xml:space="preserve">وهذا ما لاحظناه بشكل كبير جدا في </w:t>
      </w:r>
      <w:r w:rsidR="00E54E89">
        <w:rPr>
          <w:rFonts w:hint="cs"/>
          <w:sz w:val="28"/>
          <w:szCs w:val="28"/>
          <w:rtl/>
        </w:rPr>
        <w:t xml:space="preserve">شبكات </w:t>
      </w:r>
      <w:r w:rsidRPr="00EA129C">
        <w:rPr>
          <w:rFonts w:hint="cs"/>
          <w:sz w:val="28"/>
          <w:szCs w:val="28"/>
          <w:rtl/>
        </w:rPr>
        <w:t xml:space="preserve">التواصل الاجتماعي  </w:t>
      </w:r>
      <w:r w:rsidR="00E54E89">
        <w:rPr>
          <w:rFonts w:hint="cs"/>
          <w:sz w:val="28"/>
          <w:szCs w:val="28"/>
          <w:rtl/>
        </w:rPr>
        <w:t>و</w:t>
      </w:r>
      <w:r w:rsidRPr="00EA129C">
        <w:rPr>
          <w:rFonts w:hint="cs"/>
          <w:sz w:val="28"/>
          <w:szCs w:val="28"/>
          <w:rtl/>
        </w:rPr>
        <w:t xml:space="preserve">على الصفحات الشخصية </w:t>
      </w:r>
      <w:r w:rsidR="00E54E89">
        <w:rPr>
          <w:rFonts w:hint="cs"/>
          <w:sz w:val="28"/>
          <w:szCs w:val="28"/>
          <w:rtl/>
        </w:rPr>
        <w:t xml:space="preserve">للعملاء </w:t>
      </w:r>
      <w:r w:rsidRPr="00EA129C">
        <w:rPr>
          <w:rFonts w:hint="cs"/>
          <w:sz w:val="28"/>
          <w:szCs w:val="28"/>
          <w:rtl/>
        </w:rPr>
        <w:t xml:space="preserve"> اذ يقومون بنشر تجاربهم الايجابية</w:t>
      </w:r>
      <w:r w:rsidR="00E54E89">
        <w:rPr>
          <w:rFonts w:hint="cs"/>
          <w:sz w:val="28"/>
          <w:szCs w:val="28"/>
          <w:rtl/>
        </w:rPr>
        <w:t xml:space="preserve"> عن الشركة ومنتجاتها</w:t>
      </w:r>
      <w:r w:rsidRPr="00EA129C">
        <w:rPr>
          <w:rFonts w:hint="cs"/>
          <w:sz w:val="28"/>
          <w:szCs w:val="28"/>
          <w:rtl/>
        </w:rPr>
        <w:t xml:space="preserve"> </w:t>
      </w:r>
      <w:r w:rsidR="003F7AB9">
        <w:rPr>
          <w:rFonts w:hint="cs"/>
          <w:sz w:val="28"/>
          <w:szCs w:val="28"/>
          <w:rtl/>
        </w:rPr>
        <w:t xml:space="preserve"> ويساهمون بشكل رئيسي في زيادة ارباح الشركة وهنا يوفرون فرصة استثمارية ممتازة للشركة ، </w:t>
      </w:r>
      <w:r w:rsidRPr="00EA129C">
        <w:rPr>
          <w:rFonts w:hint="cs"/>
          <w:sz w:val="28"/>
          <w:szCs w:val="28"/>
          <w:rtl/>
        </w:rPr>
        <w:t xml:space="preserve">ساعد </w:t>
      </w:r>
      <w:r w:rsidR="00E54E89">
        <w:rPr>
          <w:rFonts w:hint="cs"/>
          <w:sz w:val="28"/>
          <w:szCs w:val="28"/>
          <w:rtl/>
        </w:rPr>
        <w:t xml:space="preserve">على </w:t>
      </w:r>
      <w:r w:rsidRPr="00EA129C">
        <w:rPr>
          <w:rFonts w:hint="cs"/>
          <w:sz w:val="28"/>
          <w:szCs w:val="28"/>
          <w:rtl/>
        </w:rPr>
        <w:t xml:space="preserve">ذلك خدمة الواي فاي التي وفرتها الشركة في فروعها لتجعل </w:t>
      </w:r>
      <w:r w:rsidR="00E54E89">
        <w:rPr>
          <w:rFonts w:hint="cs"/>
          <w:sz w:val="28"/>
          <w:szCs w:val="28"/>
          <w:rtl/>
        </w:rPr>
        <w:t xml:space="preserve">العميل </w:t>
      </w:r>
      <w:r w:rsidRPr="00EA129C">
        <w:rPr>
          <w:rFonts w:hint="cs"/>
          <w:sz w:val="28"/>
          <w:szCs w:val="28"/>
          <w:rtl/>
        </w:rPr>
        <w:t xml:space="preserve"> على تواصل دائم مع الجمهور</w:t>
      </w:r>
      <w:r w:rsidR="003F7AB9">
        <w:rPr>
          <w:rFonts w:hint="cs"/>
          <w:color w:val="FF0000"/>
          <w:sz w:val="28"/>
          <w:szCs w:val="28"/>
          <w:rtl/>
        </w:rPr>
        <w:t xml:space="preserve"> . </w:t>
      </w:r>
      <w:r w:rsidRPr="00EA129C">
        <w:rPr>
          <w:sz w:val="28"/>
          <w:szCs w:val="28"/>
        </w:rPr>
        <w:t>.</w:t>
      </w:r>
    </w:p>
    <w:p w14:paraId="2FD803D1" w14:textId="11E3F284" w:rsidR="004D2B6E" w:rsidRDefault="004D2B6E" w:rsidP="00EA129C">
      <w:pPr>
        <w:jc w:val="right"/>
        <w:rPr>
          <w:sz w:val="28"/>
          <w:szCs w:val="28"/>
          <w:rtl/>
        </w:rPr>
      </w:pPr>
    </w:p>
    <w:p w14:paraId="5639B7BC" w14:textId="77777777" w:rsidR="00744CBB" w:rsidRDefault="00744CBB" w:rsidP="00EA129C">
      <w:pPr>
        <w:jc w:val="right"/>
        <w:rPr>
          <w:sz w:val="28"/>
          <w:szCs w:val="28"/>
          <w:rtl/>
        </w:rPr>
      </w:pPr>
    </w:p>
    <w:p w14:paraId="7D7C054C" w14:textId="77777777" w:rsidR="00AB1E17" w:rsidRDefault="00AB1E17" w:rsidP="00EA129C">
      <w:pPr>
        <w:jc w:val="right"/>
        <w:rPr>
          <w:sz w:val="28"/>
          <w:szCs w:val="28"/>
          <w:rtl/>
        </w:rPr>
      </w:pPr>
    </w:p>
    <w:p w14:paraId="2FCC8FAE" w14:textId="77777777" w:rsidR="00AB1E17" w:rsidRPr="0057640B" w:rsidRDefault="00AB1E17" w:rsidP="0057640B">
      <w:pPr>
        <w:jc w:val="right"/>
        <w:rPr>
          <w:sz w:val="28"/>
          <w:szCs w:val="28"/>
          <w:rtl/>
        </w:rPr>
      </w:pPr>
    </w:p>
    <w:p w14:paraId="77A398D4" w14:textId="77777777" w:rsidR="0057640B" w:rsidRDefault="0057640B" w:rsidP="00600BF2">
      <w:pPr>
        <w:jc w:val="right"/>
      </w:pPr>
    </w:p>
    <w:sectPr w:rsidR="0057640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lmarai">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D66"/>
    <w:rsid w:val="00032CBE"/>
    <w:rsid w:val="001D1964"/>
    <w:rsid w:val="003605B0"/>
    <w:rsid w:val="003F7AB9"/>
    <w:rsid w:val="004606CE"/>
    <w:rsid w:val="004A3DAD"/>
    <w:rsid w:val="004D2B6E"/>
    <w:rsid w:val="0057640B"/>
    <w:rsid w:val="005D4AF5"/>
    <w:rsid w:val="00600BF2"/>
    <w:rsid w:val="006F5485"/>
    <w:rsid w:val="00744CBB"/>
    <w:rsid w:val="00767B88"/>
    <w:rsid w:val="007F5AE4"/>
    <w:rsid w:val="008349BC"/>
    <w:rsid w:val="0084552F"/>
    <w:rsid w:val="008665C4"/>
    <w:rsid w:val="00926FE3"/>
    <w:rsid w:val="009F51CE"/>
    <w:rsid w:val="00A51B70"/>
    <w:rsid w:val="00AA481B"/>
    <w:rsid w:val="00AB1E17"/>
    <w:rsid w:val="00CD3D66"/>
    <w:rsid w:val="00D07FB7"/>
    <w:rsid w:val="00E266B2"/>
    <w:rsid w:val="00E26CDC"/>
    <w:rsid w:val="00E30036"/>
    <w:rsid w:val="00E54E89"/>
    <w:rsid w:val="00E87B05"/>
    <w:rsid w:val="00EA129C"/>
    <w:rsid w:val="00F824D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FE6A2"/>
  <w15:chartTrackingRefBased/>
  <w15:docId w15:val="{3FC4BA50-C812-44F5-A09B-1093672B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D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D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D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D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D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D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D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D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D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D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D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D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D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D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D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D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D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D66"/>
    <w:rPr>
      <w:rFonts w:eastAsiaTheme="majorEastAsia" w:cstheme="majorBidi"/>
      <w:color w:val="272727" w:themeColor="text1" w:themeTint="D8"/>
    </w:rPr>
  </w:style>
  <w:style w:type="paragraph" w:styleId="Title">
    <w:name w:val="Title"/>
    <w:basedOn w:val="Normal"/>
    <w:next w:val="Normal"/>
    <w:link w:val="TitleChar"/>
    <w:uiPriority w:val="10"/>
    <w:qFormat/>
    <w:rsid w:val="00CD3D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D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D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D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D66"/>
    <w:pPr>
      <w:spacing w:before="160"/>
      <w:jc w:val="center"/>
    </w:pPr>
    <w:rPr>
      <w:i/>
      <w:iCs/>
      <w:color w:val="404040" w:themeColor="text1" w:themeTint="BF"/>
    </w:rPr>
  </w:style>
  <w:style w:type="character" w:customStyle="1" w:styleId="QuoteChar">
    <w:name w:val="Quote Char"/>
    <w:basedOn w:val="DefaultParagraphFont"/>
    <w:link w:val="Quote"/>
    <w:uiPriority w:val="29"/>
    <w:rsid w:val="00CD3D66"/>
    <w:rPr>
      <w:i/>
      <w:iCs/>
      <w:color w:val="404040" w:themeColor="text1" w:themeTint="BF"/>
    </w:rPr>
  </w:style>
  <w:style w:type="paragraph" w:styleId="ListParagraph">
    <w:name w:val="List Paragraph"/>
    <w:basedOn w:val="Normal"/>
    <w:uiPriority w:val="34"/>
    <w:qFormat/>
    <w:rsid w:val="00CD3D66"/>
    <w:pPr>
      <w:ind w:left="720"/>
      <w:contextualSpacing/>
    </w:pPr>
  </w:style>
  <w:style w:type="character" w:styleId="IntenseEmphasis">
    <w:name w:val="Intense Emphasis"/>
    <w:basedOn w:val="DefaultParagraphFont"/>
    <w:uiPriority w:val="21"/>
    <w:qFormat/>
    <w:rsid w:val="00CD3D66"/>
    <w:rPr>
      <w:i/>
      <w:iCs/>
      <w:color w:val="0F4761" w:themeColor="accent1" w:themeShade="BF"/>
    </w:rPr>
  </w:style>
  <w:style w:type="paragraph" w:styleId="IntenseQuote">
    <w:name w:val="Intense Quote"/>
    <w:basedOn w:val="Normal"/>
    <w:next w:val="Normal"/>
    <w:link w:val="IntenseQuoteChar"/>
    <w:uiPriority w:val="30"/>
    <w:qFormat/>
    <w:rsid w:val="00CD3D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D66"/>
    <w:rPr>
      <w:i/>
      <w:iCs/>
      <w:color w:val="0F4761" w:themeColor="accent1" w:themeShade="BF"/>
    </w:rPr>
  </w:style>
  <w:style w:type="character" w:styleId="IntenseReference">
    <w:name w:val="Intense Reference"/>
    <w:basedOn w:val="DefaultParagraphFont"/>
    <w:uiPriority w:val="32"/>
    <w:qFormat/>
    <w:rsid w:val="00CD3D66"/>
    <w:rPr>
      <w:b/>
      <w:bCs/>
      <w:smallCaps/>
      <w:color w:val="0F4761" w:themeColor="accent1" w:themeShade="BF"/>
      <w:spacing w:val="5"/>
    </w:rPr>
  </w:style>
  <w:style w:type="character" w:styleId="Hyperlink">
    <w:name w:val="Hyperlink"/>
    <w:basedOn w:val="DefaultParagraphFont"/>
    <w:uiPriority w:val="99"/>
    <w:semiHidden/>
    <w:unhideWhenUsed/>
    <w:rsid w:val="009F51CE"/>
    <w:rPr>
      <w:color w:val="0000FF"/>
      <w:u w:val="single"/>
    </w:rPr>
  </w:style>
  <w:style w:type="paragraph" w:styleId="NormalWeb">
    <w:name w:val="Normal (Web)"/>
    <w:basedOn w:val="Normal"/>
    <w:uiPriority w:val="99"/>
    <w:unhideWhenUsed/>
    <w:rsid w:val="00032C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62660">
      <w:bodyDiv w:val="1"/>
      <w:marLeft w:val="0"/>
      <w:marRight w:val="0"/>
      <w:marTop w:val="0"/>
      <w:marBottom w:val="0"/>
      <w:divBdr>
        <w:top w:val="none" w:sz="0" w:space="0" w:color="auto"/>
        <w:left w:val="none" w:sz="0" w:space="0" w:color="auto"/>
        <w:bottom w:val="none" w:sz="0" w:space="0" w:color="auto"/>
        <w:right w:val="none" w:sz="0" w:space="0" w:color="auto"/>
      </w:divBdr>
      <w:divsChild>
        <w:div w:id="785392438">
          <w:marLeft w:val="0"/>
          <w:marRight w:val="0"/>
          <w:marTop w:val="0"/>
          <w:marBottom w:val="0"/>
          <w:divBdr>
            <w:top w:val="none" w:sz="0" w:space="0" w:color="auto"/>
            <w:left w:val="none" w:sz="0" w:space="0" w:color="auto"/>
            <w:bottom w:val="none" w:sz="0" w:space="0" w:color="auto"/>
            <w:right w:val="none" w:sz="0" w:space="0" w:color="auto"/>
          </w:divBdr>
          <w:divsChild>
            <w:div w:id="761607076">
              <w:marLeft w:val="0"/>
              <w:marRight w:val="0"/>
              <w:marTop w:val="0"/>
              <w:marBottom w:val="0"/>
              <w:divBdr>
                <w:top w:val="none" w:sz="0" w:space="0" w:color="auto"/>
                <w:left w:val="none" w:sz="0" w:space="0" w:color="auto"/>
                <w:bottom w:val="none" w:sz="0" w:space="0" w:color="auto"/>
                <w:right w:val="none" w:sz="0" w:space="0" w:color="auto"/>
              </w:divBdr>
              <w:divsChild>
                <w:div w:id="25181585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15101319">
          <w:marLeft w:val="0"/>
          <w:marRight w:val="0"/>
          <w:marTop w:val="0"/>
          <w:marBottom w:val="0"/>
          <w:divBdr>
            <w:top w:val="none" w:sz="0" w:space="0" w:color="auto"/>
            <w:left w:val="none" w:sz="0" w:space="0" w:color="auto"/>
            <w:bottom w:val="none" w:sz="0" w:space="0" w:color="auto"/>
            <w:right w:val="none" w:sz="0" w:space="0" w:color="auto"/>
          </w:divBdr>
          <w:divsChild>
            <w:div w:id="785269977">
              <w:marLeft w:val="0"/>
              <w:marRight w:val="0"/>
              <w:marTop w:val="0"/>
              <w:marBottom w:val="0"/>
              <w:divBdr>
                <w:top w:val="none" w:sz="0" w:space="0" w:color="auto"/>
                <w:left w:val="none" w:sz="0" w:space="0" w:color="auto"/>
                <w:bottom w:val="none" w:sz="0" w:space="0" w:color="auto"/>
                <w:right w:val="none" w:sz="0" w:space="0" w:color="auto"/>
              </w:divBdr>
              <w:divsChild>
                <w:div w:id="629631592">
                  <w:marLeft w:val="0"/>
                  <w:marRight w:val="0"/>
                  <w:marTop w:val="0"/>
                  <w:marBottom w:val="0"/>
                  <w:divBdr>
                    <w:top w:val="none" w:sz="0" w:space="0" w:color="auto"/>
                    <w:left w:val="none" w:sz="0" w:space="0" w:color="auto"/>
                    <w:bottom w:val="none" w:sz="0" w:space="0" w:color="auto"/>
                    <w:right w:val="none" w:sz="0" w:space="0" w:color="auto"/>
                  </w:divBdr>
                  <w:divsChild>
                    <w:div w:id="933703487">
                      <w:marLeft w:val="0"/>
                      <w:marRight w:val="0"/>
                      <w:marTop w:val="0"/>
                      <w:marBottom w:val="0"/>
                      <w:divBdr>
                        <w:top w:val="none" w:sz="0" w:space="0" w:color="auto"/>
                        <w:left w:val="none" w:sz="0" w:space="0" w:color="auto"/>
                        <w:bottom w:val="none" w:sz="0" w:space="0" w:color="auto"/>
                        <w:right w:val="none" w:sz="0" w:space="0" w:color="auto"/>
                      </w:divBdr>
                      <w:divsChild>
                        <w:div w:id="1642075336">
                          <w:marLeft w:val="0"/>
                          <w:marRight w:val="0"/>
                          <w:marTop w:val="0"/>
                          <w:marBottom w:val="0"/>
                          <w:divBdr>
                            <w:top w:val="none" w:sz="0" w:space="0" w:color="auto"/>
                            <w:left w:val="none" w:sz="0" w:space="0" w:color="auto"/>
                            <w:bottom w:val="none" w:sz="0" w:space="0" w:color="auto"/>
                            <w:right w:val="none" w:sz="0" w:space="0" w:color="auto"/>
                          </w:divBdr>
                          <w:divsChild>
                            <w:div w:id="13629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52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3</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solinas</dc:creator>
  <cp:keywords/>
  <dc:description/>
  <cp:lastModifiedBy>francesco solinas</cp:lastModifiedBy>
  <cp:revision>10</cp:revision>
  <dcterms:created xsi:type="dcterms:W3CDTF">2024-03-13T13:33:00Z</dcterms:created>
  <dcterms:modified xsi:type="dcterms:W3CDTF">2024-03-16T04:25:00Z</dcterms:modified>
</cp:coreProperties>
</file>