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F7" w:rsidRDefault="00A83658">
      <w:pPr>
        <w:bidi/>
        <w:jc w:val="center"/>
        <w:rPr>
          <w:sz w:val="32"/>
          <w:szCs w:val="32"/>
        </w:rPr>
      </w:pPr>
      <w:r>
        <w:rPr>
          <w:sz w:val="32"/>
          <w:szCs w:val="32"/>
          <w:rtl/>
        </w:rPr>
        <w:t xml:space="preserve"> تمرينات حديثه في اللياقة الصحية </w:t>
      </w:r>
    </w:p>
    <w:p w:rsidR="004F4EF7" w:rsidRDefault="004F4EF7">
      <w:pPr>
        <w:shd w:val="clear" w:color="auto" w:fill="FFFFFF"/>
        <w:bidi/>
        <w:spacing w:after="360"/>
        <w:rPr>
          <w:b/>
          <w:color w:val="666666"/>
          <w:sz w:val="27"/>
          <w:szCs w:val="27"/>
        </w:rPr>
      </w:pPr>
    </w:p>
    <w:p w:rsidR="004F4EF7" w:rsidRDefault="00A83658" w:rsidP="00A83658">
      <w:pPr>
        <w:shd w:val="clear" w:color="auto" w:fill="FFFFFF"/>
        <w:bidi/>
        <w:spacing w:after="360"/>
        <w:rPr>
          <w:b/>
          <w:color w:val="666666"/>
          <w:sz w:val="27"/>
          <w:szCs w:val="27"/>
        </w:rPr>
      </w:pPr>
      <w:r>
        <w:rPr>
          <w:b/>
          <w:color w:val="666666"/>
          <w:sz w:val="27"/>
          <w:szCs w:val="27"/>
          <w:rtl/>
        </w:rPr>
        <w:t xml:space="preserve">مما لا شك فيه أن العقد الماضي شهد تبدلات كبيرة في عالم الصحة واللياقة البدنية. بدءً من تطبيقات الهواتف المحمولة لممارسة التمرينات </w:t>
      </w:r>
      <w:proofErr w:type="spellStart"/>
      <w:r>
        <w:rPr>
          <w:b/>
          <w:color w:val="666666"/>
          <w:sz w:val="27"/>
          <w:szCs w:val="27"/>
          <w:rtl/>
        </w:rPr>
        <w:t>البسيطه</w:t>
      </w:r>
      <w:proofErr w:type="spellEnd"/>
      <w:r>
        <w:rPr>
          <w:b/>
          <w:color w:val="666666"/>
          <w:sz w:val="27"/>
          <w:szCs w:val="27"/>
          <w:rtl/>
        </w:rPr>
        <w:t xml:space="preserve"> ، والمأكولات الصحية  إلى صفوف اللياقة البدنية المتخصصة وغيرها </w:t>
      </w:r>
      <w:proofErr w:type="spellStart"/>
      <w:r>
        <w:rPr>
          <w:b/>
          <w:color w:val="666666"/>
          <w:sz w:val="27"/>
          <w:szCs w:val="27"/>
          <w:rtl/>
        </w:rPr>
        <w:t>الكثير.</w:t>
      </w:r>
      <w:r>
        <w:rPr>
          <w:color w:val="666666"/>
          <w:sz w:val="27"/>
          <w:szCs w:val="27"/>
          <w:rtl/>
        </w:rPr>
        <w:t>وفي</w:t>
      </w:r>
      <w:proofErr w:type="spellEnd"/>
      <w:r>
        <w:rPr>
          <w:color w:val="666666"/>
          <w:sz w:val="27"/>
          <w:szCs w:val="27"/>
          <w:rtl/>
        </w:rPr>
        <w:t xml:space="preserve"> كل عام </w:t>
      </w:r>
      <w:r>
        <w:rPr>
          <w:color w:val="666666"/>
          <w:sz w:val="27"/>
          <w:szCs w:val="27"/>
          <w:rtl/>
        </w:rPr>
        <w:t>تظهر اتجاهات جديدة ومبتكرة في عالم الصحة واللياقة البدنية وتحظى مع الوقت بإقبال كبير لتصبح من الأمور المألوفة في حياتنا اليومية، تساهم هذه الاتجاهات بشكل كبير في تحسين مستوى المعيشة والتأثير على الطرق التي يختارها الناس في ممارسة الرياضة.</w:t>
      </w:r>
    </w:p>
    <w:p w:rsidR="004F4EF7" w:rsidRDefault="00A83658">
      <w:pPr>
        <w:shd w:val="clear" w:color="auto" w:fill="FFFFFF"/>
        <w:bidi/>
        <w:spacing w:after="360"/>
        <w:rPr>
          <w:b/>
          <w:color w:val="666666"/>
          <w:sz w:val="27"/>
          <w:szCs w:val="27"/>
        </w:rPr>
      </w:pPr>
      <w:r>
        <w:rPr>
          <w:b/>
          <w:color w:val="666666"/>
          <w:sz w:val="27"/>
          <w:szCs w:val="27"/>
          <w:rtl/>
        </w:rPr>
        <w:t>*معدات اللياقة ال</w:t>
      </w:r>
      <w:r>
        <w:rPr>
          <w:b/>
          <w:color w:val="666666"/>
          <w:sz w:val="27"/>
          <w:szCs w:val="27"/>
          <w:rtl/>
        </w:rPr>
        <w:t>بدينة التقنية</w:t>
      </w:r>
    </w:p>
    <w:p w:rsidR="004F4EF7" w:rsidRDefault="00A83658">
      <w:pPr>
        <w:shd w:val="clear" w:color="auto" w:fill="FFFFFF"/>
        <w:bidi/>
        <w:spacing w:after="360"/>
        <w:rPr>
          <w:color w:val="666666"/>
          <w:sz w:val="27"/>
          <w:szCs w:val="27"/>
        </w:rPr>
      </w:pPr>
      <w:r>
        <w:rPr>
          <w:color w:val="666666"/>
          <w:sz w:val="27"/>
          <w:szCs w:val="27"/>
          <w:rtl/>
        </w:rPr>
        <w:t xml:space="preserve">بدءًا من المدربين الافتراضيين إلى المرايا التفاعلية، تجد التكنولوجيا طريقها دائمًا في روتين اللياقة البدنية </w:t>
      </w:r>
      <w:proofErr w:type="spellStart"/>
      <w:r>
        <w:rPr>
          <w:color w:val="666666"/>
          <w:sz w:val="27"/>
          <w:szCs w:val="27"/>
          <w:rtl/>
        </w:rPr>
        <w:t>والصحيه</w:t>
      </w:r>
      <w:proofErr w:type="spellEnd"/>
      <w:r>
        <w:rPr>
          <w:color w:val="666666"/>
          <w:sz w:val="27"/>
          <w:szCs w:val="27"/>
          <w:rtl/>
        </w:rPr>
        <w:t xml:space="preserve"> وقد توقعت النوادي الرياضية الكبرى في المنطقة ظهور هذا الاتجاه واليوم تعتمد هذا التوجّه الجديد القائم على التكنولوجيا.</w:t>
      </w:r>
    </w:p>
    <w:p w:rsidR="004F4EF7" w:rsidRDefault="00A83658">
      <w:pPr>
        <w:shd w:val="clear" w:color="auto" w:fill="FFFFFF"/>
        <w:bidi/>
        <w:spacing w:after="360"/>
        <w:rPr>
          <w:color w:val="666666"/>
          <w:sz w:val="27"/>
          <w:szCs w:val="27"/>
        </w:rPr>
      </w:pPr>
      <w:r>
        <w:rPr>
          <w:color w:val="666666"/>
          <w:sz w:val="27"/>
          <w:szCs w:val="27"/>
          <w:rtl/>
        </w:rPr>
        <w:t>يمكن للأ</w:t>
      </w:r>
      <w:r>
        <w:rPr>
          <w:color w:val="666666"/>
          <w:sz w:val="27"/>
          <w:szCs w:val="27"/>
          <w:rtl/>
        </w:rPr>
        <w:t>عضاء عن طريق هذا الماسح الضوئي الحصول على تحليل دقيق لشكل الجسم ووضعية جسمهم والعناصر المكونة عبر هذه التقنية .</w:t>
      </w:r>
    </w:p>
    <w:p w:rsidR="004F4EF7" w:rsidRDefault="00A83658">
      <w:pPr>
        <w:shd w:val="clear" w:color="auto" w:fill="FFFFFF"/>
        <w:bidi/>
        <w:spacing w:after="360"/>
        <w:rPr>
          <w:b/>
          <w:color w:val="666666"/>
          <w:sz w:val="27"/>
          <w:szCs w:val="27"/>
        </w:rPr>
      </w:pPr>
      <w:bookmarkStart w:id="0" w:name="_GoBack"/>
      <w:r>
        <w:rPr>
          <w:color w:val="666666"/>
          <w:sz w:val="27"/>
          <w:szCs w:val="27"/>
          <w:rtl/>
        </w:rPr>
        <w:t>يقيس ماسح الجسم ثلاثي الأبعاد كتلة الدهون العضلات ومحيط الجسم الكلي ويقدم تجسيدًا رقميًا ثلاثي الأبعاد بالألوان، وكل ما يتعيّن على المستخدم هو ا</w:t>
      </w:r>
      <w:r>
        <w:rPr>
          <w:color w:val="666666"/>
          <w:sz w:val="27"/>
          <w:szCs w:val="27"/>
          <w:rtl/>
        </w:rPr>
        <w:t xml:space="preserve">لوقوف على طاولة دوارة وانتظار النتائج، وبعد ثلاث دورات تكتمل العملية ثم يُرسل تحليل مفصل إلى جهاز المستخدم </w:t>
      </w:r>
      <w:bookmarkEnd w:id="0"/>
      <w:r>
        <w:rPr>
          <w:color w:val="666666"/>
          <w:sz w:val="27"/>
          <w:szCs w:val="27"/>
          <w:rtl/>
        </w:rPr>
        <w:t>.</w:t>
      </w:r>
    </w:p>
    <w:p w:rsidR="004F4EF7" w:rsidRDefault="00A83658">
      <w:pPr>
        <w:shd w:val="clear" w:color="auto" w:fill="FFFFFF"/>
        <w:bidi/>
        <w:spacing w:after="360"/>
        <w:rPr>
          <w:b/>
          <w:color w:val="666666"/>
          <w:sz w:val="27"/>
          <w:szCs w:val="27"/>
        </w:rPr>
      </w:pPr>
      <w:r>
        <w:rPr>
          <w:b/>
          <w:color w:val="666666"/>
          <w:sz w:val="27"/>
          <w:szCs w:val="27"/>
          <w:rtl/>
        </w:rPr>
        <w:t xml:space="preserve">*مشروبات </w:t>
      </w:r>
      <w:proofErr w:type="spellStart"/>
      <w:r>
        <w:rPr>
          <w:b/>
          <w:color w:val="666666"/>
          <w:sz w:val="27"/>
          <w:szCs w:val="27"/>
          <w:rtl/>
        </w:rPr>
        <w:t>البروبيوتيك</w:t>
      </w:r>
      <w:proofErr w:type="spellEnd"/>
    </w:p>
    <w:p w:rsidR="004F4EF7" w:rsidRDefault="00A83658">
      <w:pPr>
        <w:shd w:val="clear" w:color="auto" w:fill="FFFFFF"/>
        <w:bidi/>
        <w:spacing w:after="360"/>
        <w:rPr>
          <w:b/>
          <w:color w:val="666666"/>
          <w:sz w:val="27"/>
          <w:szCs w:val="27"/>
        </w:rPr>
      </w:pPr>
      <w:r>
        <w:rPr>
          <w:b/>
          <w:color w:val="666666"/>
          <w:sz w:val="27"/>
          <w:szCs w:val="27"/>
          <w:rtl/>
        </w:rPr>
        <w:t xml:space="preserve">من المتوقع الإقبال بشكل كبير على مشروبات </w:t>
      </w:r>
      <w:proofErr w:type="spellStart"/>
      <w:r>
        <w:rPr>
          <w:b/>
          <w:color w:val="666666"/>
          <w:sz w:val="27"/>
          <w:szCs w:val="27"/>
          <w:rtl/>
        </w:rPr>
        <w:t>البروبيوتيك</w:t>
      </w:r>
      <w:proofErr w:type="spellEnd"/>
      <w:r>
        <w:rPr>
          <w:b/>
          <w:color w:val="666666"/>
          <w:sz w:val="27"/>
          <w:szCs w:val="27"/>
          <w:rtl/>
        </w:rPr>
        <w:t xml:space="preserve"> مثل </w:t>
      </w:r>
      <w:proofErr w:type="spellStart"/>
      <w:r>
        <w:rPr>
          <w:b/>
          <w:color w:val="666666"/>
          <w:sz w:val="27"/>
          <w:szCs w:val="27"/>
          <w:rtl/>
        </w:rPr>
        <w:t>الكومبوتشا</w:t>
      </w:r>
      <w:proofErr w:type="spellEnd"/>
      <w:r>
        <w:rPr>
          <w:b/>
          <w:color w:val="666666"/>
          <w:sz w:val="27"/>
          <w:szCs w:val="27"/>
          <w:rtl/>
        </w:rPr>
        <w:t xml:space="preserve">، </w:t>
      </w:r>
      <w:proofErr w:type="spellStart"/>
      <w:r>
        <w:rPr>
          <w:b/>
          <w:color w:val="666666"/>
          <w:sz w:val="27"/>
          <w:szCs w:val="27"/>
          <w:rtl/>
        </w:rPr>
        <w:t>والكيفير</w:t>
      </w:r>
      <w:proofErr w:type="spellEnd"/>
      <w:r>
        <w:rPr>
          <w:b/>
          <w:color w:val="666666"/>
          <w:sz w:val="27"/>
          <w:szCs w:val="27"/>
          <w:rtl/>
        </w:rPr>
        <w:t>، وخل التفاح المخمّر، مع ظهور الكثير من الأبحاث ا</w:t>
      </w:r>
      <w:r>
        <w:rPr>
          <w:b/>
          <w:color w:val="666666"/>
          <w:sz w:val="27"/>
          <w:szCs w:val="27"/>
          <w:rtl/>
        </w:rPr>
        <w:t xml:space="preserve">لجديدة حول فوائد </w:t>
      </w:r>
      <w:proofErr w:type="spellStart"/>
      <w:r>
        <w:rPr>
          <w:b/>
          <w:color w:val="666666"/>
          <w:sz w:val="27"/>
          <w:szCs w:val="27"/>
          <w:rtl/>
        </w:rPr>
        <w:t>البروبيوتيك</w:t>
      </w:r>
      <w:proofErr w:type="spellEnd"/>
      <w:r>
        <w:rPr>
          <w:b/>
          <w:color w:val="666666"/>
          <w:sz w:val="27"/>
          <w:szCs w:val="27"/>
          <w:rtl/>
        </w:rPr>
        <w:t xml:space="preserve"> التي تدفع الناس لتجربتهم للحصول على فوائدها.  </w:t>
      </w:r>
    </w:p>
    <w:p w:rsidR="004F4EF7" w:rsidRDefault="00A83658">
      <w:pPr>
        <w:shd w:val="clear" w:color="auto" w:fill="FFFFFF"/>
        <w:bidi/>
        <w:spacing w:after="360"/>
        <w:rPr>
          <w:b/>
          <w:color w:val="666666"/>
          <w:sz w:val="27"/>
          <w:szCs w:val="27"/>
        </w:rPr>
      </w:pPr>
      <w:r>
        <w:rPr>
          <w:b/>
          <w:color w:val="666666"/>
          <w:sz w:val="27"/>
          <w:szCs w:val="27"/>
          <w:rtl/>
        </w:rPr>
        <w:t xml:space="preserve">تعتبر </w:t>
      </w:r>
      <w:proofErr w:type="spellStart"/>
      <w:r>
        <w:rPr>
          <w:b/>
          <w:color w:val="666666"/>
          <w:sz w:val="27"/>
          <w:szCs w:val="27"/>
          <w:rtl/>
        </w:rPr>
        <w:t>البروبيوتيك</w:t>
      </w:r>
      <w:proofErr w:type="spellEnd"/>
      <w:r>
        <w:rPr>
          <w:b/>
          <w:color w:val="666666"/>
          <w:sz w:val="27"/>
          <w:szCs w:val="27"/>
          <w:rtl/>
        </w:rPr>
        <w:t xml:space="preserve"> كائنات دقيقة حية موجودة في بعض الأطعمة، وهي معروفة بتحسين صحة الأمعاء وبناء المناعة ضد العديد من المشكلات الصحية مثل الإسهال والإمساك ومتلازمة القولون العصبي والأ</w:t>
      </w:r>
      <w:r>
        <w:rPr>
          <w:b/>
          <w:color w:val="666666"/>
          <w:sz w:val="27"/>
          <w:szCs w:val="27"/>
          <w:rtl/>
        </w:rPr>
        <w:t xml:space="preserve">كزيما. بالإضافة إلى ذلك كمكمّل للنشاط البدني، يساعد تناول </w:t>
      </w:r>
      <w:proofErr w:type="spellStart"/>
      <w:r>
        <w:rPr>
          <w:b/>
          <w:color w:val="666666"/>
          <w:sz w:val="27"/>
          <w:szCs w:val="27"/>
          <w:rtl/>
        </w:rPr>
        <w:t>البروبيوتيك</w:t>
      </w:r>
      <w:proofErr w:type="spellEnd"/>
      <w:r>
        <w:rPr>
          <w:b/>
          <w:color w:val="666666"/>
          <w:sz w:val="27"/>
          <w:szCs w:val="27"/>
          <w:rtl/>
        </w:rPr>
        <w:t xml:space="preserve"> بانتظام في تقليل التعرض للإصابة عند ممارسة برنامج للياقة </w:t>
      </w:r>
      <w:proofErr w:type="spellStart"/>
      <w:r>
        <w:rPr>
          <w:b/>
          <w:color w:val="666666"/>
          <w:sz w:val="27"/>
          <w:szCs w:val="27"/>
          <w:rtl/>
        </w:rPr>
        <w:t>البدنيه</w:t>
      </w:r>
      <w:proofErr w:type="spellEnd"/>
      <w:r>
        <w:rPr>
          <w:b/>
          <w:color w:val="666666"/>
          <w:sz w:val="27"/>
          <w:szCs w:val="27"/>
          <w:rtl/>
        </w:rPr>
        <w:t xml:space="preserve"> </w:t>
      </w:r>
      <w:proofErr w:type="spellStart"/>
      <w:r>
        <w:rPr>
          <w:b/>
          <w:color w:val="666666"/>
          <w:sz w:val="27"/>
          <w:szCs w:val="27"/>
          <w:rtl/>
        </w:rPr>
        <w:t>الصحيه</w:t>
      </w:r>
      <w:proofErr w:type="spellEnd"/>
      <w:r>
        <w:rPr>
          <w:b/>
          <w:color w:val="666666"/>
          <w:sz w:val="27"/>
          <w:szCs w:val="27"/>
          <w:rtl/>
        </w:rPr>
        <w:t xml:space="preserve"> .</w:t>
      </w:r>
    </w:p>
    <w:p w:rsidR="004F4EF7" w:rsidRDefault="00A83658">
      <w:pPr>
        <w:shd w:val="clear" w:color="auto" w:fill="FFFFFF"/>
        <w:bidi/>
        <w:spacing w:after="360"/>
        <w:rPr>
          <w:b/>
          <w:color w:val="666666"/>
          <w:sz w:val="27"/>
          <w:szCs w:val="27"/>
        </w:rPr>
      </w:pPr>
      <w:r>
        <w:rPr>
          <w:b/>
          <w:color w:val="666666"/>
          <w:sz w:val="27"/>
          <w:szCs w:val="27"/>
          <w:rtl/>
        </w:rPr>
        <w:t xml:space="preserve">تمارين وزن الجسم </w:t>
      </w:r>
    </w:p>
    <w:p w:rsidR="004F4EF7" w:rsidRDefault="00A83658">
      <w:pPr>
        <w:shd w:val="clear" w:color="auto" w:fill="FFFFFF"/>
        <w:bidi/>
        <w:spacing w:after="360"/>
        <w:rPr>
          <w:color w:val="666666"/>
          <w:sz w:val="27"/>
          <w:szCs w:val="27"/>
        </w:rPr>
      </w:pPr>
      <w:r>
        <w:rPr>
          <w:color w:val="666666"/>
          <w:sz w:val="27"/>
          <w:szCs w:val="27"/>
          <w:rtl/>
        </w:rPr>
        <w:t>رغم أنه ليس اتجاهًا جديدًا إلا أن التمارين الرياضية القائمة على وزن الجسم ستظل اتجاهًا رئيسيًا</w:t>
      </w:r>
      <w:r>
        <w:rPr>
          <w:color w:val="666666"/>
          <w:sz w:val="27"/>
          <w:szCs w:val="27"/>
          <w:rtl/>
        </w:rPr>
        <w:t xml:space="preserve"> للياقة البدنية في 2020. تتألف هذا التدريب من تمارين القوة التي تستخدم وزن الفرد بدلاً من الأوزان الحرة لتوفير مقاومة </w:t>
      </w:r>
      <w:r>
        <w:rPr>
          <w:color w:val="666666"/>
          <w:sz w:val="27"/>
          <w:szCs w:val="27"/>
          <w:rtl/>
        </w:rPr>
        <w:lastRenderedPageBreak/>
        <w:t xml:space="preserve">ضد </w:t>
      </w:r>
      <w:proofErr w:type="spellStart"/>
      <w:r>
        <w:rPr>
          <w:color w:val="666666"/>
          <w:sz w:val="27"/>
          <w:szCs w:val="27"/>
          <w:rtl/>
        </w:rPr>
        <w:t>الجاذبية.هذا</w:t>
      </w:r>
      <w:proofErr w:type="spellEnd"/>
      <w:r>
        <w:rPr>
          <w:color w:val="666666"/>
          <w:sz w:val="27"/>
          <w:szCs w:val="27"/>
          <w:rtl/>
        </w:rPr>
        <w:t xml:space="preserve"> النوع من التدريب يدور حول الأساسيات ويشمل مجموعة واسعة من التمارين لاستهداف جميع مجموعات </w:t>
      </w:r>
      <w:proofErr w:type="spellStart"/>
      <w:r>
        <w:rPr>
          <w:color w:val="666666"/>
          <w:sz w:val="27"/>
          <w:szCs w:val="27"/>
          <w:rtl/>
        </w:rPr>
        <w:t>العضلات.تحظى</w:t>
      </w:r>
      <w:proofErr w:type="spellEnd"/>
      <w:r>
        <w:rPr>
          <w:color w:val="666666"/>
          <w:sz w:val="27"/>
          <w:szCs w:val="27"/>
          <w:rtl/>
        </w:rPr>
        <w:t xml:space="preserve"> هذه التمارين بشعبية </w:t>
      </w:r>
      <w:r>
        <w:rPr>
          <w:color w:val="666666"/>
          <w:sz w:val="27"/>
          <w:szCs w:val="27"/>
          <w:rtl/>
        </w:rPr>
        <w:t xml:space="preserve">على مستوى العالم لكونها فعالة في بناء العضلات وزيادة المرونة وتطوير التقنية والأهم من ذلك أنها مناسبة للأشخاص من جميع مستويات اللياقة البدنية، ومن بين أشهر هذه التمارين وأكثر فاعلية هي تمارين الضغط، </w:t>
      </w:r>
      <w:proofErr w:type="spellStart"/>
      <w:r>
        <w:rPr>
          <w:color w:val="666666"/>
          <w:sz w:val="27"/>
          <w:szCs w:val="27"/>
          <w:rtl/>
        </w:rPr>
        <w:t>والبيربي</w:t>
      </w:r>
      <w:proofErr w:type="spellEnd"/>
      <w:r>
        <w:rPr>
          <w:color w:val="666666"/>
          <w:sz w:val="27"/>
          <w:szCs w:val="27"/>
          <w:rtl/>
        </w:rPr>
        <w:t xml:space="preserve"> والقرفصاء.</w:t>
      </w:r>
    </w:p>
    <w:p w:rsidR="004F4EF7" w:rsidRDefault="00A83658">
      <w:pPr>
        <w:shd w:val="clear" w:color="auto" w:fill="FFFFFF"/>
        <w:bidi/>
        <w:spacing w:after="360"/>
        <w:rPr>
          <w:b/>
          <w:color w:val="666666"/>
          <w:sz w:val="27"/>
          <w:szCs w:val="27"/>
        </w:rPr>
      </w:pPr>
      <w:r>
        <w:rPr>
          <w:b/>
          <w:color w:val="666666"/>
          <w:sz w:val="27"/>
          <w:szCs w:val="27"/>
          <w:rtl/>
        </w:rPr>
        <w:t>*التمارين الجماعية</w:t>
      </w:r>
    </w:p>
    <w:p w:rsidR="004F4EF7" w:rsidRDefault="00A83658">
      <w:pPr>
        <w:shd w:val="clear" w:color="auto" w:fill="FFFFFF"/>
        <w:bidi/>
        <w:spacing w:after="360"/>
        <w:rPr>
          <w:sz w:val="32"/>
          <w:szCs w:val="32"/>
        </w:rPr>
      </w:pPr>
      <w:r>
        <w:rPr>
          <w:color w:val="666666"/>
          <w:sz w:val="27"/>
          <w:szCs w:val="27"/>
          <w:rtl/>
        </w:rPr>
        <w:t>اتجاه آخر من عام 2</w:t>
      </w:r>
      <w:r>
        <w:rPr>
          <w:color w:val="666666"/>
          <w:sz w:val="27"/>
          <w:szCs w:val="27"/>
          <w:rtl/>
        </w:rPr>
        <w:t>019 يصل إلى العقد الجديد إذ أصبح معظم المهتمين باللياقة البدنية أكثر ميولًا للمشاركة في التدريبات الجماعية، أما ما يدفعهم لاختيارها فهي في معظم الأحيان أسباب غير متعلقة باللياقة البدنية بل لكونها توفر لهم الحافز والدعم وتتيح فرصة التعرف على أشخاص جدد.  ولي</w:t>
      </w:r>
      <w:r>
        <w:rPr>
          <w:color w:val="666666"/>
          <w:sz w:val="27"/>
          <w:szCs w:val="27"/>
          <w:rtl/>
        </w:rPr>
        <w:t>س من المستغرب أن تزداد شعبية التدريبات الجماعية ومن المتوقع أن تبلغ ذروتها هذا العام مع ظهور العديد من الصفوف الجديدة في عالم اللياقة البدنية.</w:t>
      </w:r>
    </w:p>
    <w:p w:rsidR="004F4EF7" w:rsidRDefault="004F4EF7">
      <w:pPr>
        <w:bidi/>
        <w:rPr>
          <w:sz w:val="32"/>
          <w:szCs w:val="32"/>
        </w:rPr>
      </w:pPr>
    </w:p>
    <w:p w:rsidR="004F4EF7" w:rsidRDefault="00A83658">
      <w:pPr>
        <w:pStyle w:val="Heading1"/>
        <w:keepNext w:val="0"/>
        <w:keepLines w:val="0"/>
        <w:shd w:val="clear" w:color="auto" w:fill="FFFFFF"/>
        <w:bidi/>
        <w:spacing w:before="0" w:after="160" w:line="360" w:lineRule="auto"/>
        <w:jc w:val="center"/>
        <w:rPr>
          <w:b/>
          <w:color w:val="4B4848"/>
          <w:sz w:val="46"/>
          <w:szCs w:val="46"/>
        </w:rPr>
      </w:pPr>
      <w:bookmarkStart w:id="1" w:name="_v9u59yw7n12a" w:colFirst="0" w:colLast="0"/>
      <w:bookmarkEnd w:id="1"/>
      <w:r>
        <w:rPr>
          <w:b/>
          <w:color w:val="4B4848"/>
          <w:sz w:val="46"/>
          <w:szCs w:val="46"/>
          <w:rtl/>
        </w:rPr>
        <w:t xml:space="preserve">تمارين </w:t>
      </w:r>
      <w:proofErr w:type="spellStart"/>
      <w:r>
        <w:rPr>
          <w:b/>
          <w:color w:val="4B4848"/>
          <w:sz w:val="46"/>
          <w:szCs w:val="46"/>
          <w:rtl/>
        </w:rPr>
        <w:t>البيربي</w:t>
      </w:r>
      <w:proofErr w:type="spellEnd"/>
      <w:r>
        <w:rPr>
          <w:b/>
          <w:color w:val="4B4848"/>
          <w:sz w:val="46"/>
          <w:szCs w:val="46"/>
          <w:rtl/>
        </w:rPr>
        <w:t xml:space="preserve">.. فوائدها </w:t>
      </w:r>
    </w:p>
    <w:p w:rsidR="004F4EF7" w:rsidRDefault="00A83658">
      <w:pPr>
        <w:pStyle w:val="Heading1"/>
        <w:keepNext w:val="0"/>
        <w:keepLines w:val="0"/>
        <w:shd w:val="clear" w:color="auto" w:fill="FFFFFF"/>
        <w:bidi/>
        <w:spacing w:before="0" w:after="160" w:line="360" w:lineRule="auto"/>
        <w:jc w:val="center"/>
        <w:rPr>
          <w:b/>
          <w:color w:val="4B4848"/>
          <w:sz w:val="46"/>
          <w:szCs w:val="46"/>
        </w:rPr>
      </w:pPr>
      <w:bookmarkStart w:id="2" w:name="_l05iodvrwgyw" w:colFirst="0" w:colLast="0"/>
      <w:bookmarkEnd w:id="2"/>
      <w:r>
        <w:rPr>
          <w:b/>
          <w:color w:val="4B4848"/>
          <w:sz w:val="46"/>
          <w:szCs w:val="46"/>
          <w:rtl/>
        </w:rPr>
        <w:t>وطريقة أدائها</w:t>
      </w:r>
    </w:p>
    <w:p w:rsidR="004F4EF7" w:rsidRDefault="00A83658">
      <w:pPr>
        <w:bidi/>
        <w:jc w:val="center"/>
      </w:pPr>
      <w:r>
        <w:rPr>
          <w:noProof/>
        </w:rPr>
        <w:drawing>
          <wp:inline distT="114300" distB="114300" distL="114300" distR="114300">
            <wp:extent cx="1672046" cy="1147354"/>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672046" cy="1147354"/>
                    </a:xfrm>
                    <a:prstGeom prst="rect">
                      <a:avLst/>
                    </a:prstGeom>
                    <a:ln/>
                  </pic:spPr>
                </pic:pic>
              </a:graphicData>
            </a:graphic>
          </wp:inline>
        </w:drawing>
      </w:r>
    </w:p>
    <w:p w:rsidR="004F4EF7" w:rsidRDefault="004F4EF7">
      <w:pPr>
        <w:bidi/>
      </w:pPr>
    </w:p>
    <w:p w:rsidR="004F4EF7" w:rsidRDefault="00A83658">
      <w:pPr>
        <w:shd w:val="clear" w:color="auto" w:fill="FFFFFF"/>
        <w:bidi/>
        <w:rPr>
          <w:b/>
          <w:color w:val="4B4848"/>
          <w:sz w:val="32"/>
          <w:szCs w:val="32"/>
        </w:rPr>
      </w:pPr>
      <w:r>
        <w:rPr>
          <w:b/>
          <w:color w:val="4B4848"/>
          <w:sz w:val="32"/>
          <w:szCs w:val="32"/>
          <w:rtl/>
        </w:rPr>
        <w:t xml:space="preserve">تمرين </w:t>
      </w:r>
      <w:proofErr w:type="spellStart"/>
      <w:r>
        <w:rPr>
          <w:b/>
          <w:color w:val="4B4848"/>
          <w:sz w:val="32"/>
          <w:szCs w:val="32"/>
          <w:rtl/>
        </w:rPr>
        <w:t>البيربي</w:t>
      </w:r>
      <w:proofErr w:type="spellEnd"/>
      <w:r>
        <w:rPr>
          <w:b/>
          <w:color w:val="4B4848"/>
          <w:sz w:val="32"/>
          <w:szCs w:val="32"/>
          <w:rtl/>
        </w:rPr>
        <w:t xml:space="preserve"> من التمارين الهامة للجسم، فهو ذو فعالية للحصول على </w:t>
      </w:r>
      <w:r>
        <w:rPr>
          <w:b/>
          <w:color w:val="4B4848"/>
          <w:sz w:val="32"/>
          <w:szCs w:val="32"/>
          <w:rtl/>
        </w:rPr>
        <w:t>اللياقة البدنية المناسبة، ويمكن القيام به في المنزل أو الجيم.</w:t>
      </w:r>
    </w:p>
    <w:p w:rsidR="004F4EF7" w:rsidRDefault="00A83658">
      <w:pPr>
        <w:shd w:val="clear" w:color="auto" w:fill="FFFFFF"/>
        <w:bidi/>
        <w:rPr>
          <w:color w:val="4B4848"/>
          <w:sz w:val="32"/>
          <w:szCs w:val="32"/>
        </w:rPr>
      </w:pPr>
      <w:proofErr w:type="spellStart"/>
      <w:r>
        <w:rPr>
          <w:color w:val="4B4848"/>
          <w:sz w:val="32"/>
          <w:szCs w:val="32"/>
          <w:rtl/>
        </w:rPr>
        <w:t>البيربي</w:t>
      </w:r>
      <w:proofErr w:type="spellEnd"/>
      <w:r>
        <w:rPr>
          <w:color w:val="4B4848"/>
          <w:sz w:val="32"/>
          <w:szCs w:val="32"/>
          <w:rtl/>
        </w:rPr>
        <w:t xml:space="preserve"> يندرج في قائمة تمارين كمال الأجسام، ولكنه لا يحتاج إلى أجهزة رياضية، ويشمل مجموعة من التمارين ومنها القرفصاء والضغط</w:t>
      </w:r>
    </w:p>
    <w:p w:rsidR="004F4EF7" w:rsidRDefault="00A83658">
      <w:pPr>
        <w:shd w:val="clear" w:color="auto" w:fill="FFFFFF"/>
        <w:bidi/>
        <w:rPr>
          <w:color w:val="4B4848"/>
          <w:sz w:val="32"/>
          <w:szCs w:val="32"/>
        </w:rPr>
      </w:pPr>
      <w:r>
        <w:rPr>
          <w:color w:val="4B4848"/>
          <w:sz w:val="32"/>
          <w:szCs w:val="32"/>
          <w:rtl/>
        </w:rPr>
        <w:t xml:space="preserve">فوائد تمرين </w:t>
      </w:r>
      <w:proofErr w:type="spellStart"/>
      <w:r>
        <w:rPr>
          <w:color w:val="4B4848"/>
          <w:sz w:val="32"/>
          <w:szCs w:val="32"/>
          <w:rtl/>
        </w:rPr>
        <w:t>بيربي</w:t>
      </w:r>
      <w:proofErr w:type="spellEnd"/>
      <w:r>
        <w:rPr>
          <w:color w:val="4B4848"/>
          <w:sz w:val="32"/>
          <w:szCs w:val="32"/>
          <w:rtl/>
        </w:rPr>
        <w:t>:</w:t>
      </w:r>
    </w:p>
    <w:p w:rsidR="004F4EF7" w:rsidRDefault="00A83658">
      <w:pPr>
        <w:shd w:val="clear" w:color="auto" w:fill="FFFFFF"/>
        <w:bidi/>
        <w:rPr>
          <w:color w:val="4B4848"/>
          <w:sz w:val="32"/>
          <w:szCs w:val="32"/>
        </w:rPr>
      </w:pPr>
      <w:r>
        <w:rPr>
          <w:color w:val="4B4848"/>
          <w:sz w:val="32"/>
          <w:szCs w:val="32"/>
          <w:rtl/>
        </w:rPr>
        <w:t xml:space="preserve">١- يساعد على تقوية عضلات الجسم، والتي تشمل الأكتاف </w:t>
      </w:r>
      <w:r>
        <w:rPr>
          <w:color w:val="4B4848"/>
          <w:sz w:val="32"/>
          <w:szCs w:val="32"/>
          <w:rtl/>
        </w:rPr>
        <w:t>والذراعين، والجذع والعضلة الرباعية، وأوتار الركبة والعضلات الألوية.</w:t>
      </w:r>
    </w:p>
    <w:p w:rsidR="004F4EF7" w:rsidRDefault="00A83658">
      <w:pPr>
        <w:shd w:val="clear" w:color="auto" w:fill="FFFFFF"/>
        <w:bidi/>
        <w:rPr>
          <w:color w:val="4B4848"/>
          <w:sz w:val="32"/>
          <w:szCs w:val="32"/>
        </w:rPr>
      </w:pPr>
      <w:r>
        <w:rPr>
          <w:color w:val="4B4848"/>
          <w:sz w:val="32"/>
          <w:szCs w:val="32"/>
          <w:rtl/>
        </w:rPr>
        <w:t>٢- مهم لحرق السعرات الحرارية والدهون وتحويلها لطاقة.</w:t>
      </w:r>
    </w:p>
    <w:p w:rsidR="004F4EF7" w:rsidRDefault="00A83658">
      <w:pPr>
        <w:shd w:val="clear" w:color="auto" w:fill="FFFFFF"/>
        <w:bidi/>
        <w:rPr>
          <w:color w:val="4B4848"/>
          <w:sz w:val="32"/>
          <w:szCs w:val="32"/>
        </w:rPr>
      </w:pPr>
      <w:r>
        <w:rPr>
          <w:color w:val="4B4848"/>
          <w:sz w:val="32"/>
          <w:szCs w:val="32"/>
          <w:rtl/>
        </w:rPr>
        <w:t xml:space="preserve">٣- يساعد على تعزيز </w:t>
      </w:r>
      <w:hyperlink r:id="rId6">
        <w:r>
          <w:rPr>
            <w:color w:val="A52339"/>
            <w:sz w:val="32"/>
            <w:szCs w:val="32"/>
            <w:rtl/>
          </w:rPr>
          <w:t>صحة</w:t>
        </w:r>
      </w:hyperlink>
      <w:hyperlink r:id="rId7">
        <w:r>
          <w:rPr>
            <w:color w:val="A52339"/>
            <w:sz w:val="32"/>
            <w:szCs w:val="32"/>
            <w:rtl/>
          </w:rPr>
          <w:t xml:space="preserve"> </w:t>
        </w:r>
      </w:hyperlink>
      <w:hyperlink r:id="rId8">
        <w:r>
          <w:rPr>
            <w:color w:val="A52339"/>
            <w:sz w:val="32"/>
            <w:szCs w:val="32"/>
            <w:rtl/>
          </w:rPr>
          <w:t>القلب</w:t>
        </w:r>
      </w:hyperlink>
      <w:r>
        <w:rPr>
          <w:color w:val="4B4848"/>
          <w:sz w:val="32"/>
          <w:szCs w:val="32"/>
          <w:rtl/>
        </w:rPr>
        <w:t xml:space="preserve"> والأوعية الدموية، وحماية القلب من الأمراض.</w:t>
      </w:r>
    </w:p>
    <w:p w:rsidR="004F4EF7" w:rsidRDefault="00A83658">
      <w:pPr>
        <w:shd w:val="clear" w:color="auto" w:fill="FFFFFF"/>
        <w:bidi/>
        <w:rPr>
          <w:color w:val="4B4848"/>
          <w:sz w:val="32"/>
          <w:szCs w:val="32"/>
        </w:rPr>
      </w:pPr>
      <w:r>
        <w:rPr>
          <w:color w:val="4B4848"/>
          <w:sz w:val="32"/>
          <w:szCs w:val="32"/>
          <w:rtl/>
        </w:rPr>
        <w:lastRenderedPageBreak/>
        <w:t>٤- حرق المزيد من السعرات الحرارية والدهون الموجودة بالجسم.</w:t>
      </w:r>
    </w:p>
    <w:p w:rsidR="004F4EF7" w:rsidRDefault="00A83658">
      <w:pPr>
        <w:shd w:val="clear" w:color="auto" w:fill="FFFFFF"/>
        <w:bidi/>
        <w:rPr>
          <w:sz w:val="32"/>
          <w:szCs w:val="32"/>
        </w:rPr>
      </w:pPr>
      <w:r>
        <w:rPr>
          <w:color w:val="4B4848"/>
          <w:sz w:val="32"/>
          <w:szCs w:val="32"/>
          <w:rtl/>
        </w:rPr>
        <w:t>٥- له دور مميز في تحسين تناسق الجسم وزيادة ر</w:t>
      </w:r>
      <w:r>
        <w:rPr>
          <w:color w:val="4B4848"/>
          <w:sz w:val="32"/>
          <w:szCs w:val="32"/>
          <w:rtl/>
        </w:rPr>
        <w:t>شاقته وتوازنه.</w:t>
      </w:r>
    </w:p>
    <w:p w:rsidR="004F4EF7" w:rsidRDefault="00A83658">
      <w:pPr>
        <w:bidi/>
        <w:rPr>
          <w:sz w:val="32"/>
          <w:szCs w:val="32"/>
        </w:rPr>
      </w:pPr>
      <w:r>
        <w:rPr>
          <w:sz w:val="32"/>
          <w:szCs w:val="32"/>
          <w:rtl/>
        </w:rPr>
        <w:t>٦- التخلص من التوتر والقلق وجميع الأعراض النفسية التي قد يتعرض لها الإنسان.</w:t>
      </w:r>
    </w:p>
    <w:p w:rsidR="004F4EF7" w:rsidRDefault="004F4EF7">
      <w:pPr>
        <w:bidi/>
        <w:rPr>
          <w:sz w:val="32"/>
          <w:szCs w:val="32"/>
        </w:rPr>
      </w:pPr>
    </w:p>
    <w:p w:rsidR="004F4EF7" w:rsidRDefault="00A83658">
      <w:pPr>
        <w:bidi/>
        <w:rPr>
          <w:sz w:val="32"/>
          <w:szCs w:val="32"/>
        </w:rPr>
      </w:pPr>
      <w:r>
        <w:rPr>
          <w:sz w:val="32"/>
          <w:szCs w:val="32"/>
          <w:rtl/>
        </w:rPr>
        <w:t>٧- يساعد على شد الجسم والتخلص من الترهلات، وعلامات تمدد الجلد.</w:t>
      </w:r>
    </w:p>
    <w:p w:rsidR="004F4EF7" w:rsidRDefault="004F4EF7">
      <w:pPr>
        <w:bidi/>
        <w:jc w:val="center"/>
        <w:rPr>
          <w:sz w:val="32"/>
          <w:szCs w:val="32"/>
        </w:rPr>
      </w:pPr>
    </w:p>
    <w:p w:rsidR="004F4EF7" w:rsidRDefault="00A83658">
      <w:pPr>
        <w:pStyle w:val="Heading3"/>
        <w:keepNext w:val="0"/>
        <w:keepLines w:val="0"/>
        <w:shd w:val="clear" w:color="auto" w:fill="FFFFFF"/>
        <w:bidi/>
        <w:spacing w:before="280" w:line="360" w:lineRule="auto"/>
        <w:jc w:val="center"/>
        <w:rPr>
          <w:b/>
          <w:color w:val="4B4848"/>
          <w:sz w:val="32"/>
          <w:szCs w:val="32"/>
        </w:rPr>
      </w:pPr>
      <w:bookmarkStart w:id="3" w:name="_r81273mn3j8t" w:colFirst="0" w:colLast="0"/>
      <w:bookmarkEnd w:id="3"/>
      <w:r>
        <w:rPr>
          <w:b/>
          <w:color w:val="4B4848"/>
          <w:sz w:val="32"/>
          <w:szCs w:val="32"/>
          <w:rtl/>
        </w:rPr>
        <w:t xml:space="preserve">كم سعرة حرارية يحرق تمرين </w:t>
      </w:r>
      <w:proofErr w:type="spellStart"/>
      <w:r>
        <w:rPr>
          <w:b/>
          <w:color w:val="4B4848"/>
          <w:sz w:val="32"/>
          <w:szCs w:val="32"/>
          <w:rtl/>
        </w:rPr>
        <w:t>البيربي</w:t>
      </w:r>
      <w:proofErr w:type="spellEnd"/>
      <w:r>
        <w:rPr>
          <w:b/>
          <w:color w:val="4B4848"/>
          <w:sz w:val="32"/>
          <w:szCs w:val="32"/>
          <w:rtl/>
        </w:rPr>
        <w:t>؟</w:t>
      </w:r>
    </w:p>
    <w:p w:rsidR="004F4EF7" w:rsidRDefault="004F4EF7">
      <w:pPr>
        <w:bidi/>
      </w:pPr>
    </w:p>
    <w:p w:rsidR="004F4EF7" w:rsidRDefault="00A83658">
      <w:pPr>
        <w:shd w:val="clear" w:color="auto" w:fill="FFFFFF"/>
        <w:bidi/>
        <w:rPr>
          <w:sz w:val="32"/>
          <w:szCs w:val="32"/>
        </w:rPr>
      </w:pPr>
      <w:r>
        <w:rPr>
          <w:color w:val="4B4848"/>
          <w:sz w:val="32"/>
          <w:szCs w:val="32"/>
          <w:rtl/>
        </w:rPr>
        <w:t>يبلغ متوسط الحرق</w:t>
      </w:r>
      <w:hyperlink r:id="rId9"/>
      <w:hyperlink r:id="rId10">
        <w:r>
          <w:rPr>
            <w:color w:val="A52339"/>
            <w:sz w:val="32"/>
            <w:szCs w:val="32"/>
            <w:rtl/>
          </w:rPr>
          <w:t xml:space="preserve"> </w:t>
        </w:r>
      </w:hyperlink>
      <w:hyperlink r:id="rId11">
        <w:r>
          <w:rPr>
            <w:color w:val="A52339"/>
            <w:sz w:val="32"/>
            <w:szCs w:val="32"/>
            <w:rtl/>
          </w:rPr>
          <w:t>للسعرات</w:t>
        </w:r>
      </w:hyperlink>
      <w:hyperlink r:id="rId12">
        <w:r>
          <w:rPr>
            <w:color w:val="A52339"/>
            <w:sz w:val="32"/>
            <w:szCs w:val="32"/>
            <w:rtl/>
          </w:rPr>
          <w:t xml:space="preserve"> </w:t>
        </w:r>
      </w:hyperlink>
      <w:hyperlink r:id="rId13">
        <w:r>
          <w:rPr>
            <w:color w:val="A52339"/>
            <w:sz w:val="32"/>
            <w:szCs w:val="32"/>
            <w:rtl/>
          </w:rPr>
          <w:t>الحرارية</w:t>
        </w:r>
      </w:hyperlink>
      <w:hyperlink r:id="rId14">
        <w:r>
          <w:rPr>
            <w:color w:val="A52339"/>
            <w:sz w:val="32"/>
            <w:szCs w:val="32"/>
            <w:rtl/>
          </w:rPr>
          <w:t xml:space="preserve"> </w:t>
        </w:r>
      </w:hyperlink>
      <w:r>
        <w:rPr>
          <w:color w:val="4B4848"/>
          <w:sz w:val="32"/>
          <w:szCs w:val="32"/>
          <w:rtl/>
        </w:rPr>
        <w:t xml:space="preserve">لتمرين </w:t>
      </w:r>
      <w:proofErr w:type="spellStart"/>
      <w:r>
        <w:rPr>
          <w:color w:val="4B4848"/>
          <w:sz w:val="32"/>
          <w:szCs w:val="32"/>
          <w:rtl/>
        </w:rPr>
        <w:t>البيربي</w:t>
      </w:r>
      <w:proofErr w:type="spellEnd"/>
      <w:r>
        <w:rPr>
          <w:color w:val="4B4848"/>
          <w:sz w:val="32"/>
          <w:szCs w:val="32"/>
          <w:rtl/>
        </w:rPr>
        <w:t xml:space="preserve"> نحو 20 سعره </w:t>
      </w:r>
      <w:proofErr w:type="spellStart"/>
      <w:r>
        <w:rPr>
          <w:color w:val="4B4848"/>
          <w:sz w:val="32"/>
          <w:szCs w:val="32"/>
          <w:rtl/>
        </w:rPr>
        <w:t>حراريه</w:t>
      </w:r>
      <w:proofErr w:type="spellEnd"/>
      <w:r>
        <w:rPr>
          <w:color w:val="4B4848"/>
          <w:sz w:val="32"/>
          <w:szCs w:val="32"/>
          <w:rtl/>
        </w:rPr>
        <w:t xml:space="preserve"> في الدقيقة الواحدة، وعند القيام بنحو 100 تمرين </w:t>
      </w:r>
      <w:proofErr w:type="spellStart"/>
      <w:r>
        <w:rPr>
          <w:color w:val="4B4848"/>
          <w:sz w:val="32"/>
          <w:szCs w:val="32"/>
          <w:rtl/>
        </w:rPr>
        <w:t>بيربي</w:t>
      </w:r>
      <w:proofErr w:type="spellEnd"/>
      <w:r>
        <w:rPr>
          <w:color w:val="4B4848"/>
          <w:sz w:val="32"/>
          <w:szCs w:val="32"/>
          <w:rtl/>
        </w:rPr>
        <w:t xml:space="preserve"> فإن ه</w:t>
      </w:r>
      <w:r>
        <w:rPr>
          <w:color w:val="4B4848"/>
          <w:sz w:val="32"/>
          <w:szCs w:val="32"/>
          <w:rtl/>
        </w:rPr>
        <w:t xml:space="preserve">ذا يساعد على حرق نحو 50 سعره </w:t>
      </w:r>
      <w:proofErr w:type="spellStart"/>
      <w:r>
        <w:rPr>
          <w:color w:val="4B4848"/>
          <w:sz w:val="32"/>
          <w:szCs w:val="32"/>
          <w:rtl/>
        </w:rPr>
        <w:t>حراريه</w:t>
      </w:r>
      <w:proofErr w:type="spellEnd"/>
      <w:r>
        <w:rPr>
          <w:sz w:val="32"/>
          <w:szCs w:val="32"/>
          <w:rtl/>
        </w:rPr>
        <w:t xml:space="preserve"> ، اذن للحصول على جسم مثالي فأن هذا التمرين يحرق السعرات الحرارية بسهولة.</w:t>
      </w:r>
    </w:p>
    <w:p w:rsidR="004F4EF7" w:rsidRDefault="004F4EF7">
      <w:pPr>
        <w:shd w:val="clear" w:color="auto" w:fill="FFFFFF"/>
        <w:bidi/>
        <w:rPr>
          <w:sz w:val="32"/>
          <w:szCs w:val="32"/>
        </w:rPr>
      </w:pPr>
    </w:p>
    <w:p w:rsidR="004F4EF7" w:rsidRDefault="00A83658">
      <w:pPr>
        <w:pStyle w:val="Heading2"/>
        <w:keepNext w:val="0"/>
        <w:keepLines w:val="0"/>
        <w:shd w:val="clear" w:color="auto" w:fill="FFFFFF"/>
        <w:bidi/>
        <w:spacing w:after="460" w:line="360" w:lineRule="auto"/>
        <w:ind w:left="-80" w:right="-80"/>
        <w:jc w:val="center"/>
        <w:rPr>
          <w:b/>
          <w:color w:val="4B4848"/>
          <w:sz w:val="36"/>
          <w:szCs w:val="36"/>
        </w:rPr>
      </w:pPr>
      <w:bookmarkStart w:id="4" w:name="_8ygmphhj1s5j" w:colFirst="0" w:colLast="0"/>
      <w:bookmarkEnd w:id="4"/>
      <w:r>
        <w:rPr>
          <w:b/>
          <w:color w:val="4B4848"/>
          <w:sz w:val="36"/>
          <w:szCs w:val="36"/>
          <w:rtl/>
        </w:rPr>
        <w:t xml:space="preserve">طريقة أداء تمارين </w:t>
      </w:r>
      <w:proofErr w:type="spellStart"/>
      <w:r>
        <w:rPr>
          <w:b/>
          <w:color w:val="4B4848"/>
          <w:sz w:val="36"/>
          <w:szCs w:val="36"/>
          <w:rtl/>
        </w:rPr>
        <w:t>البيربي</w:t>
      </w:r>
      <w:proofErr w:type="spellEnd"/>
      <w:r>
        <w:rPr>
          <w:b/>
          <w:color w:val="4B4848"/>
          <w:sz w:val="36"/>
          <w:szCs w:val="36"/>
          <w:rtl/>
        </w:rPr>
        <w:t>:</w:t>
      </w:r>
    </w:p>
    <w:p w:rsidR="004F4EF7" w:rsidRDefault="00A83658">
      <w:pPr>
        <w:shd w:val="clear" w:color="auto" w:fill="FFFFFF"/>
        <w:bidi/>
        <w:spacing w:after="460"/>
        <w:ind w:left="-80" w:right="-80"/>
        <w:rPr>
          <w:color w:val="4B4848"/>
          <w:sz w:val="28"/>
          <w:szCs w:val="28"/>
        </w:rPr>
      </w:pPr>
      <w:r>
        <w:rPr>
          <w:color w:val="4B4848"/>
          <w:sz w:val="28"/>
          <w:szCs w:val="28"/>
          <w:rtl/>
        </w:rPr>
        <w:t>- قم بالوقوف مع الحرص على المباعدة بين القدمين بعرض الكتفين، وجعل الذراعين على الجانبين.</w:t>
      </w:r>
    </w:p>
    <w:p w:rsidR="004F4EF7" w:rsidRDefault="00A83658">
      <w:pPr>
        <w:shd w:val="clear" w:color="auto" w:fill="FFFFFF"/>
        <w:bidi/>
        <w:spacing w:after="460"/>
        <w:ind w:left="-80" w:right="-80"/>
        <w:rPr>
          <w:color w:val="4B4848"/>
          <w:sz w:val="28"/>
          <w:szCs w:val="28"/>
        </w:rPr>
      </w:pPr>
      <w:r>
        <w:rPr>
          <w:color w:val="4B4848"/>
          <w:sz w:val="28"/>
          <w:szCs w:val="28"/>
          <w:rtl/>
        </w:rPr>
        <w:t>- قم بدفع الوركين إلى الخلف مع</w:t>
      </w:r>
      <w:r>
        <w:rPr>
          <w:color w:val="4B4848"/>
          <w:sz w:val="28"/>
          <w:szCs w:val="28"/>
          <w:rtl/>
        </w:rPr>
        <w:t xml:space="preserve"> ثني الركبتين والجلوس في وضع القرفصاء.</w:t>
      </w:r>
    </w:p>
    <w:p w:rsidR="004F4EF7" w:rsidRDefault="00A83658">
      <w:pPr>
        <w:shd w:val="clear" w:color="auto" w:fill="FFFFFF"/>
        <w:bidi/>
        <w:spacing w:after="460"/>
        <w:ind w:left="-80" w:right="-80"/>
        <w:rPr>
          <w:color w:val="4B4848"/>
          <w:sz w:val="28"/>
          <w:szCs w:val="28"/>
        </w:rPr>
      </w:pPr>
      <w:r>
        <w:rPr>
          <w:color w:val="4B4848"/>
          <w:sz w:val="28"/>
          <w:szCs w:val="28"/>
          <w:rtl/>
        </w:rPr>
        <w:t>- يتم وضع اليدين على الأرض إلى الأمام، وفرد القدمين إلى الخلف حتى تكون في وضعية تمرين الضغط (</w:t>
      </w:r>
      <w:proofErr w:type="spellStart"/>
      <w:r>
        <w:rPr>
          <w:color w:val="4B4848"/>
          <w:sz w:val="28"/>
          <w:szCs w:val="28"/>
          <w:rtl/>
        </w:rPr>
        <w:t>الشناو</w:t>
      </w:r>
      <w:proofErr w:type="spellEnd"/>
      <w:r>
        <w:rPr>
          <w:color w:val="4B4848"/>
          <w:sz w:val="28"/>
          <w:szCs w:val="28"/>
          <w:rtl/>
        </w:rPr>
        <w:t>)</w:t>
      </w:r>
    </w:p>
    <w:p w:rsidR="004F4EF7" w:rsidRDefault="00A83658">
      <w:pPr>
        <w:shd w:val="clear" w:color="auto" w:fill="FFFFFF"/>
        <w:bidi/>
        <w:spacing w:after="460"/>
        <w:ind w:left="-80" w:right="-80"/>
        <w:rPr>
          <w:color w:val="4B4848"/>
          <w:sz w:val="28"/>
          <w:szCs w:val="28"/>
        </w:rPr>
      </w:pPr>
      <w:r>
        <w:rPr>
          <w:color w:val="4B4848"/>
          <w:sz w:val="28"/>
          <w:szCs w:val="28"/>
          <w:rtl/>
        </w:rPr>
        <w:t>- قم بخفض صدرك للأسفل للقيام بتمرين الضغط مع الحرص على شد منطقة الصدر.</w:t>
      </w:r>
    </w:p>
    <w:p w:rsidR="004F4EF7" w:rsidRDefault="00A83658">
      <w:pPr>
        <w:shd w:val="clear" w:color="auto" w:fill="FFFFFF"/>
        <w:bidi/>
        <w:spacing w:after="460"/>
        <w:ind w:left="-80" w:right="-80"/>
        <w:rPr>
          <w:color w:val="4B4848"/>
          <w:sz w:val="28"/>
          <w:szCs w:val="28"/>
        </w:rPr>
      </w:pPr>
      <w:r>
        <w:rPr>
          <w:color w:val="4B4848"/>
          <w:sz w:val="28"/>
          <w:szCs w:val="28"/>
          <w:rtl/>
        </w:rPr>
        <w:t>- عد بقدميك مرة أخرى للوضع الأول مع القفز إلى</w:t>
      </w:r>
      <w:r>
        <w:rPr>
          <w:color w:val="4B4848"/>
          <w:sz w:val="28"/>
          <w:szCs w:val="28"/>
          <w:rtl/>
        </w:rPr>
        <w:t xml:space="preserve"> الأعلى وفرد اليدين إلى الأعلى.</w:t>
      </w:r>
    </w:p>
    <w:p w:rsidR="004F4EF7" w:rsidRDefault="00A83658">
      <w:pPr>
        <w:shd w:val="clear" w:color="auto" w:fill="FFFFFF"/>
        <w:bidi/>
        <w:spacing w:after="460"/>
        <w:ind w:left="-80" w:right="-80"/>
        <w:jc w:val="center"/>
        <w:rPr>
          <w:color w:val="4B4848"/>
          <w:sz w:val="28"/>
          <w:szCs w:val="28"/>
        </w:rPr>
      </w:pPr>
      <w:r>
        <w:rPr>
          <w:noProof/>
          <w:color w:val="4B4848"/>
          <w:sz w:val="28"/>
          <w:szCs w:val="28"/>
        </w:rPr>
        <w:lastRenderedPageBreak/>
        <w:drawing>
          <wp:inline distT="114300" distB="114300" distL="114300" distR="114300">
            <wp:extent cx="1672046" cy="11952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2046" cy="1195251"/>
                    </a:xfrm>
                    <a:prstGeom prst="rect">
                      <a:avLst/>
                    </a:prstGeom>
                    <a:ln/>
                  </pic:spPr>
                </pic:pic>
              </a:graphicData>
            </a:graphic>
          </wp:inline>
        </w:drawing>
      </w:r>
    </w:p>
    <w:p w:rsidR="004F4EF7" w:rsidRDefault="00A83658">
      <w:pPr>
        <w:pStyle w:val="Heading3"/>
        <w:keepNext w:val="0"/>
        <w:keepLines w:val="0"/>
        <w:shd w:val="clear" w:color="auto" w:fill="FFFFFF"/>
        <w:bidi/>
        <w:spacing w:before="280" w:after="460" w:line="360" w:lineRule="auto"/>
        <w:ind w:left="-80" w:right="-80"/>
        <w:jc w:val="center"/>
        <w:rPr>
          <w:b/>
          <w:color w:val="4B4848"/>
        </w:rPr>
      </w:pPr>
      <w:bookmarkStart w:id="5" w:name="_1f8wdthejkcp" w:colFirst="0" w:colLast="0"/>
      <w:bookmarkEnd w:id="5"/>
      <w:r>
        <w:rPr>
          <w:b/>
          <w:color w:val="4B4848"/>
          <w:rtl/>
        </w:rPr>
        <w:t xml:space="preserve">طريقة أخرى لأداء تمارين </w:t>
      </w:r>
      <w:proofErr w:type="spellStart"/>
      <w:r>
        <w:rPr>
          <w:b/>
          <w:color w:val="4B4848"/>
          <w:rtl/>
        </w:rPr>
        <w:t>البيربي</w:t>
      </w:r>
      <w:proofErr w:type="spellEnd"/>
      <w:r>
        <w:rPr>
          <w:b/>
          <w:color w:val="4B4848"/>
          <w:rtl/>
        </w:rPr>
        <w:t xml:space="preserve"> بمصاحبه الاوزان</w:t>
      </w:r>
    </w:p>
    <w:p w:rsidR="004F4EF7" w:rsidRDefault="00A83658">
      <w:pPr>
        <w:shd w:val="clear" w:color="auto" w:fill="FFFFFF"/>
        <w:bidi/>
        <w:spacing w:after="460"/>
        <w:ind w:left="-80" w:right="-80"/>
        <w:rPr>
          <w:color w:val="4B4848"/>
          <w:sz w:val="28"/>
          <w:szCs w:val="28"/>
        </w:rPr>
      </w:pPr>
      <w:r>
        <w:rPr>
          <w:color w:val="4B4848"/>
          <w:sz w:val="28"/>
          <w:szCs w:val="28"/>
          <w:rtl/>
        </w:rPr>
        <w:t>- قم بالوقوف على أن تكون القدمان متباعدتان ومتساويتان مع عرض الكتفين.</w:t>
      </w:r>
    </w:p>
    <w:p w:rsidR="004F4EF7" w:rsidRDefault="00A83658">
      <w:pPr>
        <w:shd w:val="clear" w:color="auto" w:fill="FFFFFF"/>
        <w:bidi/>
        <w:spacing w:after="460"/>
        <w:ind w:left="-80" w:right="-80"/>
        <w:rPr>
          <w:color w:val="4B4848"/>
          <w:sz w:val="28"/>
          <w:szCs w:val="28"/>
        </w:rPr>
      </w:pPr>
      <w:r>
        <w:rPr>
          <w:color w:val="4B4848"/>
          <w:sz w:val="28"/>
          <w:szCs w:val="28"/>
          <w:rtl/>
        </w:rPr>
        <w:t xml:space="preserve">- يتم وضع </w:t>
      </w:r>
      <w:proofErr w:type="spellStart"/>
      <w:r>
        <w:rPr>
          <w:color w:val="4B4848"/>
          <w:sz w:val="28"/>
          <w:szCs w:val="28"/>
          <w:rtl/>
        </w:rPr>
        <w:t>دمبلين</w:t>
      </w:r>
      <w:proofErr w:type="spellEnd"/>
      <w:r>
        <w:rPr>
          <w:color w:val="4B4848"/>
          <w:sz w:val="28"/>
          <w:szCs w:val="28"/>
          <w:rtl/>
        </w:rPr>
        <w:t xml:space="preserve"> بوزن 5 أو 10 كيلو جرامات بجانب القدمين.</w:t>
      </w:r>
    </w:p>
    <w:p w:rsidR="004F4EF7" w:rsidRDefault="00A83658">
      <w:pPr>
        <w:shd w:val="clear" w:color="auto" w:fill="FFFFFF"/>
        <w:bidi/>
        <w:spacing w:after="460"/>
        <w:ind w:left="-80" w:right="-80"/>
        <w:rPr>
          <w:color w:val="4B4848"/>
          <w:sz w:val="28"/>
          <w:szCs w:val="28"/>
        </w:rPr>
      </w:pPr>
      <w:r>
        <w:rPr>
          <w:color w:val="4B4848"/>
          <w:sz w:val="28"/>
          <w:szCs w:val="28"/>
          <w:rtl/>
        </w:rPr>
        <w:t>- يتم النزول إلى الأسفل حتى تصبح في وضعية القرف</w:t>
      </w:r>
      <w:r>
        <w:rPr>
          <w:color w:val="4B4848"/>
          <w:sz w:val="28"/>
          <w:szCs w:val="28"/>
          <w:rtl/>
        </w:rPr>
        <w:t>صاء، مع وضع اليدين على الأرض في الأمام.</w:t>
      </w:r>
    </w:p>
    <w:p w:rsidR="004F4EF7" w:rsidRDefault="00A83658">
      <w:pPr>
        <w:shd w:val="clear" w:color="auto" w:fill="FFFFFF"/>
        <w:bidi/>
        <w:spacing w:after="460"/>
        <w:ind w:left="-80" w:right="-80"/>
        <w:rPr>
          <w:color w:val="4B4848"/>
          <w:sz w:val="28"/>
          <w:szCs w:val="28"/>
        </w:rPr>
      </w:pPr>
      <w:r>
        <w:rPr>
          <w:color w:val="4B4848"/>
          <w:sz w:val="28"/>
          <w:szCs w:val="28"/>
          <w:rtl/>
        </w:rPr>
        <w:t>- يتم فرد القدمين للخلف في قفزة واحدة مع الارتكاز على اليدين.</w:t>
      </w:r>
    </w:p>
    <w:p w:rsidR="004F4EF7" w:rsidRDefault="00A83658">
      <w:pPr>
        <w:shd w:val="clear" w:color="auto" w:fill="FFFFFF"/>
        <w:bidi/>
        <w:spacing w:after="460"/>
        <w:ind w:left="-80" w:right="-80"/>
        <w:rPr>
          <w:color w:val="4B4848"/>
          <w:sz w:val="28"/>
          <w:szCs w:val="28"/>
        </w:rPr>
      </w:pPr>
      <w:r>
        <w:rPr>
          <w:color w:val="4B4848"/>
          <w:sz w:val="28"/>
          <w:szCs w:val="28"/>
          <w:rtl/>
        </w:rPr>
        <w:t>- قم بعمل تمرين الضغط للعديد من المرات.</w:t>
      </w:r>
    </w:p>
    <w:p w:rsidR="004F4EF7" w:rsidRDefault="00A83658">
      <w:pPr>
        <w:shd w:val="clear" w:color="auto" w:fill="FFFFFF"/>
        <w:bidi/>
        <w:spacing w:after="460"/>
        <w:ind w:left="-80" w:right="-80"/>
        <w:rPr>
          <w:color w:val="4B4848"/>
          <w:sz w:val="28"/>
          <w:szCs w:val="28"/>
        </w:rPr>
      </w:pPr>
      <w:r>
        <w:rPr>
          <w:color w:val="4B4848"/>
          <w:sz w:val="28"/>
          <w:szCs w:val="28"/>
          <w:rtl/>
        </w:rPr>
        <w:t xml:space="preserve">- قم بالقفز إلى الأمام والتقاط </w:t>
      </w:r>
      <w:proofErr w:type="spellStart"/>
      <w:r>
        <w:rPr>
          <w:color w:val="4B4848"/>
          <w:sz w:val="28"/>
          <w:szCs w:val="28"/>
          <w:rtl/>
        </w:rPr>
        <w:t>الدمبلين</w:t>
      </w:r>
      <w:proofErr w:type="spellEnd"/>
      <w:r>
        <w:rPr>
          <w:color w:val="4B4848"/>
          <w:sz w:val="28"/>
          <w:szCs w:val="28"/>
          <w:rtl/>
        </w:rPr>
        <w:t xml:space="preserve"> ورفعهم إلى الأعلى.</w:t>
      </w:r>
    </w:p>
    <w:p w:rsidR="004F4EF7" w:rsidRDefault="00A83658">
      <w:pPr>
        <w:shd w:val="clear" w:color="auto" w:fill="FFFFFF"/>
        <w:bidi/>
        <w:spacing w:after="460"/>
        <w:ind w:left="-80" w:right="-80"/>
        <w:rPr>
          <w:sz w:val="28"/>
          <w:szCs w:val="28"/>
        </w:rPr>
      </w:pPr>
      <w:r>
        <w:rPr>
          <w:color w:val="4B4848"/>
          <w:sz w:val="28"/>
          <w:szCs w:val="28"/>
          <w:rtl/>
        </w:rPr>
        <w:t>- ويتم تكرار الخطوات السابقة 5 مرات.</w:t>
      </w:r>
    </w:p>
    <w:p w:rsidR="004F4EF7" w:rsidRDefault="004F4EF7">
      <w:pPr>
        <w:bidi/>
        <w:rPr>
          <w:sz w:val="32"/>
          <w:szCs w:val="32"/>
        </w:rPr>
      </w:pPr>
    </w:p>
    <w:sectPr w:rsidR="004F4E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4F4EF7"/>
    <w:rsid w:val="004F4EF7"/>
    <w:rsid w:val="00A83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836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836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in.com/article/heart-attack-symptoms-ear" TargetMode="External"/><Relationship Id="rId13" Type="http://schemas.openxmlformats.org/officeDocument/2006/relationships/hyperlink" Target="https://al-ain.com/article/calorie-diet-additional-tips" TargetMode="External"/><Relationship Id="rId3" Type="http://schemas.openxmlformats.org/officeDocument/2006/relationships/settings" Target="settings.xml"/><Relationship Id="rId7" Type="http://schemas.openxmlformats.org/officeDocument/2006/relationships/hyperlink" Target="https://al-ain.com/article/heart-attack-symptoms-ear" TargetMode="External"/><Relationship Id="rId12" Type="http://schemas.openxmlformats.org/officeDocument/2006/relationships/hyperlink" Target="https://al-ain.com/article/calorie-diet-additional-tip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l-ain.com/article/heart-attack-symptoms-ear" TargetMode="External"/><Relationship Id="rId11" Type="http://schemas.openxmlformats.org/officeDocument/2006/relationships/hyperlink" Target="https://al-ain.com/article/calorie-diet-additional-tips" TargetMode="External"/><Relationship Id="rId5" Type="http://schemas.openxmlformats.org/officeDocument/2006/relationships/image" Target="media/image1.jpg"/><Relationship Id="rId15" Type="http://schemas.openxmlformats.org/officeDocument/2006/relationships/image" Target="media/image2.png"/><Relationship Id="rId10" Type="http://schemas.openxmlformats.org/officeDocument/2006/relationships/hyperlink" Target="https://al-ain.com/article/calorie-diet-additional-tips" TargetMode="External"/><Relationship Id="rId4" Type="http://schemas.openxmlformats.org/officeDocument/2006/relationships/webSettings" Target="webSettings.xml"/><Relationship Id="rId9" Type="http://schemas.openxmlformats.org/officeDocument/2006/relationships/hyperlink" Target="https://al-ain.com/article/calorie-diet-additional-tips" TargetMode="External"/><Relationship Id="rId14" Type="http://schemas.openxmlformats.org/officeDocument/2006/relationships/hyperlink" Target="https://al-ain.com/article/calorie-diet-additional-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4554</Characters>
  <Application>Microsoft Office Word</Application>
  <DocSecurity>0</DocSecurity>
  <Lines>37</Lines>
  <Paragraphs>10</Paragraphs>
  <ScaleCrop>false</ScaleCrop>
  <Company>SACC</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3</cp:revision>
  <dcterms:created xsi:type="dcterms:W3CDTF">2024-02-26T07:18:00Z</dcterms:created>
  <dcterms:modified xsi:type="dcterms:W3CDTF">2024-02-26T07:32:00Z</dcterms:modified>
</cp:coreProperties>
</file>