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7C7" w:rsidRPr="001B086E" w:rsidRDefault="00A167AE" w:rsidP="00A167AE">
      <w:pPr>
        <w:bidi/>
        <w:spacing w:after="0" w:line="240" w:lineRule="auto"/>
        <w:jc w:val="center"/>
        <w:rPr>
          <w:rFonts w:asciiTheme="majorBidi" w:hAnsiTheme="majorBidi" w:cstheme="majorBidi"/>
          <w:b/>
          <w:bCs/>
          <w:i/>
          <w:iCs/>
          <w:sz w:val="28"/>
          <w:szCs w:val="28"/>
          <w:u w:val="single"/>
          <w:rtl/>
          <w:lang w:bidi="ar-IQ"/>
        </w:rPr>
      </w:pPr>
      <w:r w:rsidRPr="001B086E">
        <w:rPr>
          <w:rFonts w:asciiTheme="majorBidi" w:hAnsiTheme="majorBidi" w:cstheme="majorBidi"/>
          <w:b/>
          <w:bCs/>
          <w:i/>
          <w:iCs/>
          <w:sz w:val="28"/>
          <w:szCs w:val="28"/>
          <w:u w:val="single"/>
          <w:rtl/>
          <w:lang w:bidi="ar-IQ"/>
        </w:rPr>
        <w:t>سلامة اللغة العربية في كتابة البحث الأكاديمي</w:t>
      </w:r>
    </w:p>
    <w:p w:rsidR="0056514A" w:rsidRPr="00956E32" w:rsidRDefault="0056514A" w:rsidP="00A167AE">
      <w:pPr>
        <w:pStyle w:val="2"/>
        <w:shd w:val="clear" w:color="auto" w:fill="FFFFFF"/>
        <w:bidi/>
        <w:spacing w:before="335" w:beforeAutospacing="0" w:after="0" w:afterAutospacing="0"/>
        <w:jc w:val="both"/>
        <w:rPr>
          <w:rFonts w:asciiTheme="majorBidi" w:hAnsiTheme="majorBidi" w:cstheme="majorBidi"/>
          <w:sz w:val="28"/>
          <w:szCs w:val="28"/>
          <w:u w:val="single"/>
        </w:rPr>
      </w:pPr>
      <w:bookmarkStart w:id="0" w:name="مفهوم_سلامة_اللغة"/>
      <w:r w:rsidRPr="00FA5D48">
        <w:rPr>
          <w:rStyle w:val="a3"/>
          <w:rFonts w:asciiTheme="majorBidi" w:hAnsiTheme="majorBidi" w:cstheme="majorBidi"/>
          <w:b/>
          <w:bCs/>
          <w:color w:val="FFFFFF"/>
          <w:sz w:val="28"/>
          <w:szCs w:val="28"/>
          <w:rtl/>
        </w:rPr>
        <w:t> </w:t>
      </w:r>
      <w:r w:rsidRPr="00956E32">
        <w:rPr>
          <w:rStyle w:val="a3"/>
          <w:rFonts w:asciiTheme="majorBidi" w:hAnsiTheme="majorBidi" w:cstheme="majorBidi"/>
          <w:b/>
          <w:bCs/>
          <w:sz w:val="28"/>
          <w:szCs w:val="28"/>
          <w:u w:val="single"/>
          <w:rtl/>
        </w:rPr>
        <w:t>مفهوم سلامة اللغة</w:t>
      </w:r>
      <w:r w:rsidR="00956E32">
        <w:rPr>
          <w:rStyle w:val="a3"/>
          <w:rFonts w:asciiTheme="majorBidi" w:hAnsiTheme="majorBidi" w:cstheme="majorBidi" w:hint="cs"/>
          <w:b/>
          <w:bCs/>
          <w:sz w:val="28"/>
          <w:szCs w:val="28"/>
          <w:u w:val="single"/>
          <w:rtl/>
        </w:rPr>
        <w:t>:</w:t>
      </w:r>
    </w:p>
    <w:bookmarkEnd w:id="0"/>
    <w:p w:rsidR="0056514A" w:rsidRPr="00FA5D48" w:rsidRDefault="0056514A" w:rsidP="00C571FF">
      <w:pPr>
        <w:shd w:val="clear" w:color="auto" w:fill="FFFFFF"/>
        <w:bidi/>
        <w:spacing w:after="0" w:line="240" w:lineRule="auto"/>
        <w:ind w:firstLine="720"/>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تعني خلو الكلمات من </w:t>
      </w:r>
      <w:hyperlink r:id="rId5" w:tgtFrame="_blank" w:tooltip="التدقيق اللغوي والأخطاء الناتجة عنه" w:history="1">
        <w:r w:rsidRPr="00FA5D48">
          <w:rPr>
            <w:rFonts w:asciiTheme="majorBidi" w:eastAsia="Times New Roman" w:hAnsiTheme="majorBidi" w:cstheme="majorBidi"/>
            <w:b/>
            <w:bCs/>
            <w:sz w:val="28"/>
            <w:szCs w:val="28"/>
            <w:rtl/>
          </w:rPr>
          <w:t>الأخطاء الإملائية</w:t>
        </w:r>
      </w:hyperlink>
      <w:r w:rsidRPr="00FA5D48">
        <w:rPr>
          <w:rFonts w:asciiTheme="majorBidi" w:eastAsia="Times New Roman" w:hAnsiTheme="majorBidi" w:cstheme="majorBidi"/>
          <w:b/>
          <w:bCs/>
          <w:sz w:val="28"/>
          <w:szCs w:val="28"/>
          <w:rtl/>
        </w:rPr>
        <w:t xml:space="preserve"> والنحوية والتصريفية والبلاغية التي قد تلحق </w:t>
      </w:r>
      <w:proofErr w:type="spellStart"/>
      <w:r w:rsidRPr="00FA5D48">
        <w:rPr>
          <w:rFonts w:asciiTheme="majorBidi" w:eastAsia="Times New Roman" w:hAnsiTheme="majorBidi" w:cstheme="majorBidi"/>
          <w:b/>
          <w:bCs/>
          <w:sz w:val="28"/>
          <w:szCs w:val="28"/>
          <w:rtl/>
        </w:rPr>
        <w:t>بها</w:t>
      </w:r>
      <w:proofErr w:type="spellEnd"/>
      <w:r w:rsidR="00C571FF">
        <w:rPr>
          <w:rFonts w:asciiTheme="majorBidi" w:eastAsia="Times New Roman" w:hAnsiTheme="majorBidi" w:cstheme="majorBidi"/>
          <w:b/>
          <w:bCs/>
          <w:sz w:val="28"/>
          <w:szCs w:val="28"/>
          <w:rtl/>
        </w:rPr>
        <w:t>، ووجود الكلمات بهيئتها الصحيحة</w:t>
      </w:r>
      <w:r w:rsidR="00C571FF">
        <w:rPr>
          <w:rFonts w:asciiTheme="majorBidi" w:eastAsia="Times New Roman" w:hAnsiTheme="majorBidi" w:cstheme="majorBidi" w:hint="cs"/>
          <w:b/>
          <w:bCs/>
          <w:sz w:val="28"/>
          <w:szCs w:val="28"/>
          <w:rtl/>
        </w:rPr>
        <w:t>.</w:t>
      </w:r>
    </w:p>
    <w:p w:rsidR="009339BF" w:rsidRPr="00FA5D48" w:rsidRDefault="009339BF" w:rsidP="00FA5D48">
      <w:pPr>
        <w:pStyle w:val="2"/>
        <w:bidi/>
        <w:spacing w:before="0" w:beforeAutospacing="0" w:after="0" w:afterAutospacing="0"/>
        <w:jc w:val="both"/>
        <w:rPr>
          <w:rStyle w:val="a3"/>
          <w:rFonts w:asciiTheme="majorBidi" w:hAnsiTheme="majorBidi" w:cstheme="majorBidi"/>
          <w:b/>
          <w:bCs/>
          <w:sz w:val="28"/>
          <w:szCs w:val="28"/>
          <w:u w:val="single"/>
        </w:rPr>
      </w:pPr>
      <w:bookmarkStart w:id="1" w:name="الأسباب_التي_أدت_إلى_اختلال_في_سلامة_الل"/>
      <w:r w:rsidRPr="00FA5D48">
        <w:rPr>
          <w:rStyle w:val="a3"/>
          <w:rFonts w:asciiTheme="majorBidi" w:hAnsiTheme="majorBidi" w:cstheme="majorBidi"/>
          <w:b/>
          <w:bCs/>
          <w:sz w:val="28"/>
          <w:szCs w:val="28"/>
          <w:u w:val="single"/>
          <w:rtl/>
        </w:rPr>
        <w:t> الأسباب التي أدت إلى اختلال في سلامة اللغة</w:t>
      </w:r>
      <w:r w:rsidR="00FA5D48" w:rsidRPr="00FA5D48">
        <w:rPr>
          <w:rStyle w:val="a3"/>
          <w:rFonts w:asciiTheme="majorBidi" w:hAnsiTheme="majorBidi" w:cstheme="majorBidi" w:hint="cs"/>
          <w:b/>
          <w:bCs/>
          <w:sz w:val="28"/>
          <w:szCs w:val="28"/>
          <w:u w:val="single"/>
          <w:rtl/>
        </w:rPr>
        <w:t>:</w:t>
      </w:r>
      <w:r w:rsidRPr="00FA5D48">
        <w:rPr>
          <w:rStyle w:val="a3"/>
          <w:rFonts w:asciiTheme="majorBidi" w:hAnsiTheme="majorBidi" w:cstheme="majorBidi"/>
          <w:b/>
          <w:bCs/>
          <w:sz w:val="28"/>
          <w:szCs w:val="28"/>
          <w:u w:val="single"/>
          <w:rtl/>
        </w:rPr>
        <w:t> </w:t>
      </w:r>
      <w:bookmarkEnd w:id="1"/>
    </w:p>
    <w:p w:rsidR="009339BF" w:rsidRPr="00FA5D48" w:rsidRDefault="009339BF" w:rsidP="00595E6A">
      <w:pPr>
        <w:shd w:val="clear" w:color="auto" w:fill="FFFFFF"/>
        <w:bidi/>
        <w:spacing w:after="0" w:line="240" w:lineRule="auto"/>
        <w:jc w:val="both"/>
        <w:rPr>
          <w:rFonts w:asciiTheme="majorBidi" w:eastAsia="Times New Roman" w:hAnsiTheme="majorBidi" w:cstheme="majorBidi"/>
          <w:b/>
          <w:bCs/>
          <w:sz w:val="28"/>
          <w:szCs w:val="28"/>
        </w:rPr>
      </w:pPr>
      <w:r w:rsidRPr="00FA5D48">
        <w:rPr>
          <w:rFonts w:asciiTheme="majorBidi" w:eastAsia="Times New Roman" w:hAnsiTheme="majorBidi" w:cstheme="majorBidi"/>
          <w:b/>
          <w:bCs/>
          <w:sz w:val="28"/>
          <w:szCs w:val="28"/>
          <w:rtl/>
        </w:rPr>
        <w:t xml:space="preserve">تعددت الأسباب التي أدت إلى اختلال في سلامة اللغة، وذلك لما مرت </w:t>
      </w:r>
      <w:proofErr w:type="spellStart"/>
      <w:r w:rsidRPr="00FA5D48">
        <w:rPr>
          <w:rFonts w:asciiTheme="majorBidi" w:eastAsia="Times New Roman" w:hAnsiTheme="majorBidi" w:cstheme="majorBidi"/>
          <w:b/>
          <w:bCs/>
          <w:sz w:val="28"/>
          <w:szCs w:val="28"/>
          <w:rtl/>
        </w:rPr>
        <w:t>به</w:t>
      </w:r>
      <w:proofErr w:type="spellEnd"/>
      <w:r w:rsidRPr="00FA5D48">
        <w:rPr>
          <w:rFonts w:asciiTheme="majorBidi" w:eastAsia="Times New Roman" w:hAnsiTheme="majorBidi" w:cstheme="majorBidi"/>
          <w:b/>
          <w:bCs/>
          <w:sz w:val="28"/>
          <w:szCs w:val="28"/>
          <w:rtl/>
        </w:rPr>
        <w:t xml:space="preserve"> اللغة العربية من تحديات أدت إلى إحداث ضرر على سلامة اللغة، ومن هذه التحديات:</w:t>
      </w:r>
    </w:p>
    <w:p w:rsidR="009339BF" w:rsidRPr="00FA5D48" w:rsidRDefault="009339BF" w:rsidP="00A167AE">
      <w:pPr>
        <w:numPr>
          <w:ilvl w:val="0"/>
          <w:numId w:val="1"/>
        </w:numPr>
        <w:shd w:val="clear" w:color="auto" w:fill="FFFFFF"/>
        <w:bidi/>
        <w:spacing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وجود دخيل على اللغة مما أثر وأخل بسلامة اللغة.</w:t>
      </w:r>
    </w:p>
    <w:p w:rsidR="009339BF" w:rsidRPr="00FA5D48" w:rsidRDefault="009339BF" w:rsidP="00A167AE">
      <w:pPr>
        <w:numPr>
          <w:ilvl w:val="0"/>
          <w:numId w:val="1"/>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كثرة من يدعون إلى استخدام اللهجة العامية والبعد عن الفصحى مما ألحق الضرر بسلامة اللغة.</w:t>
      </w:r>
    </w:p>
    <w:p w:rsidR="009339BF" w:rsidRPr="00FA5D48" w:rsidRDefault="009339BF" w:rsidP="00595E6A">
      <w:pPr>
        <w:numPr>
          <w:ilvl w:val="0"/>
          <w:numId w:val="1"/>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تداول وانتشار لمجموعة من المصطلحات التي تعد إخلالاً بسلامة اللغة وأصبح سماعها أمر</w:t>
      </w:r>
      <w:r w:rsidR="00595E6A">
        <w:rPr>
          <w:rFonts w:asciiTheme="majorBidi" w:eastAsia="Times New Roman" w:hAnsiTheme="majorBidi" w:cstheme="majorBidi" w:hint="cs"/>
          <w:b/>
          <w:bCs/>
          <w:sz w:val="28"/>
          <w:szCs w:val="28"/>
          <w:rtl/>
        </w:rPr>
        <w:t>ا</w:t>
      </w:r>
      <w:r w:rsidRPr="00FA5D48">
        <w:rPr>
          <w:rFonts w:asciiTheme="majorBidi" w:eastAsia="Times New Roman" w:hAnsiTheme="majorBidi" w:cstheme="majorBidi"/>
          <w:b/>
          <w:bCs/>
          <w:sz w:val="28"/>
          <w:szCs w:val="28"/>
          <w:rtl/>
        </w:rPr>
        <w:t xml:space="preserve"> طبيعي</w:t>
      </w:r>
      <w:r w:rsidR="00595E6A">
        <w:rPr>
          <w:rFonts w:asciiTheme="majorBidi" w:eastAsia="Times New Roman" w:hAnsiTheme="majorBidi" w:cstheme="majorBidi" w:hint="cs"/>
          <w:b/>
          <w:bCs/>
          <w:sz w:val="28"/>
          <w:szCs w:val="28"/>
          <w:rtl/>
        </w:rPr>
        <w:t>ا</w:t>
      </w:r>
      <w:r w:rsidRPr="00FA5D48">
        <w:rPr>
          <w:rFonts w:asciiTheme="majorBidi" w:eastAsia="Times New Roman" w:hAnsiTheme="majorBidi" w:cstheme="majorBidi"/>
          <w:b/>
          <w:bCs/>
          <w:sz w:val="28"/>
          <w:szCs w:val="28"/>
          <w:rtl/>
        </w:rPr>
        <w:t>.</w:t>
      </w:r>
    </w:p>
    <w:p w:rsidR="009339BF" w:rsidRPr="00FA5D48" w:rsidRDefault="009339BF" w:rsidP="00A167AE">
      <w:pPr>
        <w:numPr>
          <w:ilvl w:val="0"/>
          <w:numId w:val="1"/>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 xml:space="preserve">الدعوة إلى التطور المخادع وذلك باستخدام مصطلحات تبتعد كل البعد عن سلامة اللغة وتضر </w:t>
      </w:r>
      <w:proofErr w:type="spellStart"/>
      <w:r w:rsidRPr="00FA5D48">
        <w:rPr>
          <w:rFonts w:asciiTheme="majorBidi" w:eastAsia="Times New Roman" w:hAnsiTheme="majorBidi" w:cstheme="majorBidi"/>
          <w:b/>
          <w:bCs/>
          <w:sz w:val="28"/>
          <w:szCs w:val="28"/>
          <w:rtl/>
        </w:rPr>
        <w:t>بها</w:t>
      </w:r>
      <w:proofErr w:type="spellEnd"/>
      <w:r w:rsidRPr="00FA5D48">
        <w:rPr>
          <w:rFonts w:asciiTheme="majorBidi" w:eastAsia="Times New Roman" w:hAnsiTheme="majorBidi" w:cstheme="majorBidi"/>
          <w:b/>
          <w:bCs/>
          <w:sz w:val="28"/>
          <w:szCs w:val="28"/>
          <w:rtl/>
        </w:rPr>
        <w:t>.</w:t>
      </w:r>
    </w:p>
    <w:p w:rsidR="009339BF" w:rsidRPr="00FA5D48" w:rsidRDefault="009339BF" w:rsidP="002969EF">
      <w:pPr>
        <w:numPr>
          <w:ilvl w:val="0"/>
          <w:numId w:val="1"/>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 xml:space="preserve">تداخل الثقافات الغربية والأجنبية أثر على سلامة اللغة </w:t>
      </w:r>
      <w:r w:rsidR="002969EF">
        <w:rPr>
          <w:rFonts w:asciiTheme="majorBidi" w:eastAsia="Times New Roman" w:hAnsiTheme="majorBidi" w:cstheme="majorBidi" w:hint="cs"/>
          <w:b/>
          <w:bCs/>
          <w:sz w:val="28"/>
          <w:szCs w:val="28"/>
          <w:rtl/>
        </w:rPr>
        <w:t>سلبيا</w:t>
      </w:r>
      <w:r w:rsidRPr="00FA5D48">
        <w:rPr>
          <w:rFonts w:asciiTheme="majorBidi" w:eastAsia="Times New Roman" w:hAnsiTheme="majorBidi" w:cstheme="majorBidi"/>
          <w:b/>
          <w:bCs/>
          <w:sz w:val="28"/>
          <w:szCs w:val="28"/>
          <w:rtl/>
        </w:rPr>
        <w:t>.</w:t>
      </w:r>
    </w:p>
    <w:p w:rsidR="009339BF" w:rsidRPr="00FA5D48" w:rsidRDefault="009339BF" w:rsidP="00A167AE">
      <w:pPr>
        <w:numPr>
          <w:ilvl w:val="0"/>
          <w:numId w:val="1"/>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قلة المؤسسات والجمعيات الداعية إلى سلامة اللغة وتصحيح المصطلحات الخاطئة.</w:t>
      </w:r>
    </w:p>
    <w:p w:rsidR="009339BF" w:rsidRPr="001D42B1" w:rsidRDefault="004D7B38" w:rsidP="00A167AE">
      <w:pPr>
        <w:numPr>
          <w:ilvl w:val="0"/>
          <w:numId w:val="1"/>
        </w:numPr>
        <w:shd w:val="clear" w:color="auto" w:fill="FFFFFF"/>
        <w:bidi/>
        <w:spacing w:before="100" w:beforeAutospacing="1" w:after="0" w:line="240" w:lineRule="auto"/>
        <w:jc w:val="both"/>
        <w:rPr>
          <w:rFonts w:asciiTheme="majorBidi" w:eastAsia="Times New Roman" w:hAnsiTheme="majorBidi" w:cstheme="majorBidi"/>
          <w:b/>
          <w:bCs/>
          <w:color w:val="333333"/>
          <w:sz w:val="28"/>
          <w:szCs w:val="28"/>
          <w:rtl/>
        </w:rPr>
      </w:pPr>
      <w:hyperlink r:id="rId6" w:tgtFrame="_blank" w:tooltip="تطور البحث العلمي وفقاً لمستندات التطور " w:history="1">
        <w:r w:rsidR="009339BF" w:rsidRPr="00FA5D48">
          <w:rPr>
            <w:rFonts w:asciiTheme="majorBidi" w:eastAsia="Times New Roman" w:hAnsiTheme="majorBidi" w:cstheme="majorBidi"/>
            <w:b/>
            <w:bCs/>
            <w:sz w:val="28"/>
            <w:szCs w:val="28"/>
            <w:rtl/>
          </w:rPr>
          <w:t>التطور التكنولوجي</w:t>
        </w:r>
      </w:hyperlink>
      <w:r w:rsidR="009339BF" w:rsidRPr="00FA5D48">
        <w:rPr>
          <w:rFonts w:asciiTheme="majorBidi" w:eastAsia="Times New Roman" w:hAnsiTheme="majorBidi" w:cstheme="majorBidi"/>
          <w:b/>
          <w:bCs/>
          <w:sz w:val="28"/>
          <w:szCs w:val="28"/>
          <w:rtl/>
        </w:rPr>
        <w:t xml:space="preserve"> وهو سيف ذو حدين، ففي بعض الأحيان تجده يدفع بالعامية وببعض المصطلحات التي تظن أنها صحيحة وإنما هي ضرر لحق بسلامة اللغة وأخل </w:t>
      </w:r>
      <w:proofErr w:type="spellStart"/>
      <w:r w:rsidR="009339BF" w:rsidRPr="00FA5D48">
        <w:rPr>
          <w:rFonts w:asciiTheme="majorBidi" w:eastAsia="Times New Roman" w:hAnsiTheme="majorBidi" w:cstheme="majorBidi"/>
          <w:b/>
          <w:bCs/>
          <w:sz w:val="28"/>
          <w:szCs w:val="28"/>
          <w:rtl/>
        </w:rPr>
        <w:t>بها</w:t>
      </w:r>
      <w:proofErr w:type="spellEnd"/>
      <w:r w:rsidR="009339BF" w:rsidRPr="00FA5D48">
        <w:rPr>
          <w:rFonts w:asciiTheme="majorBidi" w:eastAsia="Times New Roman" w:hAnsiTheme="majorBidi" w:cstheme="majorBidi"/>
          <w:b/>
          <w:bCs/>
          <w:sz w:val="28"/>
          <w:szCs w:val="28"/>
          <w:rtl/>
        </w:rPr>
        <w:t>.</w:t>
      </w:r>
    </w:p>
    <w:p w:rsidR="00AA6730" w:rsidRPr="00FA5D48" w:rsidRDefault="00AA6730" w:rsidP="00FA5D48">
      <w:pPr>
        <w:pStyle w:val="2"/>
        <w:bidi/>
        <w:spacing w:before="0" w:beforeAutospacing="0" w:after="0" w:afterAutospacing="0"/>
        <w:jc w:val="both"/>
        <w:rPr>
          <w:rStyle w:val="a3"/>
          <w:u w:val="single"/>
        </w:rPr>
      </w:pPr>
      <w:bookmarkStart w:id="2" w:name="من_الأخطاء_الشائعة_بحق_سلامة_اللغة"/>
      <w:r w:rsidRPr="00FA5D48">
        <w:rPr>
          <w:rStyle w:val="a3"/>
          <w:rFonts w:asciiTheme="majorBidi" w:hAnsiTheme="majorBidi" w:cstheme="majorBidi"/>
          <w:b/>
          <w:bCs/>
          <w:sz w:val="28"/>
          <w:szCs w:val="28"/>
          <w:u w:val="single"/>
          <w:rtl/>
        </w:rPr>
        <w:t> من الأخطاء الشائعة بحق سلامة اللغة</w:t>
      </w:r>
      <w:r w:rsidR="005F3FFD">
        <w:rPr>
          <w:rStyle w:val="a3"/>
          <w:rFonts w:asciiTheme="majorBidi" w:hAnsiTheme="majorBidi" w:cstheme="majorBidi" w:hint="cs"/>
          <w:b/>
          <w:bCs/>
          <w:sz w:val="28"/>
          <w:szCs w:val="28"/>
          <w:u w:val="single"/>
          <w:rtl/>
        </w:rPr>
        <w:t>:</w:t>
      </w:r>
      <w:r w:rsidRPr="00FA5D48">
        <w:rPr>
          <w:rStyle w:val="a3"/>
          <w:rFonts w:asciiTheme="majorBidi" w:hAnsiTheme="majorBidi" w:cstheme="majorBidi"/>
          <w:b/>
          <w:bCs/>
          <w:sz w:val="28"/>
          <w:szCs w:val="28"/>
          <w:u w:val="single"/>
          <w:rtl/>
        </w:rPr>
        <w:t> </w:t>
      </w:r>
      <w:bookmarkEnd w:id="2"/>
    </w:p>
    <w:p w:rsidR="009339BF" w:rsidRPr="00FA5D48" w:rsidRDefault="00AA6730" w:rsidP="00A167AE">
      <w:pPr>
        <w:shd w:val="clear" w:color="auto" w:fill="FFFFFF"/>
        <w:bidi/>
        <w:spacing w:after="0" w:line="240" w:lineRule="auto"/>
        <w:jc w:val="both"/>
        <w:rPr>
          <w:rFonts w:asciiTheme="majorBidi" w:hAnsiTheme="majorBidi" w:cstheme="majorBidi"/>
          <w:b/>
          <w:bCs/>
          <w:sz w:val="28"/>
          <w:szCs w:val="28"/>
          <w:shd w:val="clear" w:color="auto" w:fill="FFFFFF"/>
          <w:rtl/>
        </w:rPr>
      </w:pPr>
      <w:r w:rsidRPr="00FA5D48">
        <w:rPr>
          <w:rFonts w:asciiTheme="majorBidi" w:hAnsiTheme="majorBidi" w:cstheme="majorBidi"/>
          <w:b/>
          <w:bCs/>
          <w:sz w:val="28"/>
          <w:szCs w:val="28"/>
          <w:shd w:val="clear" w:color="auto" w:fill="FFFFFF"/>
          <w:rtl/>
        </w:rPr>
        <w:t>يقع الكثير ممن يتحدثون باللغة العربية في</w:t>
      </w:r>
      <w:r w:rsidRPr="00FA5D48">
        <w:rPr>
          <w:rFonts w:asciiTheme="majorBidi" w:hAnsiTheme="majorBidi" w:cstheme="majorBidi"/>
          <w:b/>
          <w:bCs/>
          <w:sz w:val="28"/>
          <w:szCs w:val="28"/>
          <w:shd w:val="clear" w:color="auto" w:fill="FFFFFF"/>
        </w:rPr>
        <w:t> </w:t>
      </w:r>
      <w:hyperlink r:id="rId7" w:tgtFrame="_blank" w:tooltip="أهمية سلامة اللغة في البحث العلمي [أخطاء شائعة]" w:history="1">
        <w:r w:rsidRPr="00FA5D48">
          <w:rPr>
            <w:rStyle w:val="Hyperlink"/>
            <w:rFonts w:asciiTheme="majorBidi" w:hAnsiTheme="majorBidi" w:cstheme="majorBidi"/>
            <w:b/>
            <w:bCs/>
            <w:color w:val="auto"/>
            <w:sz w:val="28"/>
            <w:szCs w:val="28"/>
            <w:u w:val="none"/>
            <w:shd w:val="clear" w:color="auto" w:fill="FFFFFF"/>
            <w:rtl/>
          </w:rPr>
          <w:t>أخطاء شائعة</w:t>
        </w:r>
      </w:hyperlink>
      <w:r w:rsidRPr="00FA5D48">
        <w:rPr>
          <w:rFonts w:asciiTheme="majorBidi" w:hAnsiTheme="majorBidi" w:cstheme="majorBidi"/>
          <w:b/>
          <w:bCs/>
          <w:sz w:val="28"/>
          <w:szCs w:val="28"/>
          <w:shd w:val="clear" w:color="auto" w:fill="FFFFFF"/>
        </w:rPr>
        <w:t> </w:t>
      </w:r>
      <w:r w:rsidRPr="00FA5D48">
        <w:rPr>
          <w:rFonts w:asciiTheme="majorBidi" w:hAnsiTheme="majorBidi" w:cstheme="majorBidi"/>
          <w:b/>
          <w:bCs/>
          <w:sz w:val="28"/>
          <w:szCs w:val="28"/>
          <w:shd w:val="clear" w:color="auto" w:fill="FFFFFF"/>
          <w:rtl/>
        </w:rPr>
        <w:t>تضر بسلامة اللغة وتحدث فيها خللاً لا يمكن قبوله، لذلك وجب التنبيه على هذه الأخطاء لمنع وتجنيب الوقوع فيها، ومن هذه الأخطاء</w:t>
      </w:r>
      <w:r w:rsidRPr="001D42B1">
        <w:rPr>
          <w:rFonts w:asciiTheme="majorBidi" w:hAnsiTheme="majorBidi" w:cstheme="majorBidi"/>
          <w:b/>
          <w:bCs/>
          <w:color w:val="666666"/>
          <w:sz w:val="28"/>
          <w:szCs w:val="28"/>
          <w:shd w:val="clear" w:color="auto" w:fill="FFFFFF"/>
          <w:rtl/>
        </w:rPr>
        <w:t xml:space="preserve"> </w:t>
      </w:r>
      <w:r w:rsidRPr="00FA5D48">
        <w:rPr>
          <w:rFonts w:asciiTheme="majorBidi" w:hAnsiTheme="majorBidi" w:cstheme="majorBidi"/>
          <w:b/>
          <w:bCs/>
          <w:sz w:val="28"/>
          <w:szCs w:val="28"/>
          <w:shd w:val="clear" w:color="auto" w:fill="FFFFFF"/>
          <w:rtl/>
        </w:rPr>
        <w:t>التي تضر بسلامة اللغة</w:t>
      </w:r>
      <w:r w:rsidRPr="00FA5D48">
        <w:rPr>
          <w:rFonts w:asciiTheme="majorBidi" w:hAnsiTheme="majorBidi" w:cstheme="majorBidi"/>
          <w:b/>
          <w:bCs/>
          <w:sz w:val="28"/>
          <w:szCs w:val="28"/>
          <w:shd w:val="clear" w:color="auto" w:fill="FFFFFF"/>
        </w:rPr>
        <w:t>:</w:t>
      </w:r>
    </w:p>
    <w:p w:rsidR="00AA6730" w:rsidRPr="00FA5D48" w:rsidRDefault="00AA6730" w:rsidP="00A167AE">
      <w:pPr>
        <w:pStyle w:val="3"/>
        <w:keepNext w:val="0"/>
        <w:keepLines w:val="0"/>
        <w:numPr>
          <w:ilvl w:val="0"/>
          <w:numId w:val="2"/>
        </w:numPr>
        <w:shd w:val="clear" w:color="auto" w:fill="FFFFFF"/>
        <w:bidi/>
        <w:spacing w:before="335" w:line="240" w:lineRule="auto"/>
        <w:jc w:val="both"/>
        <w:rPr>
          <w:rFonts w:asciiTheme="majorBidi" w:hAnsiTheme="majorBidi"/>
          <w:color w:val="auto"/>
          <w:sz w:val="28"/>
          <w:szCs w:val="28"/>
        </w:rPr>
      </w:pPr>
      <w:r w:rsidRPr="00FA5D48">
        <w:rPr>
          <w:rFonts w:asciiTheme="majorBidi" w:hAnsiTheme="majorBidi"/>
          <w:color w:val="auto"/>
          <w:sz w:val="28"/>
          <w:szCs w:val="28"/>
          <w:rtl/>
        </w:rPr>
        <w:t>مصطلح "مشاكل": هذا اللفظ خاطئ ويخل بسلامة اللغة والصحيح منه هو مشكلات فهي مأخوذة من المصطلح مشكلة وتجمع جمع مؤنث سالم، وقد انتشر هذا الخطأ على مسامعنا.</w:t>
      </w:r>
    </w:p>
    <w:p w:rsidR="00AA6730" w:rsidRPr="00FA5D48" w:rsidRDefault="00AA6730" w:rsidP="00A167AE">
      <w:pPr>
        <w:pStyle w:val="3"/>
        <w:keepNext w:val="0"/>
        <w:keepLines w:val="0"/>
        <w:numPr>
          <w:ilvl w:val="0"/>
          <w:numId w:val="3"/>
        </w:numPr>
        <w:shd w:val="clear" w:color="auto" w:fill="FFFFFF"/>
        <w:bidi/>
        <w:spacing w:before="335" w:line="240" w:lineRule="auto"/>
        <w:jc w:val="both"/>
        <w:rPr>
          <w:rFonts w:asciiTheme="majorBidi" w:hAnsiTheme="majorBidi"/>
          <w:color w:val="auto"/>
          <w:sz w:val="28"/>
          <w:szCs w:val="28"/>
        </w:rPr>
      </w:pPr>
      <w:r w:rsidRPr="00FA5D48">
        <w:rPr>
          <w:rFonts w:asciiTheme="majorBidi" w:hAnsiTheme="majorBidi"/>
          <w:color w:val="auto"/>
          <w:sz w:val="28"/>
          <w:szCs w:val="28"/>
          <w:rtl/>
        </w:rPr>
        <w:t>مصطلح "مبروك": ونستخدمها في التهنئة بالمناسبات السعيدة، وهذا خطأ ويضر بسلامة اللغة والصحيح منها هو مبارك اسم مفعول من الفعل بَرَكَ، وهذه بما معناها تعني الدعاء بأن يطرح الله البركة والخير الكثير فيه.</w:t>
      </w:r>
    </w:p>
    <w:p w:rsidR="00AA6730" w:rsidRPr="00FA5D48" w:rsidRDefault="00AA6730" w:rsidP="00A167AE">
      <w:pPr>
        <w:pStyle w:val="3"/>
        <w:keepNext w:val="0"/>
        <w:keepLines w:val="0"/>
        <w:numPr>
          <w:ilvl w:val="0"/>
          <w:numId w:val="4"/>
        </w:numPr>
        <w:shd w:val="clear" w:color="auto" w:fill="FFFFFF"/>
        <w:bidi/>
        <w:spacing w:before="335" w:line="240" w:lineRule="auto"/>
        <w:jc w:val="both"/>
        <w:rPr>
          <w:rFonts w:asciiTheme="majorBidi" w:hAnsiTheme="majorBidi"/>
          <w:color w:val="auto"/>
          <w:sz w:val="28"/>
          <w:szCs w:val="28"/>
        </w:rPr>
      </w:pPr>
      <w:r w:rsidRPr="00FA5D48">
        <w:rPr>
          <w:rFonts w:asciiTheme="majorBidi" w:hAnsiTheme="majorBidi"/>
          <w:color w:val="auto"/>
          <w:sz w:val="28"/>
          <w:szCs w:val="28"/>
          <w:rtl/>
        </w:rPr>
        <w:t xml:space="preserve">مصطلح "تواجد": ويستخدم لبيان وجود الشخص في مكان ما، ولكن هذا تعبير خاطئ يعبر </w:t>
      </w:r>
      <w:proofErr w:type="spellStart"/>
      <w:r w:rsidRPr="00FA5D48">
        <w:rPr>
          <w:rFonts w:asciiTheme="majorBidi" w:hAnsiTheme="majorBidi"/>
          <w:color w:val="auto"/>
          <w:sz w:val="28"/>
          <w:szCs w:val="28"/>
          <w:rtl/>
        </w:rPr>
        <w:t>به</w:t>
      </w:r>
      <w:proofErr w:type="spellEnd"/>
      <w:r w:rsidRPr="00FA5D48">
        <w:rPr>
          <w:rFonts w:asciiTheme="majorBidi" w:hAnsiTheme="majorBidi"/>
          <w:color w:val="auto"/>
          <w:sz w:val="28"/>
          <w:szCs w:val="28"/>
          <w:rtl/>
        </w:rPr>
        <w:t xml:space="preserve"> عن العشق أو الألم أو الحزن.</w:t>
      </w:r>
    </w:p>
    <w:p w:rsidR="00AA6730" w:rsidRPr="00FA5D48" w:rsidRDefault="00AA6730" w:rsidP="00A167AE">
      <w:pPr>
        <w:pStyle w:val="3"/>
        <w:keepNext w:val="0"/>
        <w:keepLines w:val="0"/>
        <w:numPr>
          <w:ilvl w:val="0"/>
          <w:numId w:val="5"/>
        </w:numPr>
        <w:shd w:val="clear" w:color="auto" w:fill="FFFFFF"/>
        <w:bidi/>
        <w:spacing w:before="335" w:line="240" w:lineRule="auto"/>
        <w:jc w:val="both"/>
        <w:rPr>
          <w:rFonts w:asciiTheme="majorBidi" w:hAnsiTheme="majorBidi"/>
          <w:color w:val="auto"/>
          <w:sz w:val="28"/>
          <w:szCs w:val="28"/>
        </w:rPr>
      </w:pPr>
      <w:r w:rsidRPr="00FA5D48">
        <w:rPr>
          <w:rFonts w:asciiTheme="majorBidi" w:hAnsiTheme="majorBidi"/>
          <w:color w:val="auto"/>
          <w:sz w:val="28"/>
          <w:szCs w:val="28"/>
          <w:rtl/>
        </w:rPr>
        <w:t xml:space="preserve">مصطلح "مدراء": ويقصد </w:t>
      </w:r>
      <w:proofErr w:type="spellStart"/>
      <w:r w:rsidRPr="00FA5D48">
        <w:rPr>
          <w:rFonts w:asciiTheme="majorBidi" w:hAnsiTheme="majorBidi"/>
          <w:color w:val="auto"/>
          <w:sz w:val="28"/>
          <w:szCs w:val="28"/>
          <w:rtl/>
        </w:rPr>
        <w:t>بها</w:t>
      </w:r>
      <w:proofErr w:type="spellEnd"/>
      <w:r w:rsidRPr="00FA5D48">
        <w:rPr>
          <w:rFonts w:asciiTheme="majorBidi" w:hAnsiTheme="majorBidi"/>
          <w:color w:val="auto"/>
          <w:sz w:val="28"/>
          <w:szCs w:val="28"/>
          <w:rtl/>
        </w:rPr>
        <w:t xml:space="preserve"> جمع لمدير، وهذا خاطئ ويضر بسلامة اللغة والقول الصحيح هو أن تجمع بجمع المذكر السالم مديرين ومديرون.</w:t>
      </w:r>
    </w:p>
    <w:p w:rsidR="00AA6730" w:rsidRPr="00FA5D48" w:rsidRDefault="00AA6730" w:rsidP="00A167AE">
      <w:pPr>
        <w:pStyle w:val="3"/>
        <w:keepNext w:val="0"/>
        <w:keepLines w:val="0"/>
        <w:numPr>
          <w:ilvl w:val="0"/>
          <w:numId w:val="6"/>
        </w:numPr>
        <w:shd w:val="clear" w:color="auto" w:fill="FFFFFF"/>
        <w:bidi/>
        <w:spacing w:before="335" w:line="240" w:lineRule="auto"/>
        <w:jc w:val="both"/>
        <w:rPr>
          <w:rFonts w:asciiTheme="majorBidi" w:hAnsiTheme="majorBidi"/>
          <w:color w:val="auto"/>
          <w:sz w:val="28"/>
          <w:szCs w:val="28"/>
        </w:rPr>
      </w:pPr>
      <w:r w:rsidRPr="00FA5D48">
        <w:rPr>
          <w:rFonts w:asciiTheme="majorBidi" w:hAnsiTheme="majorBidi"/>
          <w:color w:val="auto"/>
          <w:sz w:val="28"/>
          <w:szCs w:val="28"/>
          <w:rtl/>
        </w:rPr>
        <w:t>مصطلح "مؤخراً": وهذا خاطئ وتعني حدث متأخراً أي أنه أضر بسلامة اللغة المستعملة، ولكن الصحيح استعمال لفظ أخيراً.</w:t>
      </w:r>
    </w:p>
    <w:p w:rsidR="00AA6730" w:rsidRPr="00FA5D48" w:rsidRDefault="00AA6730" w:rsidP="00A167AE">
      <w:pPr>
        <w:pStyle w:val="3"/>
        <w:keepNext w:val="0"/>
        <w:keepLines w:val="0"/>
        <w:numPr>
          <w:ilvl w:val="0"/>
          <w:numId w:val="7"/>
        </w:numPr>
        <w:shd w:val="clear" w:color="auto" w:fill="FFFFFF"/>
        <w:bidi/>
        <w:spacing w:before="335" w:line="240" w:lineRule="auto"/>
        <w:jc w:val="both"/>
        <w:rPr>
          <w:rFonts w:asciiTheme="majorBidi" w:hAnsiTheme="majorBidi"/>
          <w:color w:val="auto"/>
          <w:sz w:val="28"/>
          <w:szCs w:val="28"/>
        </w:rPr>
      </w:pPr>
      <w:r w:rsidRPr="00FA5D48">
        <w:rPr>
          <w:rFonts w:asciiTheme="majorBidi" w:hAnsiTheme="majorBidi"/>
          <w:color w:val="auto"/>
          <w:sz w:val="28"/>
          <w:szCs w:val="28"/>
          <w:rtl/>
        </w:rPr>
        <w:lastRenderedPageBreak/>
        <w:t>مصطلح "هكذا تصرفات": طبيعة تركيب المصطلح خاطئة ويضر بسلامة اللغة وكثير ما نسمعها خصوصاً في المجال الإعلامي، والصحيح أن نقول تصرفات كهذه.</w:t>
      </w:r>
    </w:p>
    <w:p w:rsidR="00AA6730" w:rsidRPr="00FA5D48" w:rsidRDefault="00AA6730" w:rsidP="00A167AE">
      <w:pPr>
        <w:pStyle w:val="3"/>
        <w:keepNext w:val="0"/>
        <w:keepLines w:val="0"/>
        <w:numPr>
          <w:ilvl w:val="0"/>
          <w:numId w:val="8"/>
        </w:numPr>
        <w:shd w:val="clear" w:color="auto" w:fill="FFFFFF"/>
        <w:bidi/>
        <w:spacing w:before="335" w:line="240" w:lineRule="auto"/>
        <w:jc w:val="both"/>
        <w:rPr>
          <w:rFonts w:asciiTheme="majorBidi" w:hAnsiTheme="majorBidi"/>
          <w:color w:val="auto"/>
          <w:sz w:val="28"/>
          <w:szCs w:val="28"/>
          <w:rtl/>
        </w:rPr>
      </w:pPr>
      <w:r w:rsidRPr="00FA5D48">
        <w:rPr>
          <w:rFonts w:asciiTheme="majorBidi" w:hAnsiTheme="majorBidi"/>
          <w:color w:val="auto"/>
          <w:sz w:val="28"/>
          <w:szCs w:val="28"/>
          <w:rtl/>
        </w:rPr>
        <w:t>مصطلح "أخصائي": وهذا التعبير خاطئ ومخل بسلامة اللغة، والصحيح أن نقول اختصاصي من الفعل اختص.</w:t>
      </w:r>
    </w:p>
    <w:p w:rsidR="001D5BF2" w:rsidRPr="00FA5D48" w:rsidRDefault="001D5BF2" w:rsidP="00A167AE">
      <w:pPr>
        <w:pStyle w:val="2"/>
        <w:shd w:val="clear" w:color="auto" w:fill="FFFFFF"/>
        <w:bidi/>
        <w:spacing w:before="335" w:beforeAutospacing="0" w:after="0" w:afterAutospacing="0"/>
        <w:jc w:val="both"/>
        <w:rPr>
          <w:rFonts w:asciiTheme="majorBidi" w:hAnsiTheme="majorBidi" w:cstheme="majorBidi"/>
          <w:sz w:val="28"/>
          <w:szCs w:val="28"/>
        </w:rPr>
      </w:pPr>
      <w:bookmarkStart w:id="3" w:name="حلول_لتقليل_الأخطاء_وتخفيض_استعمال_المصط"/>
      <w:r w:rsidRPr="00FA5D48">
        <w:rPr>
          <w:rStyle w:val="a3"/>
          <w:rFonts w:asciiTheme="majorBidi" w:hAnsiTheme="majorBidi" w:cstheme="majorBidi"/>
          <w:b/>
          <w:bCs/>
          <w:sz w:val="28"/>
          <w:szCs w:val="28"/>
          <w:u w:val="single"/>
          <w:rtl/>
        </w:rPr>
        <w:t>حلول لتقليل الأخطاء وتخفيض استعمال المصطلحات الضارة بسلامة اللغة</w:t>
      </w:r>
      <w:r w:rsidR="00FA5D48">
        <w:rPr>
          <w:rStyle w:val="a3"/>
          <w:rFonts w:asciiTheme="majorBidi" w:hAnsiTheme="majorBidi" w:cstheme="majorBidi" w:hint="cs"/>
          <w:b/>
          <w:bCs/>
          <w:sz w:val="28"/>
          <w:szCs w:val="28"/>
          <w:rtl/>
        </w:rPr>
        <w:t>:</w:t>
      </w:r>
      <w:r w:rsidRPr="00FA5D48">
        <w:rPr>
          <w:rStyle w:val="a3"/>
          <w:rFonts w:asciiTheme="majorBidi" w:hAnsiTheme="majorBidi" w:cstheme="majorBidi"/>
          <w:b/>
          <w:bCs/>
          <w:sz w:val="28"/>
          <w:szCs w:val="28"/>
          <w:rtl/>
        </w:rPr>
        <w:t> </w:t>
      </w:r>
      <w:bookmarkEnd w:id="3"/>
    </w:p>
    <w:p w:rsidR="00AA6730" w:rsidRPr="00FA5D48" w:rsidRDefault="001D5BF2" w:rsidP="00A167AE">
      <w:pPr>
        <w:shd w:val="clear" w:color="auto" w:fill="FFFFFF"/>
        <w:bidi/>
        <w:spacing w:after="0" w:line="240" w:lineRule="auto"/>
        <w:jc w:val="both"/>
        <w:rPr>
          <w:rFonts w:asciiTheme="majorBidi" w:hAnsiTheme="majorBidi" w:cstheme="majorBidi"/>
          <w:b/>
          <w:bCs/>
          <w:sz w:val="28"/>
          <w:szCs w:val="28"/>
          <w:shd w:val="clear" w:color="auto" w:fill="FFFFFF"/>
          <w:rtl/>
        </w:rPr>
      </w:pPr>
      <w:r w:rsidRPr="00FA5D48">
        <w:rPr>
          <w:rFonts w:asciiTheme="majorBidi" w:hAnsiTheme="majorBidi" w:cstheme="majorBidi"/>
          <w:b/>
          <w:bCs/>
          <w:sz w:val="28"/>
          <w:szCs w:val="28"/>
          <w:shd w:val="clear" w:color="auto" w:fill="FFFFFF"/>
          <w:rtl/>
        </w:rPr>
        <w:t>كل مشكلة حل، ولكن بعض الحلول تستدعي وقت أطول لضمان نجاحها، وبذلك يكون المجهود أكبر بكثير، وقد تعرضت</w:t>
      </w:r>
      <w:r w:rsidRPr="00FA5D48">
        <w:rPr>
          <w:rFonts w:asciiTheme="majorBidi" w:hAnsiTheme="majorBidi" w:cstheme="majorBidi"/>
          <w:b/>
          <w:bCs/>
          <w:sz w:val="28"/>
          <w:szCs w:val="28"/>
          <w:shd w:val="clear" w:color="auto" w:fill="FFFFFF"/>
        </w:rPr>
        <w:t> </w:t>
      </w:r>
      <w:hyperlink r:id="rId8" w:tgtFrame="_blank" w:tooltip="نصائح لكتابة خطاب الغرض من الدراسة باللغة العربية" w:history="1">
        <w:r w:rsidRPr="00FA5D48">
          <w:rPr>
            <w:rStyle w:val="Hyperlink"/>
            <w:rFonts w:asciiTheme="majorBidi" w:hAnsiTheme="majorBidi" w:cstheme="majorBidi"/>
            <w:b/>
            <w:bCs/>
            <w:color w:val="auto"/>
            <w:sz w:val="28"/>
            <w:szCs w:val="28"/>
            <w:u w:val="none"/>
            <w:shd w:val="clear" w:color="auto" w:fill="FFFFFF"/>
            <w:rtl/>
          </w:rPr>
          <w:t>اللغة العربية</w:t>
        </w:r>
      </w:hyperlink>
      <w:r w:rsidRPr="00FA5D48">
        <w:rPr>
          <w:rFonts w:asciiTheme="majorBidi" w:hAnsiTheme="majorBidi" w:cstheme="majorBidi"/>
          <w:b/>
          <w:bCs/>
          <w:sz w:val="28"/>
          <w:szCs w:val="28"/>
          <w:shd w:val="clear" w:color="auto" w:fill="FFFFFF"/>
        </w:rPr>
        <w:t> </w:t>
      </w:r>
      <w:r w:rsidRPr="00FA5D48">
        <w:rPr>
          <w:rFonts w:asciiTheme="majorBidi" w:hAnsiTheme="majorBidi" w:cstheme="majorBidi"/>
          <w:b/>
          <w:bCs/>
          <w:sz w:val="28"/>
          <w:szCs w:val="28"/>
          <w:shd w:val="clear" w:color="auto" w:fill="FFFFFF"/>
          <w:rtl/>
        </w:rPr>
        <w:t>إلى الكثير من الأمور التي ضرت بسلامة اللغة، فتوجب على المختصين باللغة العربية إيجاد حلول تساعد على نشر وتعميم سلامة اللغة بشكل أفضل، ومن هذه الحلول</w:t>
      </w:r>
      <w:r w:rsidRPr="00FA5D48">
        <w:rPr>
          <w:rFonts w:asciiTheme="majorBidi" w:hAnsiTheme="majorBidi" w:cstheme="majorBidi"/>
          <w:b/>
          <w:bCs/>
          <w:sz w:val="28"/>
          <w:szCs w:val="28"/>
          <w:shd w:val="clear" w:color="auto" w:fill="FFFFFF"/>
        </w:rPr>
        <w:t>:</w:t>
      </w:r>
    </w:p>
    <w:p w:rsidR="001D5BF2" w:rsidRPr="00FA5D48" w:rsidRDefault="001D5BF2" w:rsidP="00A167AE">
      <w:pPr>
        <w:numPr>
          <w:ilvl w:val="0"/>
          <w:numId w:val="9"/>
        </w:numPr>
        <w:shd w:val="clear" w:color="auto" w:fill="FFFFFF"/>
        <w:bidi/>
        <w:spacing w:after="0" w:line="240" w:lineRule="auto"/>
        <w:jc w:val="both"/>
        <w:rPr>
          <w:rFonts w:asciiTheme="majorBidi" w:eastAsia="Times New Roman" w:hAnsiTheme="majorBidi" w:cstheme="majorBidi"/>
          <w:b/>
          <w:bCs/>
          <w:sz w:val="28"/>
          <w:szCs w:val="28"/>
        </w:rPr>
      </w:pPr>
      <w:r w:rsidRPr="00FA5D48">
        <w:rPr>
          <w:rFonts w:asciiTheme="majorBidi" w:eastAsia="Times New Roman" w:hAnsiTheme="majorBidi" w:cstheme="majorBidi"/>
          <w:b/>
          <w:bCs/>
          <w:sz w:val="28"/>
          <w:szCs w:val="28"/>
          <w:rtl/>
        </w:rPr>
        <w:t>التمسك بالثوابت الثقافية التي تحافظ على سلامة اللغة.</w:t>
      </w:r>
    </w:p>
    <w:p w:rsidR="001D5BF2" w:rsidRPr="00FA5D48" w:rsidRDefault="001D5BF2" w:rsidP="00A167AE">
      <w:pPr>
        <w:numPr>
          <w:ilvl w:val="0"/>
          <w:numId w:val="9"/>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رفع مستوى عمل المؤسسات والجمعيات التي تدعم اللغة العربية وتحافظ على سلامة اللغة.</w:t>
      </w:r>
    </w:p>
    <w:p w:rsidR="001D5BF2" w:rsidRPr="00FA5D48" w:rsidRDefault="001D5BF2" w:rsidP="00A167AE">
      <w:pPr>
        <w:numPr>
          <w:ilvl w:val="0"/>
          <w:numId w:val="9"/>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السعي لنشر استخدام المصطلحات بطريقتها التي تضمن وتتكفل بسلامة اللغة.</w:t>
      </w:r>
    </w:p>
    <w:p w:rsidR="001D5BF2" w:rsidRPr="00FA5D48" w:rsidRDefault="001D5BF2" w:rsidP="00A167AE">
      <w:pPr>
        <w:numPr>
          <w:ilvl w:val="0"/>
          <w:numId w:val="9"/>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استغلال التقنيات التكنولوجية الحديثة في الحفاظ على سلامة اللغة.</w:t>
      </w:r>
    </w:p>
    <w:p w:rsidR="001D5BF2" w:rsidRPr="00FA5D48" w:rsidRDefault="001D5BF2" w:rsidP="00A167AE">
      <w:pPr>
        <w:numPr>
          <w:ilvl w:val="0"/>
          <w:numId w:val="9"/>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 xml:space="preserve">تفنيد اللغة العربية من الدخيل </w:t>
      </w:r>
      <w:proofErr w:type="spellStart"/>
      <w:r w:rsidRPr="00FA5D48">
        <w:rPr>
          <w:rFonts w:asciiTheme="majorBidi" w:eastAsia="Times New Roman" w:hAnsiTheme="majorBidi" w:cstheme="majorBidi"/>
          <w:b/>
          <w:bCs/>
          <w:sz w:val="28"/>
          <w:szCs w:val="28"/>
          <w:rtl/>
        </w:rPr>
        <w:t>بها</w:t>
      </w:r>
      <w:proofErr w:type="spellEnd"/>
      <w:r w:rsidRPr="00FA5D48">
        <w:rPr>
          <w:rFonts w:asciiTheme="majorBidi" w:eastAsia="Times New Roman" w:hAnsiTheme="majorBidi" w:cstheme="majorBidi"/>
          <w:b/>
          <w:bCs/>
          <w:sz w:val="28"/>
          <w:szCs w:val="28"/>
          <w:rtl/>
        </w:rPr>
        <w:t xml:space="preserve"> للحفاظ على سلامة اللغة.</w:t>
      </w:r>
    </w:p>
    <w:p w:rsidR="001D5BF2" w:rsidRPr="00FA5D48" w:rsidRDefault="001D5BF2" w:rsidP="00A167AE">
      <w:pPr>
        <w:numPr>
          <w:ilvl w:val="0"/>
          <w:numId w:val="9"/>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السعي للتطور والدعوة له من خلال استخدام مصطلحات تتكفل سلامة اللغة.</w:t>
      </w:r>
    </w:p>
    <w:p w:rsidR="00184A35" w:rsidRPr="00FA5D48" w:rsidRDefault="00184A35" w:rsidP="00FA5D48">
      <w:pPr>
        <w:pStyle w:val="2"/>
        <w:shd w:val="clear" w:color="auto" w:fill="FFFFFF"/>
        <w:bidi/>
        <w:spacing w:before="335" w:beforeAutospacing="0" w:after="0" w:afterAutospacing="0"/>
        <w:jc w:val="both"/>
        <w:rPr>
          <w:rFonts w:asciiTheme="majorBidi" w:hAnsiTheme="majorBidi" w:cstheme="majorBidi"/>
          <w:sz w:val="28"/>
          <w:szCs w:val="28"/>
        </w:rPr>
      </w:pPr>
      <w:bookmarkStart w:id="4" w:name="الدواعي_للاهتمام_بسلامة_اللغة"/>
      <w:r w:rsidRPr="00FA5D48">
        <w:rPr>
          <w:rStyle w:val="a3"/>
          <w:rFonts w:asciiTheme="majorBidi" w:hAnsiTheme="majorBidi" w:cstheme="majorBidi"/>
          <w:b/>
          <w:bCs/>
          <w:sz w:val="28"/>
          <w:szCs w:val="28"/>
          <w:rtl/>
        </w:rPr>
        <w:t> </w:t>
      </w:r>
      <w:r w:rsidRPr="00FA5D48">
        <w:rPr>
          <w:rStyle w:val="a3"/>
          <w:rFonts w:asciiTheme="majorBidi" w:hAnsiTheme="majorBidi" w:cstheme="majorBidi"/>
          <w:b/>
          <w:bCs/>
          <w:sz w:val="28"/>
          <w:szCs w:val="28"/>
          <w:u w:val="single"/>
          <w:rtl/>
        </w:rPr>
        <w:t>الدواعي للاهتمام بسلامة اللغة</w:t>
      </w:r>
      <w:bookmarkEnd w:id="4"/>
      <w:r w:rsidR="00FA5D48">
        <w:rPr>
          <w:rStyle w:val="a3"/>
          <w:rFonts w:asciiTheme="majorBidi" w:hAnsiTheme="majorBidi" w:cstheme="majorBidi" w:hint="cs"/>
          <w:b/>
          <w:bCs/>
          <w:sz w:val="28"/>
          <w:szCs w:val="28"/>
          <w:rtl/>
        </w:rPr>
        <w:t>:</w:t>
      </w:r>
    </w:p>
    <w:p w:rsidR="001D5BF2" w:rsidRPr="00FA5D48" w:rsidRDefault="00FA5D48" w:rsidP="00A167AE">
      <w:pPr>
        <w:shd w:val="clear" w:color="auto" w:fill="FFFFFF"/>
        <w:bidi/>
        <w:spacing w:after="0" w:line="240" w:lineRule="auto"/>
        <w:jc w:val="both"/>
        <w:rPr>
          <w:rFonts w:asciiTheme="majorBidi" w:hAnsiTheme="majorBidi" w:cstheme="majorBidi"/>
          <w:b/>
          <w:bCs/>
          <w:sz w:val="28"/>
          <w:szCs w:val="28"/>
          <w:shd w:val="clear" w:color="auto" w:fill="FFFFFF"/>
          <w:rtl/>
        </w:rPr>
      </w:pPr>
      <w:proofErr w:type="spellStart"/>
      <w:r>
        <w:rPr>
          <w:rFonts w:asciiTheme="majorBidi" w:hAnsiTheme="majorBidi" w:cstheme="majorBidi" w:hint="cs"/>
          <w:b/>
          <w:bCs/>
          <w:sz w:val="28"/>
          <w:szCs w:val="28"/>
          <w:shd w:val="clear" w:color="auto" w:fill="FFFFFF"/>
          <w:rtl/>
        </w:rPr>
        <w:t>ا</w:t>
      </w:r>
      <w:r w:rsidR="00184A35" w:rsidRPr="00FA5D48">
        <w:rPr>
          <w:rFonts w:asciiTheme="majorBidi" w:hAnsiTheme="majorBidi" w:cstheme="majorBidi"/>
          <w:b/>
          <w:bCs/>
          <w:sz w:val="28"/>
          <w:szCs w:val="28"/>
          <w:shd w:val="clear" w:color="auto" w:fill="FFFFFF"/>
          <w:rtl/>
        </w:rPr>
        <w:t>ن</w:t>
      </w:r>
      <w:proofErr w:type="spellEnd"/>
      <w:r w:rsidR="00184A35" w:rsidRPr="00FA5D48">
        <w:rPr>
          <w:rFonts w:asciiTheme="majorBidi" w:hAnsiTheme="majorBidi" w:cstheme="majorBidi"/>
          <w:b/>
          <w:bCs/>
          <w:sz w:val="28"/>
          <w:szCs w:val="28"/>
          <w:shd w:val="clear" w:color="auto" w:fill="FFFFFF"/>
          <w:rtl/>
        </w:rPr>
        <w:t xml:space="preserve"> كثرة الأخطاء والأسباب التي أدت إلى إلحاق الضرر بسلامة اللغة، أشعل النار في تفكير المتخصصين في اللغة العربية ودفع بهم بالبحث لإيجاد سبل لكيفية تصحيح ما لحق بسلامة اللغة من أضرار وسلبيات أظهرتها على غير الحقيقة والهيئة التي يجب أن تظهر </w:t>
      </w:r>
      <w:proofErr w:type="spellStart"/>
      <w:r w:rsidR="00184A35" w:rsidRPr="00FA5D48">
        <w:rPr>
          <w:rFonts w:asciiTheme="majorBidi" w:hAnsiTheme="majorBidi" w:cstheme="majorBidi"/>
          <w:b/>
          <w:bCs/>
          <w:sz w:val="28"/>
          <w:szCs w:val="28"/>
          <w:shd w:val="clear" w:color="auto" w:fill="FFFFFF"/>
          <w:rtl/>
        </w:rPr>
        <w:t>بها</w:t>
      </w:r>
      <w:proofErr w:type="spellEnd"/>
      <w:r w:rsidR="00184A35" w:rsidRPr="00FA5D48">
        <w:rPr>
          <w:rFonts w:asciiTheme="majorBidi" w:hAnsiTheme="majorBidi" w:cstheme="majorBidi"/>
          <w:b/>
          <w:bCs/>
          <w:sz w:val="28"/>
          <w:szCs w:val="28"/>
          <w:shd w:val="clear" w:color="auto" w:fill="FFFFFF"/>
          <w:rtl/>
        </w:rPr>
        <w:t>، وتعدد الأسباب التي دعت لإيجاد الحلول المناسبة، ومن هذه الحلول والدواعي للدفاع والحفاظ على سلامة اللغة ما يأتي</w:t>
      </w:r>
      <w:r w:rsidR="00184A35" w:rsidRPr="00FA5D48">
        <w:rPr>
          <w:rFonts w:asciiTheme="majorBidi" w:hAnsiTheme="majorBidi" w:cstheme="majorBidi"/>
          <w:b/>
          <w:bCs/>
          <w:sz w:val="28"/>
          <w:szCs w:val="28"/>
          <w:shd w:val="clear" w:color="auto" w:fill="FFFFFF"/>
        </w:rPr>
        <w:t>:</w:t>
      </w:r>
    </w:p>
    <w:p w:rsidR="00184A35" w:rsidRPr="00FA5D48" w:rsidRDefault="00184A35" w:rsidP="00A167AE">
      <w:pPr>
        <w:numPr>
          <w:ilvl w:val="0"/>
          <w:numId w:val="10"/>
        </w:numPr>
        <w:shd w:val="clear" w:color="auto" w:fill="FFFFFF"/>
        <w:bidi/>
        <w:spacing w:after="0" w:line="240" w:lineRule="auto"/>
        <w:jc w:val="both"/>
        <w:rPr>
          <w:rFonts w:asciiTheme="majorBidi" w:eastAsia="Times New Roman" w:hAnsiTheme="majorBidi" w:cstheme="majorBidi"/>
          <w:b/>
          <w:bCs/>
          <w:sz w:val="28"/>
          <w:szCs w:val="28"/>
        </w:rPr>
      </w:pPr>
      <w:r w:rsidRPr="00FA5D48">
        <w:rPr>
          <w:rFonts w:asciiTheme="majorBidi" w:eastAsia="Times New Roman" w:hAnsiTheme="majorBidi" w:cstheme="majorBidi"/>
          <w:b/>
          <w:bCs/>
          <w:sz w:val="28"/>
          <w:szCs w:val="28"/>
          <w:rtl/>
        </w:rPr>
        <w:t>تمييز اللغة العربية عما هو دخيل فيها بإرجاع كل أمر إلى أصله.</w:t>
      </w:r>
    </w:p>
    <w:p w:rsidR="00184A35" w:rsidRPr="00FA5D48" w:rsidRDefault="00184A35" w:rsidP="00A167AE">
      <w:pPr>
        <w:numPr>
          <w:ilvl w:val="0"/>
          <w:numId w:val="10"/>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 xml:space="preserve">الحفاظ على سلامة اللغة العربية من التشوهات التي لحقت </w:t>
      </w:r>
      <w:proofErr w:type="spellStart"/>
      <w:r w:rsidRPr="00FA5D48">
        <w:rPr>
          <w:rFonts w:asciiTheme="majorBidi" w:eastAsia="Times New Roman" w:hAnsiTheme="majorBidi" w:cstheme="majorBidi"/>
          <w:b/>
          <w:bCs/>
          <w:sz w:val="28"/>
          <w:szCs w:val="28"/>
          <w:rtl/>
        </w:rPr>
        <w:t>بها</w:t>
      </w:r>
      <w:proofErr w:type="spellEnd"/>
      <w:r w:rsidRPr="00FA5D48">
        <w:rPr>
          <w:rFonts w:asciiTheme="majorBidi" w:eastAsia="Times New Roman" w:hAnsiTheme="majorBidi" w:cstheme="majorBidi"/>
          <w:b/>
          <w:bCs/>
          <w:sz w:val="28"/>
          <w:szCs w:val="28"/>
          <w:rtl/>
        </w:rPr>
        <w:t>.</w:t>
      </w:r>
    </w:p>
    <w:p w:rsidR="00184A35" w:rsidRPr="00FA5D48" w:rsidRDefault="00184A35" w:rsidP="00A167AE">
      <w:pPr>
        <w:numPr>
          <w:ilvl w:val="0"/>
          <w:numId w:val="10"/>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السعي لتعزيز ورفع مكانة اللغة العربية.</w:t>
      </w:r>
    </w:p>
    <w:p w:rsidR="00184A35" w:rsidRPr="00FA5D48" w:rsidRDefault="00184A35" w:rsidP="00A167AE">
      <w:pPr>
        <w:numPr>
          <w:ilvl w:val="0"/>
          <w:numId w:val="10"/>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 xml:space="preserve">اعتقاد الكثير أن بعض الألفاظ التي يتحدثون </w:t>
      </w:r>
      <w:proofErr w:type="spellStart"/>
      <w:r w:rsidRPr="00FA5D48">
        <w:rPr>
          <w:rFonts w:asciiTheme="majorBidi" w:eastAsia="Times New Roman" w:hAnsiTheme="majorBidi" w:cstheme="majorBidi"/>
          <w:b/>
          <w:bCs/>
          <w:sz w:val="28"/>
          <w:szCs w:val="28"/>
          <w:rtl/>
        </w:rPr>
        <w:t>بها</w:t>
      </w:r>
      <w:proofErr w:type="spellEnd"/>
      <w:r w:rsidRPr="00FA5D48">
        <w:rPr>
          <w:rFonts w:asciiTheme="majorBidi" w:eastAsia="Times New Roman" w:hAnsiTheme="majorBidi" w:cstheme="majorBidi"/>
          <w:b/>
          <w:bCs/>
          <w:sz w:val="28"/>
          <w:szCs w:val="28"/>
          <w:rtl/>
        </w:rPr>
        <w:t xml:space="preserve"> هي صحيحة لغوياً، ولكن الأمر العكس تماماً.</w:t>
      </w:r>
    </w:p>
    <w:p w:rsidR="00184A35" w:rsidRPr="00FA5D48" w:rsidRDefault="00184A35" w:rsidP="00A167AE">
      <w:pPr>
        <w:numPr>
          <w:ilvl w:val="0"/>
          <w:numId w:val="10"/>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السعي لتعميم التحدث بلغة سليمة خالية من الأخطاء المتوارثة.</w:t>
      </w:r>
    </w:p>
    <w:p w:rsidR="00184A35" w:rsidRPr="00FA5D48" w:rsidRDefault="00184A35" w:rsidP="00A167AE">
      <w:pPr>
        <w:numPr>
          <w:ilvl w:val="0"/>
          <w:numId w:val="10"/>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نشر الوعي والثقافة حول سلامة اللغة وكيفية توظيفها في الحياة اليومية.</w:t>
      </w:r>
    </w:p>
    <w:p w:rsidR="00184A35" w:rsidRPr="00FA5D48" w:rsidRDefault="00184A35" w:rsidP="00A167AE">
      <w:pPr>
        <w:numPr>
          <w:ilvl w:val="0"/>
          <w:numId w:val="10"/>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كثر الادعاءات التي ألحقت ضرر بسلامة اللغة العربية.</w:t>
      </w:r>
    </w:p>
    <w:p w:rsidR="00184A35" w:rsidRPr="00FA5D48" w:rsidRDefault="00184A35" w:rsidP="00A167AE">
      <w:pPr>
        <w:numPr>
          <w:ilvl w:val="0"/>
          <w:numId w:val="10"/>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 xml:space="preserve">تقليص القصور الذي يشعر </w:t>
      </w:r>
      <w:proofErr w:type="spellStart"/>
      <w:r w:rsidRPr="00FA5D48">
        <w:rPr>
          <w:rFonts w:asciiTheme="majorBidi" w:eastAsia="Times New Roman" w:hAnsiTheme="majorBidi" w:cstheme="majorBidi"/>
          <w:b/>
          <w:bCs/>
          <w:sz w:val="28"/>
          <w:szCs w:val="28"/>
          <w:rtl/>
        </w:rPr>
        <w:t>به</w:t>
      </w:r>
      <w:proofErr w:type="spellEnd"/>
      <w:r w:rsidRPr="00FA5D48">
        <w:rPr>
          <w:rFonts w:asciiTheme="majorBidi" w:eastAsia="Times New Roman" w:hAnsiTheme="majorBidi" w:cstheme="majorBidi"/>
          <w:b/>
          <w:bCs/>
          <w:sz w:val="28"/>
          <w:szCs w:val="28"/>
          <w:rtl/>
        </w:rPr>
        <w:t xml:space="preserve"> البعض من المتخصصين في اللغة العربية.</w:t>
      </w:r>
    </w:p>
    <w:p w:rsidR="00184A35" w:rsidRPr="00FA5D48" w:rsidRDefault="00184A35" w:rsidP="00A167AE">
      <w:pPr>
        <w:numPr>
          <w:ilvl w:val="0"/>
          <w:numId w:val="10"/>
        </w:numPr>
        <w:shd w:val="clear" w:color="auto" w:fill="FFFFFF"/>
        <w:bidi/>
        <w:spacing w:before="100" w:beforeAutospacing="1" w:after="0" w:line="240" w:lineRule="auto"/>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إنشاء جيل يحافظ على </w:t>
      </w:r>
      <w:hyperlink r:id="rId9" w:tgtFrame="_blank" w:tooltip="أهمية سلامة الكتابة في الرسائل العلمية" w:history="1">
        <w:r w:rsidRPr="00FA5D48">
          <w:rPr>
            <w:rFonts w:asciiTheme="majorBidi" w:eastAsia="Times New Roman" w:hAnsiTheme="majorBidi" w:cstheme="majorBidi"/>
            <w:b/>
            <w:bCs/>
            <w:sz w:val="28"/>
            <w:szCs w:val="28"/>
            <w:rtl/>
          </w:rPr>
          <w:t>سلامة اللغة العربية</w:t>
        </w:r>
      </w:hyperlink>
      <w:r w:rsidRPr="00FA5D48">
        <w:rPr>
          <w:rFonts w:asciiTheme="majorBidi" w:eastAsia="Times New Roman" w:hAnsiTheme="majorBidi" w:cstheme="majorBidi"/>
          <w:b/>
          <w:bCs/>
          <w:sz w:val="28"/>
          <w:szCs w:val="28"/>
          <w:rtl/>
        </w:rPr>
        <w:t>.</w:t>
      </w:r>
    </w:p>
    <w:p w:rsidR="00184A35" w:rsidRPr="00FA5D48" w:rsidRDefault="00184A35" w:rsidP="00A167AE">
      <w:pPr>
        <w:numPr>
          <w:ilvl w:val="0"/>
          <w:numId w:val="10"/>
        </w:numPr>
        <w:shd w:val="clear" w:color="auto" w:fill="FFFFFF"/>
        <w:tabs>
          <w:tab w:val="right" w:pos="720"/>
        </w:tabs>
        <w:bidi/>
        <w:spacing w:before="100" w:beforeAutospacing="1" w:after="0" w:line="240" w:lineRule="auto"/>
        <w:ind w:hanging="450"/>
        <w:jc w:val="both"/>
        <w:rPr>
          <w:rFonts w:asciiTheme="majorBidi" w:eastAsia="Times New Roman" w:hAnsiTheme="majorBidi" w:cstheme="majorBidi"/>
          <w:b/>
          <w:bCs/>
          <w:sz w:val="28"/>
          <w:szCs w:val="28"/>
          <w:rtl/>
        </w:rPr>
      </w:pPr>
      <w:r w:rsidRPr="00FA5D48">
        <w:rPr>
          <w:rFonts w:asciiTheme="majorBidi" w:eastAsia="Times New Roman" w:hAnsiTheme="majorBidi" w:cstheme="majorBidi"/>
          <w:b/>
          <w:bCs/>
          <w:sz w:val="28"/>
          <w:szCs w:val="28"/>
          <w:rtl/>
        </w:rPr>
        <w:t>السعي للتدقيق على المناهج التي يتم تدريسها والتأكد خلوها بشكل كامل من الأخطاء التي تلحق الضرر بسلامة اللغة، لأن مرحلة التعليم مؤثرة جداً في حياة الإنسان وكما أن أثرها طويل المدى.</w:t>
      </w:r>
    </w:p>
    <w:p w:rsidR="0056514A" w:rsidRPr="00FA5D48" w:rsidRDefault="0056514A" w:rsidP="00A167AE">
      <w:pPr>
        <w:bidi/>
        <w:spacing w:after="0" w:line="240" w:lineRule="auto"/>
        <w:rPr>
          <w:rFonts w:asciiTheme="majorBidi" w:eastAsia="Times New Roman" w:hAnsiTheme="majorBidi" w:cstheme="majorBidi"/>
          <w:b/>
          <w:bCs/>
          <w:sz w:val="28"/>
          <w:szCs w:val="28"/>
          <w:rtl/>
        </w:rPr>
      </w:pPr>
    </w:p>
    <w:p w:rsidR="00751685" w:rsidRPr="00FA5D48" w:rsidRDefault="00751685" w:rsidP="00CF4AB9">
      <w:pPr>
        <w:bidi/>
        <w:spacing w:after="0" w:line="240" w:lineRule="auto"/>
        <w:jc w:val="both"/>
        <w:rPr>
          <w:rFonts w:asciiTheme="majorBidi" w:hAnsiTheme="majorBidi" w:cstheme="majorBidi"/>
          <w:b/>
          <w:bCs/>
          <w:sz w:val="28"/>
          <w:szCs w:val="28"/>
          <w:rtl/>
          <w:lang w:bidi="ar-IQ"/>
        </w:rPr>
      </w:pPr>
    </w:p>
    <w:sectPr w:rsidR="00751685" w:rsidRPr="00FA5D48" w:rsidSect="006B17C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E2031"/>
    <w:multiLevelType w:val="multilevel"/>
    <w:tmpl w:val="6EA0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24F49"/>
    <w:multiLevelType w:val="multilevel"/>
    <w:tmpl w:val="D37CC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6F0E6F"/>
    <w:multiLevelType w:val="multilevel"/>
    <w:tmpl w:val="E5685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775483"/>
    <w:multiLevelType w:val="multilevel"/>
    <w:tmpl w:val="C8A86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E94A32"/>
    <w:multiLevelType w:val="multilevel"/>
    <w:tmpl w:val="29B21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9B528A"/>
    <w:multiLevelType w:val="multilevel"/>
    <w:tmpl w:val="6E785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0B12F6"/>
    <w:multiLevelType w:val="multilevel"/>
    <w:tmpl w:val="ADD8A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EF4887"/>
    <w:multiLevelType w:val="multilevel"/>
    <w:tmpl w:val="2EAC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F013CF"/>
    <w:multiLevelType w:val="multilevel"/>
    <w:tmpl w:val="592C5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DC2ACC"/>
    <w:multiLevelType w:val="multilevel"/>
    <w:tmpl w:val="1746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3"/>
  </w:num>
  <w:num w:numId="4">
    <w:abstractNumId w:val="5"/>
  </w:num>
  <w:num w:numId="5">
    <w:abstractNumId w:val="8"/>
  </w:num>
  <w:num w:numId="6">
    <w:abstractNumId w:val="7"/>
  </w:num>
  <w:num w:numId="7">
    <w:abstractNumId w:val="2"/>
  </w:num>
  <w:num w:numId="8">
    <w:abstractNumId w:val="4"/>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56514A"/>
    <w:rsid w:val="001311D1"/>
    <w:rsid w:val="00184A35"/>
    <w:rsid w:val="001B086E"/>
    <w:rsid w:val="001D42B1"/>
    <w:rsid w:val="001D5BF2"/>
    <w:rsid w:val="002969EF"/>
    <w:rsid w:val="0041210B"/>
    <w:rsid w:val="004D7B38"/>
    <w:rsid w:val="0056514A"/>
    <w:rsid w:val="00595E6A"/>
    <w:rsid w:val="005A4106"/>
    <w:rsid w:val="005F3FFD"/>
    <w:rsid w:val="006B17C7"/>
    <w:rsid w:val="00751685"/>
    <w:rsid w:val="007D2740"/>
    <w:rsid w:val="00872A42"/>
    <w:rsid w:val="009339BF"/>
    <w:rsid w:val="00956E32"/>
    <w:rsid w:val="00A167AE"/>
    <w:rsid w:val="00A47AD0"/>
    <w:rsid w:val="00AA6730"/>
    <w:rsid w:val="00AE1016"/>
    <w:rsid w:val="00B12D82"/>
    <w:rsid w:val="00B537FB"/>
    <w:rsid w:val="00C03242"/>
    <w:rsid w:val="00C571FF"/>
    <w:rsid w:val="00CF4AB9"/>
    <w:rsid w:val="00DC7CE5"/>
    <w:rsid w:val="00FA5D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7C7"/>
  </w:style>
  <w:style w:type="paragraph" w:styleId="2">
    <w:name w:val="heading 2"/>
    <w:basedOn w:val="a"/>
    <w:link w:val="2Char"/>
    <w:uiPriority w:val="9"/>
    <w:qFormat/>
    <w:rsid w:val="005651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AA67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56514A"/>
    <w:rPr>
      <w:rFonts w:ascii="Times New Roman" w:eastAsia="Times New Roman" w:hAnsi="Times New Roman" w:cs="Times New Roman"/>
      <w:b/>
      <w:bCs/>
      <w:sz w:val="36"/>
      <w:szCs w:val="36"/>
    </w:rPr>
  </w:style>
  <w:style w:type="character" w:styleId="a3">
    <w:name w:val="Strong"/>
    <w:basedOn w:val="a0"/>
    <w:uiPriority w:val="22"/>
    <w:qFormat/>
    <w:rsid w:val="0056514A"/>
    <w:rPr>
      <w:b/>
      <w:bCs/>
    </w:rPr>
  </w:style>
  <w:style w:type="paragraph" w:styleId="a4">
    <w:name w:val="Normal (Web)"/>
    <w:basedOn w:val="a"/>
    <w:uiPriority w:val="99"/>
    <w:semiHidden/>
    <w:unhideWhenUsed/>
    <w:rsid w:val="00565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56514A"/>
    <w:rPr>
      <w:color w:val="0000FF"/>
      <w:u w:val="single"/>
    </w:rPr>
  </w:style>
  <w:style w:type="character" w:customStyle="1" w:styleId="3Char">
    <w:name w:val="عنوان 3 Char"/>
    <w:basedOn w:val="a0"/>
    <w:link w:val="3"/>
    <w:uiPriority w:val="9"/>
    <w:semiHidden/>
    <w:rsid w:val="00AA673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37192221">
      <w:bodyDiv w:val="1"/>
      <w:marLeft w:val="0"/>
      <w:marRight w:val="0"/>
      <w:marTop w:val="0"/>
      <w:marBottom w:val="0"/>
      <w:divBdr>
        <w:top w:val="none" w:sz="0" w:space="0" w:color="auto"/>
        <w:left w:val="none" w:sz="0" w:space="0" w:color="auto"/>
        <w:bottom w:val="none" w:sz="0" w:space="0" w:color="auto"/>
        <w:right w:val="none" w:sz="0" w:space="0" w:color="auto"/>
      </w:divBdr>
    </w:div>
    <w:div w:id="481702026">
      <w:bodyDiv w:val="1"/>
      <w:marLeft w:val="0"/>
      <w:marRight w:val="0"/>
      <w:marTop w:val="0"/>
      <w:marBottom w:val="0"/>
      <w:divBdr>
        <w:top w:val="none" w:sz="0" w:space="0" w:color="auto"/>
        <w:left w:val="none" w:sz="0" w:space="0" w:color="auto"/>
        <w:bottom w:val="none" w:sz="0" w:space="0" w:color="auto"/>
        <w:right w:val="none" w:sz="0" w:space="0" w:color="auto"/>
      </w:divBdr>
    </w:div>
    <w:div w:id="566231186">
      <w:bodyDiv w:val="1"/>
      <w:marLeft w:val="0"/>
      <w:marRight w:val="0"/>
      <w:marTop w:val="0"/>
      <w:marBottom w:val="0"/>
      <w:divBdr>
        <w:top w:val="none" w:sz="0" w:space="0" w:color="auto"/>
        <w:left w:val="none" w:sz="0" w:space="0" w:color="auto"/>
        <w:bottom w:val="none" w:sz="0" w:space="0" w:color="auto"/>
        <w:right w:val="none" w:sz="0" w:space="0" w:color="auto"/>
      </w:divBdr>
    </w:div>
    <w:div w:id="577205831">
      <w:bodyDiv w:val="1"/>
      <w:marLeft w:val="0"/>
      <w:marRight w:val="0"/>
      <w:marTop w:val="0"/>
      <w:marBottom w:val="0"/>
      <w:divBdr>
        <w:top w:val="none" w:sz="0" w:space="0" w:color="auto"/>
        <w:left w:val="none" w:sz="0" w:space="0" w:color="auto"/>
        <w:bottom w:val="none" w:sz="0" w:space="0" w:color="auto"/>
        <w:right w:val="none" w:sz="0" w:space="0" w:color="auto"/>
      </w:divBdr>
    </w:div>
    <w:div w:id="638455505">
      <w:bodyDiv w:val="1"/>
      <w:marLeft w:val="0"/>
      <w:marRight w:val="0"/>
      <w:marTop w:val="0"/>
      <w:marBottom w:val="0"/>
      <w:divBdr>
        <w:top w:val="none" w:sz="0" w:space="0" w:color="auto"/>
        <w:left w:val="none" w:sz="0" w:space="0" w:color="auto"/>
        <w:bottom w:val="none" w:sz="0" w:space="0" w:color="auto"/>
        <w:right w:val="none" w:sz="0" w:space="0" w:color="auto"/>
      </w:divBdr>
    </w:div>
    <w:div w:id="675034329">
      <w:bodyDiv w:val="1"/>
      <w:marLeft w:val="0"/>
      <w:marRight w:val="0"/>
      <w:marTop w:val="0"/>
      <w:marBottom w:val="0"/>
      <w:divBdr>
        <w:top w:val="none" w:sz="0" w:space="0" w:color="auto"/>
        <w:left w:val="none" w:sz="0" w:space="0" w:color="auto"/>
        <w:bottom w:val="none" w:sz="0" w:space="0" w:color="auto"/>
        <w:right w:val="none" w:sz="0" w:space="0" w:color="auto"/>
      </w:divBdr>
    </w:div>
    <w:div w:id="732199538">
      <w:bodyDiv w:val="1"/>
      <w:marLeft w:val="0"/>
      <w:marRight w:val="0"/>
      <w:marTop w:val="0"/>
      <w:marBottom w:val="0"/>
      <w:divBdr>
        <w:top w:val="none" w:sz="0" w:space="0" w:color="auto"/>
        <w:left w:val="none" w:sz="0" w:space="0" w:color="auto"/>
        <w:bottom w:val="none" w:sz="0" w:space="0" w:color="auto"/>
        <w:right w:val="none" w:sz="0" w:space="0" w:color="auto"/>
      </w:divBdr>
    </w:div>
    <w:div w:id="919828325">
      <w:bodyDiv w:val="1"/>
      <w:marLeft w:val="0"/>
      <w:marRight w:val="0"/>
      <w:marTop w:val="0"/>
      <w:marBottom w:val="0"/>
      <w:divBdr>
        <w:top w:val="none" w:sz="0" w:space="0" w:color="auto"/>
        <w:left w:val="none" w:sz="0" w:space="0" w:color="auto"/>
        <w:bottom w:val="none" w:sz="0" w:space="0" w:color="auto"/>
        <w:right w:val="none" w:sz="0" w:space="0" w:color="auto"/>
      </w:divBdr>
    </w:div>
    <w:div w:id="1082263604">
      <w:bodyDiv w:val="1"/>
      <w:marLeft w:val="0"/>
      <w:marRight w:val="0"/>
      <w:marTop w:val="0"/>
      <w:marBottom w:val="0"/>
      <w:divBdr>
        <w:top w:val="none" w:sz="0" w:space="0" w:color="auto"/>
        <w:left w:val="none" w:sz="0" w:space="0" w:color="auto"/>
        <w:bottom w:val="none" w:sz="0" w:space="0" w:color="auto"/>
        <w:right w:val="none" w:sz="0" w:space="0" w:color="auto"/>
      </w:divBdr>
    </w:div>
    <w:div w:id="1287270206">
      <w:bodyDiv w:val="1"/>
      <w:marLeft w:val="0"/>
      <w:marRight w:val="0"/>
      <w:marTop w:val="0"/>
      <w:marBottom w:val="0"/>
      <w:divBdr>
        <w:top w:val="none" w:sz="0" w:space="0" w:color="auto"/>
        <w:left w:val="none" w:sz="0" w:space="0" w:color="auto"/>
        <w:bottom w:val="none" w:sz="0" w:space="0" w:color="auto"/>
        <w:right w:val="none" w:sz="0" w:space="0" w:color="auto"/>
      </w:divBdr>
    </w:div>
    <w:div w:id="1430269786">
      <w:bodyDiv w:val="1"/>
      <w:marLeft w:val="0"/>
      <w:marRight w:val="0"/>
      <w:marTop w:val="0"/>
      <w:marBottom w:val="0"/>
      <w:divBdr>
        <w:top w:val="none" w:sz="0" w:space="0" w:color="auto"/>
        <w:left w:val="none" w:sz="0" w:space="0" w:color="auto"/>
        <w:bottom w:val="none" w:sz="0" w:space="0" w:color="auto"/>
        <w:right w:val="none" w:sz="0" w:space="0" w:color="auto"/>
      </w:divBdr>
    </w:div>
    <w:div w:id="1674262429">
      <w:bodyDiv w:val="1"/>
      <w:marLeft w:val="0"/>
      <w:marRight w:val="0"/>
      <w:marTop w:val="0"/>
      <w:marBottom w:val="0"/>
      <w:divBdr>
        <w:top w:val="none" w:sz="0" w:space="0" w:color="auto"/>
        <w:left w:val="none" w:sz="0" w:space="0" w:color="auto"/>
        <w:bottom w:val="none" w:sz="0" w:space="0" w:color="auto"/>
        <w:right w:val="none" w:sz="0" w:space="0" w:color="auto"/>
      </w:divBdr>
    </w:div>
    <w:div w:id="1847596069">
      <w:bodyDiv w:val="1"/>
      <w:marLeft w:val="0"/>
      <w:marRight w:val="0"/>
      <w:marTop w:val="0"/>
      <w:marBottom w:val="0"/>
      <w:divBdr>
        <w:top w:val="none" w:sz="0" w:space="0" w:color="auto"/>
        <w:left w:val="none" w:sz="0" w:space="0" w:color="auto"/>
        <w:bottom w:val="none" w:sz="0" w:space="0" w:color="auto"/>
        <w:right w:val="none" w:sz="0" w:space="0" w:color="auto"/>
      </w:divBdr>
    </w:div>
    <w:div w:id="1861430641">
      <w:bodyDiv w:val="1"/>
      <w:marLeft w:val="0"/>
      <w:marRight w:val="0"/>
      <w:marTop w:val="0"/>
      <w:marBottom w:val="0"/>
      <w:divBdr>
        <w:top w:val="none" w:sz="0" w:space="0" w:color="auto"/>
        <w:left w:val="none" w:sz="0" w:space="0" w:color="auto"/>
        <w:bottom w:val="none" w:sz="0" w:space="0" w:color="auto"/>
        <w:right w:val="none" w:sz="0" w:space="0" w:color="auto"/>
      </w:divBdr>
    </w:div>
    <w:div w:id="1971126989">
      <w:bodyDiv w:val="1"/>
      <w:marLeft w:val="0"/>
      <w:marRight w:val="0"/>
      <w:marTop w:val="0"/>
      <w:marBottom w:val="0"/>
      <w:divBdr>
        <w:top w:val="none" w:sz="0" w:space="0" w:color="auto"/>
        <w:left w:val="none" w:sz="0" w:space="0" w:color="auto"/>
        <w:bottom w:val="none" w:sz="0" w:space="0" w:color="auto"/>
        <w:right w:val="none" w:sz="0" w:space="0" w:color="auto"/>
      </w:divBdr>
    </w:div>
    <w:div w:id="213308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naraa.com/post/6316/%D9%86%D8%B5%D8%A7%D8%A6%D8%AD-%D9%84%D9%83%D8%AA%D8%A7%D8%A8%D8%A9-%D8%AE%D8%B7%D8%A7%D8%A8-%D8%A7%D9%84%D8%BA%D8%B1%D8%B6-%D9%85%D9%86-%D8%A7%D9%84%D8%AF%D8%B1%D8%A7%D8%B3%D8%A9-%D8%A8%D8%A7%D9%84%D9%84%D8%BA%D8%A9-%D8%A7%D9%84%D8%B9%D8%B1%D8%A8%D9%8A%D8%A9" TargetMode="External"/><Relationship Id="rId3" Type="http://schemas.openxmlformats.org/officeDocument/2006/relationships/settings" Target="settings.xml"/><Relationship Id="rId7" Type="http://schemas.openxmlformats.org/officeDocument/2006/relationships/hyperlink" Target="https://www.manaraa.com/post/4749/%D8%A3%D9%87%D9%85%D9%8A%D8%A9-%D8%B3%D9%84%D8%A7%D9%85%D8%A9-%D8%A7%D9%84%D9%84%D8%BA%D8%A9-%D9%81%D9%8A-%D8%A7%D9%84%D8%A8%D8%AD%D8%AB-%D8%A7%D9%84%D8%B9%D9%84%D9%85%D9%8A-%5b%D8%A3%D8%AE%D8%B7%D8%A7%D8%A1-%D8%B4%D8%A7%D8%A6%D8%B9%D8%A9%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araa.com/post/2374/%D8%AA%D8%B7%D9%88%D8%B1-%D8%A7%D9%84%D8%A8%D8%AD%D8%AB-%D8%A7%D9%84%D8%B9%D9%84%D9%85%D9%8A-%D9%88%D9%81%D9%82%D8%A7%D9%8B-%D9%84%D9%85%D8%B3%D8%AA%D9%86%D8%AF%D8%A7%D8%AA-%D8%A7%D9%84%D8%AA%D8%B7%D9%88%D8%B1-%D8%A7%D9%84%D8%AA%D9%83%D9%86%D9%88%D9%84%D9%88%D8%AC%D9%8A-%5b%D9%85%D8%AD%D8%AF%D8%AB%5d" TargetMode="External"/><Relationship Id="rId11" Type="http://schemas.openxmlformats.org/officeDocument/2006/relationships/theme" Target="theme/theme1.xml"/><Relationship Id="rId5" Type="http://schemas.openxmlformats.org/officeDocument/2006/relationships/hyperlink" Target="https://www.manaraa.com/post/6470/%D8%A7%D9%84%D8%AA%D8%AF%D9%82%D9%8A%D9%82-%D8%A7%D9%84%D9%84%D8%BA%D9%88%D9%8A-%D9%88%D8%A7%D9%84%D8%A3%D8%AE%D8%B7%D8%A7%D8%A1-%D8%A7%D9%84%D9%86%D8%A7%D8%AA%D8%AC%D8%A9-%D8%B9%D9%86%D9%8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naraa.com/post/4739/-%D8%A3%D9%87%D9%85%D9%8A%D8%A9-%D8%B3%D9%84%D8%A7%D9%85%D8%A9-%D8%A7%D9%84%D9%83%D8%AA%D8%A7%D8%A8%D8%A9-%D9%81%D9%8A-%D8%A7%D9%84%D8%B1%D8%B3%D8%A7%D8%A6%D9%84-%D8%A7%D9%84%D8%B9%D9%84%D9%85%D9%8A%D8%A9"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847</Words>
  <Characters>4833</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ANGELUS</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ankob</dc:creator>
  <cp:lastModifiedBy>ankob</cp:lastModifiedBy>
  <cp:revision>23</cp:revision>
  <cp:lastPrinted>2024-02-08T01:44:00Z</cp:lastPrinted>
  <dcterms:created xsi:type="dcterms:W3CDTF">2024-02-08T01:23:00Z</dcterms:created>
  <dcterms:modified xsi:type="dcterms:W3CDTF">2024-02-14T16:38:00Z</dcterms:modified>
</cp:coreProperties>
</file>