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0C" w:rsidRDefault="0022680C" w:rsidP="0022680C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E3FEE0"/>
          <w:rtl/>
        </w:rPr>
      </w:pPr>
    </w:p>
    <w:p w:rsidR="0022680C" w:rsidRPr="0022680C" w:rsidRDefault="0022680C" w:rsidP="0022680C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E3FEE0"/>
          <w:rtl/>
        </w:rPr>
      </w:pPr>
      <w:r w:rsidRPr="0022680C">
        <w:rPr>
          <w:rFonts w:asciiTheme="majorBidi" w:hAnsiTheme="majorBidi" w:cstheme="majorBidi" w:hint="cs"/>
          <w:b/>
          <w:bCs/>
          <w:color w:val="000000"/>
          <w:sz w:val="32"/>
          <w:szCs w:val="32"/>
          <w:u w:val="single"/>
          <w:shd w:val="clear" w:color="auto" w:fill="E3FEE0"/>
          <w:rtl/>
        </w:rPr>
        <w:t>أهم التوصيات</w:t>
      </w:r>
      <w:r w:rsidRPr="0022680C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shd w:val="clear" w:color="auto" w:fill="E3FEE0"/>
          <w:rtl/>
        </w:rPr>
        <w:t xml:space="preserve">  </w:t>
      </w:r>
    </w:p>
    <w:p w:rsidR="004039D7" w:rsidRPr="0022680C" w:rsidRDefault="0022680C" w:rsidP="0022680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E3FEE0"/>
          <w:rtl/>
        </w:rPr>
        <w:t xml:space="preserve">   </w:t>
      </w:r>
      <w:bookmarkStart w:id="0" w:name="_GoBack"/>
      <w:bookmarkEnd w:id="0"/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>خرجت الندوة بتوصيات ضرورة اجراء الفحوصات الوراثية المهمة للكشف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 xml:space="preserve"> 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>عن الكروموسوم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</w:rPr>
        <w:t xml:space="preserve"> Y 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>وخصوصا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E3FEE0"/>
          <w:rtl/>
        </w:rPr>
        <w:t>ً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 xml:space="preserve"> في الاعمار بين ٦٠-٧٠ سنه لما له دور مهم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 xml:space="preserve"> 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>حيث ان فقدانه ممكن ان يسبب العديد من الامراض المميته وخصوصا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E3FEE0"/>
          <w:rtl/>
        </w:rPr>
        <w:t>ً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28"/>
          <w:szCs w:val="28"/>
          <w:shd w:val="clear" w:color="auto" w:fill="E3FEE0"/>
          <w:rtl/>
        </w:rPr>
        <w:t>أ</w:t>
      </w:r>
      <w:r w:rsidRPr="0022680C">
        <w:rPr>
          <w:rFonts w:asciiTheme="majorBidi" w:hAnsiTheme="majorBidi" w:cstheme="majorBidi"/>
          <w:color w:val="000000"/>
          <w:sz w:val="28"/>
          <w:szCs w:val="28"/>
          <w:shd w:val="clear" w:color="auto" w:fill="E3FEE0"/>
          <w:rtl/>
        </w:rPr>
        <w:t>مراض القلب والسرطان</w:t>
      </w:r>
    </w:p>
    <w:sectPr w:rsidR="004039D7" w:rsidRPr="0022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96"/>
    <w:rsid w:val="0022680C"/>
    <w:rsid w:val="004039D7"/>
    <w:rsid w:val="0070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CADC"/>
  <w15:chartTrackingRefBased/>
  <w15:docId w15:val="{FF51E577-C888-4CC8-8FE6-B440653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cp:lastPrinted>2024-06-09T11:22:00Z</cp:lastPrinted>
  <dcterms:created xsi:type="dcterms:W3CDTF">2024-06-09T11:16:00Z</dcterms:created>
  <dcterms:modified xsi:type="dcterms:W3CDTF">2024-06-09T11:25:00Z</dcterms:modified>
</cp:coreProperties>
</file>