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1D38" w14:textId="77777777" w:rsidR="003D6F1E" w:rsidRPr="00417562" w:rsidRDefault="003D6F1E" w:rsidP="00417562">
      <w:pPr>
        <w:ind w:left="2880"/>
        <w:jc w:val="center"/>
        <w:rPr>
          <w:rFonts w:cs="Arial"/>
          <w:b/>
          <w:bCs/>
          <w:sz w:val="36"/>
          <w:szCs w:val="36"/>
        </w:rPr>
      </w:pPr>
      <w:r w:rsidRPr="00417562">
        <w:rPr>
          <w:rFonts w:cs="Arial"/>
          <w:b/>
          <w:bCs/>
          <w:sz w:val="36"/>
          <w:szCs w:val="36"/>
          <w:rtl/>
        </w:rPr>
        <w:t>برنامج تحليل حركي في تأهيل إصابة رياضية يمكن أن يكون له العديد من المكونات والمراحل المختلفة</w:t>
      </w:r>
    </w:p>
    <w:p w14:paraId="6C8D8324" w14:textId="6BDB6D21" w:rsidR="003D6F1E" w:rsidRPr="00A82FEE" w:rsidRDefault="003D6F1E" w:rsidP="003D6F1E">
      <w:pPr>
        <w:ind w:left="2880"/>
        <w:jc w:val="right"/>
        <w:rPr>
          <w:rFonts w:cs="Arial"/>
          <w:sz w:val="36"/>
          <w:szCs w:val="36"/>
        </w:rPr>
      </w:pPr>
      <w:r w:rsidRPr="00A82FEE">
        <w:rPr>
          <w:rFonts w:cs="Arial"/>
          <w:sz w:val="36"/>
          <w:szCs w:val="36"/>
          <w:rtl/>
        </w:rPr>
        <w:t>إليك نموذج عام لبرنامج تحليل حركي يمكن أن يستخدم في تأهيل إصابة رياضية</w:t>
      </w:r>
    </w:p>
    <w:p w14:paraId="0BECEB0D" w14:textId="77777777" w:rsidR="003D6F1E" w:rsidRPr="00A82FEE" w:rsidRDefault="003D6F1E" w:rsidP="003D6F1E">
      <w:pPr>
        <w:ind w:left="2880"/>
        <w:jc w:val="right"/>
        <w:rPr>
          <w:sz w:val="36"/>
          <w:szCs w:val="36"/>
        </w:rPr>
      </w:pPr>
    </w:p>
    <w:p w14:paraId="1B0205A7" w14:textId="77777777" w:rsidR="003D6F1E" w:rsidRPr="00A82FEE" w:rsidRDefault="003D6F1E" w:rsidP="003D6F1E">
      <w:pPr>
        <w:ind w:left="2880"/>
        <w:jc w:val="right"/>
        <w:rPr>
          <w:sz w:val="36"/>
          <w:szCs w:val="36"/>
          <w:u w:val="single"/>
        </w:rPr>
      </w:pPr>
      <w:r w:rsidRPr="00A82FEE">
        <w:rPr>
          <w:rFonts w:cs="Arial"/>
          <w:sz w:val="36"/>
          <w:szCs w:val="36"/>
          <w:u w:val="single"/>
          <w:rtl/>
        </w:rPr>
        <w:t>المرحلة 1: التقييم الأولي</w:t>
      </w:r>
    </w:p>
    <w:p w14:paraId="321A0ED0" w14:textId="38C6DE88" w:rsidR="003D6F1E" w:rsidRPr="00A82FEE" w:rsidRDefault="003D6F1E" w:rsidP="00417562">
      <w:pPr>
        <w:rPr>
          <w:sz w:val="36"/>
          <w:szCs w:val="36"/>
        </w:rPr>
      </w:pPr>
      <w:r w:rsidRPr="00A82FEE">
        <w:rPr>
          <w:rFonts w:cs="Arial"/>
          <w:sz w:val="36"/>
          <w:szCs w:val="36"/>
          <w:rtl/>
        </w:rPr>
        <w:t>استشارة طبيب أو متخصص في الرياضة لتقدير الإصابة وتحديد مدى خطورتها</w:t>
      </w:r>
      <w:r w:rsidRPr="00A82FEE">
        <w:rPr>
          <w:sz w:val="36"/>
          <w:szCs w:val="36"/>
        </w:rPr>
        <w:t>.</w:t>
      </w:r>
      <w:r w:rsidRPr="00A82FEE">
        <w:rPr>
          <w:sz w:val="36"/>
          <w:szCs w:val="36"/>
        </w:rPr>
        <w:t>1</w:t>
      </w:r>
    </w:p>
    <w:p w14:paraId="08218A67" w14:textId="4053C7FF" w:rsidR="003D6F1E" w:rsidRPr="00A82FEE" w:rsidRDefault="003D6F1E" w:rsidP="00417562">
      <w:pPr>
        <w:ind w:left="2880"/>
        <w:jc w:val="right"/>
        <w:rPr>
          <w:sz w:val="36"/>
          <w:szCs w:val="36"/>
        </w:rPr>
      </w:pPr>
      <w:r w:rsidRPr="00A82FEE">
        <w:rPr>
          <w:sz w:val="36"/>
          <w:szCs w:val="36"/>
        </w:rPr>
        <w:t xml:space="preserve">. </w:t>
      </w:r>
      <w:r w:rsidRPr="00A82FEE">
        <w:rPr>
          <w:rFonts w:cs="Arial"/>
          <w:sz w:val="36"/>
          <w:szCs w:val="36"/>
          <w:rtl/>
        </w:rPr>
        <w:t>جمع معلومات عن تاريخ الإصابة وأعراض المريض</w:t>
      </w:r>
      <w:r w:rsidRPr="00A82FEE">
        <w:rPr>
          <w:sz w:val="36"/>
          <w:szCs w:val="36"/>
        </w:rPr>
        <w:t>.</w:t>
      </w:r>
      <w:r w:rsidRPr="00A82FEE">
        <w:rPr>
          <w:sz w:val="36"/>
          <w:szCs w:val="36"/>
        </w:rPr>
        <w:t>2</w:t>
      </w:r>
    </w:p>
    <w:p w14:paraId="09C74EF0" w14:textId="4E714358" w:rsidR="003D6F1E" w:rsidRPr="00A82FEE" w:rsidRDefault="003D6F1E" w:rsidP="003D6F1E">
      <w:pPr>
        <w:ind w:left="2880"/>
        <w:jc w:val="right"/>
        <w:rPr>
          <w:sz w:val="36"/>
          <w:szCs w:val="36"/>
        </w:rPr>
      </w:pPr>
      <w:r w:rsidRPr="00A82FEE">
        <w:rPr>
          <w:sz w:val="36"/>
          <w:szCs w:val="36"/>
        </w:rPr>
        <w:t xml:space="preserve"> </w:t>
      </w:r>
      <w:r w:rsidR="00417562">
        <w:rPr>
          <w:rFonts w:hint="cs"/>
          <w:sz w:val="36"/>
          <w:szCs w:val="36"/>
          <w:rtl/>
          <w:lang w:bidi="ar-IQ"/>
        </w:rPr>
        <w:t>3.</w:t>
      </w:r>
      <w:r w:rsidRPr="00A82FEE">
        <w:rPr>
          <w:rFonts w:cs="Arial"/>
          <w:sz w:val="36"/>
          <w:szCs w:val="36"/>
          <w:rtl/>
        </w:rPr>
        <w:t>إجراء فحوصات طبية وتصوير طبي إذا كان ذلك ضروريًا</w:t>
      </w:r>
    </w:p>
    <w:p w14:paraId="3E2C0589" w14:textId="77777777" w:rsidR="003D6F1E" w:rsidRPr="00A82FEE" w:rsidRDefault="003D6F1E" w:rsidP="003D6F1E">
      <w:pPr>
        <w:ind w:left="2880"/>
        <w:jc w:val="right"/>
        <w:rPr>
          <w:sz w:val="36"/>
          <w:szCs w:val="36"/>
        </w:rPr>
      </w:pPr>
    </w:p>
    <w:p w14:paraId="7395773E" w14:textId="0C9368F7" w:rsidR="003D6F1E" w:rsidRPr="007B5C7E" w:rsidRDefault="003D6F1E" w:rsidP="007B5C7E">
      <w:pPr>
        <w:ind w:left="2880"/>
        <w:jc w:val="right"/>
        <w:rPr>
          <w:sz w:val="36"/>
          <w:szCs w:val="36"/>
          <w:u w:val="single"/>
        </w:rPr>
      </w:pPr>
      <w:r w:rsidRPr="00A82FEE">
        <w:rPr>
          <w:rFonts w:cs="Arial"/>
          <w:sz w:val="36"/>
          <w:szCs w:val="36"/>
          <w:u w:val="single"/>
          <w:rtl/>
        </w:rPr>
        <w:t>المرحلة 2: تصميم البرنامج</w:t>
      </w:r>
    </w:p>
    <w:p w14:paraId="1F9BEE8D" w14:textId="453F18A9" w:rsidR="003D6F1E" w:rsidRPr="00A82FEE" w:rsidRDefault="003D6F1E" w:rsidP="00417562">
      <w:pPr>
        <w:ind w:left="2880"/>
        <w:jc w:val="right"/>
        <w:rPr>
          <w:sz w:val="36"/>
          <w:szCs w:val="36"/>
          <w:lang w:bidi="ar-IQ"/>
        </w:rPr>
      </w:pPr>
      <w:r w:rsidRPr="00A82FEE">
        <w:rPr>
          <w:sz w:val="36"/>
          <w:szCs w:val="36"/>
        </w:rPr>
        <w:t xml:space="preserve"> </w:t>
      </w:r>
      <w:r w:rsidRPr="00A82FEE">
        <w:rPr>
          <w:rFonts w:cs="Arial"/>
          <w:sz w:val="36"/>
          <w:szCs w:val="36"/>
          <w:rtl/>
        </w:rPr>
        <w:t>تعيين أهداف تأهيل وإعادة تأهيل واضحة وقابلة للقياس</w:t>
      </w:r>
      <w:r w:rsidR="00417562">
        <w:rPr>
          <w:rFonts w:cs="Arial"/>
          <w:sz w:val="36"/>
          <w:szCs w:val="36"/>
        </w:rPr>
        <w:t>1</w:t>
      </w:r>
    </w:p>
    <w:p w14:paraId="7D866CC6" w14:textId="72689F66" w:rsidR="003D6F1E" w:rsidRPr="00A82FEE" w:rsidRDefault="003D6F1E" w:rsidP="00417562">
      <w:pPr>
        <w:ind w:left="2880"/>
        <w:jc w:val="right"/>
        <w:rPr>
          <w:sz w:val="36"/>
          <w:szCs w:val="36"/>
        </w:rPr>
      </w:pPr>
      <w:r w:rsidRPr="00A82FEE">
        <w:rPr>
          <w:sz w:val="36"/>
          <w:szCs w:val="36"/>
        </w:rPr>
        <w:t xml:space="preserve"> </w:t>
      </w:r>
      <w:r w:rsidR="00A82FEE">
        <w:rPr>
          <w:rFonts w:hint="cs"/>
          <w:sz w:val="36"/>
          <w:szCs w:val="36"/>
          <w:rtl/>
        </w:rPr>
        <w:t>2.</w:t>
      </w:r>
      <w:r w:rsidRPr="00A82FEE">
        <w:rPr>
          <w:rFonts w:cs="Arial"/>
          <w:sz w:val="36"/>
          <w:szCs w:val="36"/>
          <w:rtl/>
        </w:rPr>
        <w:t>تحديد العوامل المؤثرة في الإصابة والعوامل البيئية والشخصية المرتبطة بالرياضة</w:t>
      </w:r>
    </w:p>
    <w:p w14:paraId="2907E98F" w14:textId="5D67E7C5" w:rsidR="003D6F1E" w:rsidRPr="00A82FEE" w:rsidRDefault="003D6F1E" w:rsidP="003D6F1E">
      <w:pPr>
        <w:ind w:left="2880"/>
        <w:jc w:val="right"/>
        <w:rPr>
          <w:rFonts w:hint="cs"/>
          <w:sz w:val="36"/>
          <w:szCs w:val="36"/>
          <w:rtl/>
          <w:lang w:bidi="ar-IQ"/>
        </w:rPr>
      </w:pPr>
      <w:r w:rsidRPr="00A82FEE">
        <w:rPr>
          <w:sz w:val="36"/>
          <w:szCs w:val="36"/>
        </w:rPr>
        <w:t xml:space="preserve"> </w:t>
      </w:r>
      <w:r w:rsidR="00417562">
        <w:rPr>
          <w:rFonts w:hint="cs"/>
          <w:sz w:val="36"/>
          <w:szCs w:val="36"/>
          <w:rtl/>
        </w:rPr>
        <w:t>3.</w:t>
      </w:r>
      <w:r w:rsidRPr="00A82FEE">
        <w:rPr>
          <w:rFonts w:cs="Arial"/>
          <w:sz w:val="36"/>
          <w:szCs w:val="36"/>
          <w:rtl/>
        </w:rPr>
        <w:t xml:space="preserve">اختيار تقنيات وأدوات تحليل الحركة المناسبة للإصابة، مثل تصوير الحركة وقياسات قوة </w:t>
      </w:r>
      <w:r w:rsidR="007B5C7E" w:rsidRPr="007B5C7E">
        <w:rPr>
          <w:rFonts w:cs="Arial"/>
          <w:sz w:val="36"/>
          <w:szCs w:val="36"/>
          <w:rtl/>
        </w:rPr>
        <w:t>العضلات</w:t>
      </w:r>
      <w:r w:rsidR="007B5C7E">
        <w:rPr>
          <w:rFonts w:cs="Arial" w:hint="cs"/>
          <w:sz w:val="36"/>
          <w:szCs w:val="36"/>
          <w:rtl/>
          <w:lang w:bidi="ar-IQ"/>
        </w:rPr>
        <w:t>.</w:t>
      </w:r>
    </w:p>
    <w:p w14:paraId="2F97CFB8" w14:textId="77777777" w:rsidR="003D6F1E" w:rsidRPr="00A82FEE" w:rsidRDefault="003D6F1E" w:rsidP="003D6F1E">
      <w:pPr>
        <w:ind w:left="2880"/>
        <w:jc w:val="right"/>
        <w:rPr>
          <w:sz w:val="36"/>
          <w:szCs w:val="36"/>
        </w:rPr>
      </w:pPr>
    </w:p>
    <w:p w14:paraId="57EC1BE6" w14:textId="20A1F831" w:rsidR="003D6F1E" w:rsidRPr="007B5C7E" w:rsidRDefault="003D6F1E" w:rsidP="007B5C7E">
      <w:pPr>
        <w:ind w:left="2880"/>
        <w:jc w:val="right"/>
        <w:rPr>
          <w:sz w:val="36"/>
          <w:szCs w:val="36"/>
          <w:u w:val="single"/>
        </w:rPr>
      </w:pPr>
      <w:r w:rsidRPr="00A82FEE">
        <w:rPr>
          <w:rFonts w:cs="Arial"/>
          <w:sz w:val="36"/>
          <w:szCs w:val="36"/>
          <w:u w:val="single"/>
          <w:rtl/>
        </w:rPr>
        <w:t>المرحلة 3: التقييم المبدئي للحركة</w:t>
      </w:r>
    </w:p>
    <w:p w14:paraId="7E1E5A4F" w14:textId="00BB3FC1" w:rsidR="003D6F1E" w:rsidRPr="00A82FEE" w:rsidRDefault="003D6F1E" w:rsidP="007B5C7E">
      <w:pPr>
        <w:ind w:left="2880"/>
        <w:jc w:val="right"/>
        <w:rPr>
          <w:sz w:val="36"/>
          <w:szCs w:val="36"/>
        </w:rPr>
      </w:pPr>
      <w:r w:rsidRPr="00A82FEE">
        <w:rPr>
          <w:sz w:val="36"/>
          <w:szCs w:val="36"/>
        </w:rPr>
        <w:t xml:space="preserve"> </w:t>
      </w:r>
      <w:r w:rsidR="00A82FEE">
        <w:rPr>
          <w:rFonts w:hint="cs"/>
          <w:sz w:val="36"/>
          <w:szCs w:val="36"/>
          <w:rtl/>
        </w:rPr>
        <w:t>1.</w:t>
      </w:r>
      <w:r w:rsidRPr="00A82FEE">
        <w:rPr>
          <w:rFonts w:cs="Arial"/>
          <w:sz w:val="36"/>
          <w:szCs w:val="36"/>
          <w:rtl/>
        </w:rPr>
        <w:t>قياس مجموعة متنوعة من المعايير المرتبطة بالحركة الطبيعية، مثل مرونة العضلات وقوة العضلات ونطاق الحركة</w:t>
      </w:r>
    </w:p>
    <w:p w14:paraId="6D7B8634" w14:textId="4338A3B8" w:rsidR="003D6F1E" w:rsidRPr="00A82FEE" w:rsidRDefault="003D6F1E" w:rsidP="003D6F1E">
      <w:pPr>
        <w:ind w:left="2880"/>
        <w:jc w:val="right"/>
        <w:rPr>
          <w:sz w:val="36"/>
          <w:szCs w:val="36"/>
        </w:rPr>
      </w:pPr>
      <w:r w:rsidRPr="00A82FEE">
        <w:rPr>
          <w:sz w:val="36"/>
          <w:szCs w:val="36"/>
        </w:rPr>
        <w:lastRenderedPageBreak/>
        <w:t xml:space="preserve">. </w:t>
      </w:r>
      <w:r w:rsidRPr="00A82FEE">
        <w:rPr>
          <w:rFonts w:cs="Arial"/>
          <w:sz w:val="36"/>
          <w:szCs w:val="36"/>
          <w:rtl/>
        </w:rPr>
        <w:t>تحليل تقنيات الحركة وتقييم التوازن والاستقرار</w:t>
      </w:r>
      <w:r w:rsidRPr="00A82FEE">
        <w:rPr>
          <w:sz w:val="36"/>
          <w:szCs w:val="36"/>
        </w:rPr>
        <w:t>.</w:t>
      </w:r>
      <w:r w:rsidR="00A82FEE">
        <w:rPr>
          <w:rFonts w:hint="cs"/>
          <w:sz w:val="36"/>
          <w:szCs w:val="36"/>
          <w:rtl/>
        </w:rPr>
        <w:t>2</w:t>
      </w:r>
    </w:p>
    <w:p w14:paraId="36D85C52" w14:textId="77777777" w:rsidR="003D6F1E" w:rsidRPr="00A82FEE" w:rsidRDefault="003D6F1E" w:rsidP="003D6F1E">
      <w:pPr>
        <w:ind w:left="2880"/>
        <w:jc w:val="right"/>
        <w:rPr>
          <w:sz w:val="36"/>
          <w:szCs w:val="36"/>
        </w:rPr>
      </w:pPr>
    </w:p>
    <w:p w14:paraId="1E7E6293" w14:textId="5208F540" w:rsidR="003D6F1E" w:rsidRPr="007B5C7E" w:rsidRDefault="003D6F1E" w:rsidP="007B5C7E">
      <w:pPr>
        <w:ind w:left="2880"/>
        <w:jc w:val="right"/>
        <w:rPr>
          <w:sz w:val="36"/>
          <w:szCs w:val="36"/>
          <w:u w:val="single"/>
        </w:rPr>
      </w:pPr>
      <w:r w:rsidRPr="00A82FEE">
        <w:rPr>
          <w:rFonts w:cs="Arial"/>
          <w:sz w:val="36"/>
          <w:szCs w:val="36"/>
          <w:u w:val="single"/>
          <w:rtl/>
        </w:rPr>
        <w:t>المرحلة 4: تطوير البرنامج التأهيلي</w:t>
      </w:r>
    </w:p>
    <w:p w14:paraId="00D115CE" w14:textId="3CB58113" w:rsidR="003D6F1E" w:rsidRPr="00A82FEE" w:rsidRDefault="003D6F1E" w:rsidP="007B5C7E">
      <w:pPr>
        <w:ind w:left="2880"/>
        <w:jc w:val="right"/>
        <w:rPr>
          <w:sz w:val="36"/>
          <w:szCs w:val="36"/>
        </w:rPr>
      </w:pPr>
      <w:r w:rsidRPr="00A82FEE">
        <w:rPr>
          <w:sz w:val="36"/>
          <w:szCs w:val="36"/>
        </w:rPr>
        <w:t xml:space="preserve"> </w:t>
      </w:r>
      <w:r w:rsidR="007B5C7E">
        <w:rPr>
          <w:rFonts w:hint="cs"/>
          <w:sz w:val="36"/>
          <w:szCs w:val="36"/>
          <w:rtl/>
          <w:lang w:bidi="ar-IQ"/>
        </w:rPr>
        <w:t>1.</w:t>
      </w:r>
      <w:r w:rsidRPr="00A82FEE">
        <w:rPr>
          <w:rFonts w:cs="Arial"/>
          <w:sz w:val="36"/>
          <w:szCs w:val="36"/>
          <w:rtl/>
        </w:rPr>
        <w:t>تصميم جلسات تأهيلية تتناسب مع احتياجات المصاب وأهدافه</w:t>
      </w:r>
    </w:p>
    <w:p w14:paraId="1C186330" w14:textId="1A25942A" w:rsidR="003D6F1E" w:rsidRPr="00A82FEE" w:rsidRDefault="003D6F1E" w:rsidP="007B5C7E">
      <w:pPr>
        <w:ind w:left="2880"/>
        <w:jc w:val="right"/>
        <w:rPr>
          <w:sz w:val="36"/>
          <w:szCs w:val="36"/>
        </w:rPr>
      </w:pPr>
      <w:r w:rsidRPr="00A82FEE">
        <w:rPr>
          <w:sz w:val="36"/>
          <w:szCs w:val="36"/>
        </w:rPr>
        <w:t xml:space="preserve">. </w:t>
      </w:r>
      <w:r w:rsidRPr="00A82FEE">
        <w:rPr>
          <w:rFonts w:cs="Arial"/>
          <w:sz w:val="36"/>
          <w:szCs w:val="36"/>
          <w:rtl/>
        </w:rPr>
        <w:t>استخدام تقنيات تصحيح الحركة وتحسين القوة واللياقة</w:t>
      </w:r>
      <w:r w:rsidRPr="00A82FEE">
        <w:rPr>
          <w:sz w:val="36"/>
          <w:szCs w:val="36"/>
        </w:rPr>
        <w:t>.</w:t>
      </w:r>
      <w:r w:rsidR="00A20EF8" w:rsidRPr="00A82FEE">
        <w:rPr>
          <w:sz w:val="36"/>
          <w:szCs w:val="36"/>
        </w:rPr>
        <w:t>2</w:t>
      </w:r>
    </w:p>
    <w:p w14:paraId="6EA1ED98" w14:textId="58183010" w:rsidR="003D6F1E" w:rsidRPr="00A82FEE" w:rsidRDefault="003D6F1E" w:rsidP="003D6F1E">
      <w:pPr>
        <w:ind w:left="2880"/>
        <w:jc w:val="right"/>
        <w:rPr>
          <w:sz w:val="36"/>
          <w:szCs w:val="36"/>
        </w:rPr>
      </w:pPr>
      <w:r w:rsidRPr="00A82FEE">
        <w:rPr>
          <w:sz w:val="36"/>
          <w:szCs w:val="36"/>
        </w:rPr>
        <w:t xml:space="preserve"> </w:t>
      </w:r>
      <w:r w:rsidR="00A82FEE">
        <w:rPr>
          <w:rFonts w:hint="cs"/>
          <w:sz w:val="36"/>
          <w:szCs w:val="36"/>
          <w:rtl/>
        </w:rPr>
        <w:t>3.</w:t>
      </w:r>
      <w:r w:rsidRPr="00A82FEE">
        <w:rPr>
          <w:rFonts w:cs="Arial"/>
          <w:sz w:val="36"/>
          <w:szCs w:val="36"/>
          <w:rtl/>
        </w:rPr>
        <w:t>تقديم تمارين تحسين الوظيفة الحيوية وتحقيق التوازن والاستقرار</w:t>
      </w:r>
    </w:p>
    <w:p w14:paraId="5524D328" w14:textId="77777777" w:rsidR="003D6F1E" w:rsidRPr="00A82FEE" w:rsidRDefault="003D6F1E" w:rsidP="003D6F1E">
      <w:pPr>
        <w:ind w:left="2880"/>
        <w:jc w:val="right"/>
        <w:rPr>
          <w:sz w:val="36"/>
          <w:szCs w:val="36"/>
        </w:rPr>
      </w:pPr>
    </w:p>
    <w:p w14:paraId="376306C4" w14:textId="35F17E9F" w:rsidR="003D6F1E" w:rsidRPr="007B5C7E" w:rsidRDefault="003D6F1E" w:rsidP="007B5C7E">
      <w:pPr>
        <w:ind w:left="2880"/>
        <w:jc w:val="right"/>
        <w:rPr>
          <w:sz w:val="36"/>
          <w:szCs w:val="36"/>
          <w:u w:val="single"/>
        </w:rPr>
      </w:pPr>
      <w:r w:rsidRPr="00A82FEE">
        <w:rPr>
          <w:rFonts w:cs="Arial"/>
          <w:sz w:val="36"/>
          <w:szCs w:val="36"/>
          <w:u w:val="single"/>
          <w:rtl/>
        </w:rPr>
        <w:t>المرحلة 5: تنفيذ البرنامج</w:t>
      </w:r>
    </w:p>
    <w:p w14:paraId="4E9EBE6D" w14:textId="42724C9A" w:rsidR="003D6F1E" w:rsidRPr="00A82FEE" w:rsidRDefault="003D6F1E" w:rsidP="007B5C7E">
      <w:pPr>
        <w:ind w:left="2880"/>
        <w:jc w:val="right"/>
        <w:rPr>
          <w:sz w:val="36"/>
          <w:szCs w:val="36"/>
        </w:rPr>
      </w:pPr>
      <w:r w:rsidRPr="00A82FEE">
        <w:rPr>
          <w:sz w:val="36"/>
          <w:szCs w:val="36"/>
        </w:rPr>
        <w:t xml:space="preserve"> </w:t>
      </w:r>
      <w:r w:rsidR="007B5C7E">
        <w:rPr>
          <w:rFonts w:hint="cs"/>
          <w:sz w:val="36"/>
          <w:szCs w:val="36"/>
          <w:rtl/>
        </w:rPr>
        <w:t>1.</w:t>
      </w:r>
      <w:r w:rsidRPr="00A82FEE">
        <w:rPr>
          <w:rFonts w:cs="Arial"/>
          <w:sz w:val="36"/>
          <w:szCs w:val="36"/>
          <w:rtl/>
        </w:rPr>
        <w:t>تنفيذ الجلسات التأهيلية بانتظام تحت إشراف مدرب رياضي أو مختص في التأهيل</w:t>
      </w:r>
    </w:p>
    <w:p w14:paraId="3AFC4193" w14:textId="5FFE8647" w:rsidR="003D6F1E" w:rsidRPr="00A82FEE" w:rsidRDefault="007B5C7E" w:rsidP="003D6F1E">
      <w:pPr>
        <w:ind w:left="2880"/>
        <w:jc w:val="right"/>
        <w:rPr>
          <w:sz w:val="36"/>
          <w:szCs w:val="36"/>
        </w:rPr>
      </w:pPr>
      <w:r>
        <w:rPr>
          <w:rFonts w:cs="Arial" w:hint="cs"/>
          <w:sz w:val="36"/>
          <w:szCs w:val="36"/>
          <w:rtl/>
        </w:rPr>
        <w:t>2.</w:t>
      </w:r>
      <w:r w:rsidR="003D6F1E" w:rsidRPr="00A82FEE">
        <w:rPr>
          <w:rFonts w:cs="Arial"/>
          <w:sz w:val="36"/>
          <w:szCs w:val="36"/>
          <w:rtl/>
        </w:rPr>
        <w:t>تسجيل ومراقبة تقدم المصاب والتعديلات اللازمة على البرنامج</w:t>
      </w:r>
    </w:p>
    <w:p w14:paraId="7A6C8668" w14:textId="77777777" w:rsidR="003D6F1E" w:rsidRPr="00A82FEE" w:rsidRDefault="003D6F1E" w:rsidP="003D6F1E">
      <w:pPr>
        <w:ind w:left="2880"/>
        <w:jc w:val="right"/>
        <w:rPr>
          <w:sz w:val="36"/>
          <w:szCs w:val="36"/>
        </w:rPr>
      </w:pPr>
    </w:p>
    <w:p w14:paraId="687487B5" w14:textId="0E2E7EFC" w:rsidR="003D6F1E" w:rsidRPr="007B5C7E" w:rsidRDefault="003D6F1E" w:rsidP="007B5C7E">
      <w:pPr>
        <w:ind w:left="2880"/>
        <w:jc w:val="right"/>
        <w:rPr>
          <w:sz w:val="36"/>
          <w:szCs w:val="36"/>
          <w:u w:val="single"/>
        </w:rPr>
      </w:pPr>
      <w:r w:rsidRPr="00A82FEE">
        <w:rPr>
          <w:rFonts w:cs="Arial"/>
          <w:sz w:val="36"/>
          <w:szCs w:val="36"/>
          <w:u w:val="single"/>
          <w:rtl/>
        </w:rPr>
        <w:t>المرحلة 6: تقييم مستمر</w:t>
      </w:r>
    </w:p>
    <w:p w14:paraId="31346E6D" w14:textId="28CA4651" w:rsidR="003D6F1E" w:rsidRPr="00A82FEE" w:rsidRDefault="003D6F1E" w:rsidP="007B5C7E">
      <w:pPr>
        <w:ind w:left="2880"/>
        <w:jc w:val="right"/>
        <w:rPr>
          <w:sz w:val="36"/>
          <w:szCs w:val="36"/>
        </w:rPr>
      </w:pPr>
      <w:r w:rsidRPr="00A82FEE">
        <w:rPr>
          <w:sz w:val="36"/>
          <w:szCs w:val="36"/>
        </w:rPr>
        <w:t xml:space="preserve">. </w:t>
      </w:r>
      <w:r w:rsidRPr="00A82FEE">
        <w:rPr>
          <w:rFonts w:cs="Arial"/>
          <w:sz w:val="36"/>
          <w:szCs w:val="36"/>
          <w:rtl/>
        </w:rPr>
        <w:t>تقييم الأداء والتقدم بانتظام لضمان تحقيق الأهداف</w:t>
      </w:r>
      <w:r w:rsidRPr="00A82FEE">
        <w:rPr>
          <w:sz w:val="36"/>
          <w:szCs w:val="36"/>
        </w:rPr>
        <w:t>.</w:t>
      </w:r>
      <w:r w:rsidR="00A20EF8" w:rsidRPr="00A82FEE">
        <w:rPr>
          <w:sz w:val="36"/>
          <w:szCs w:val="36"/>
        </w:rPr>
        <w:t>1</w:t>
      </w:r>
    </w:p>
    <w:p w14:paraId="437D2968" w14:textId="1BA1E857" w:rsidR="003D6F1E" w:rsidRPr="00A82FEE" w:rsidRDefault="003D6F1E" w:rsidP="003D6F1E">
      <w:pPr>
        <w:ind w:left="2880"/>
        <w:jc w:val="right"/>
        <w:rPr>
          <w:sz w:val="36"/>
          <w:szCs w:val="36"/>
        </w:rPr>
      </w:pPr>
      <w:r w:rsidRPr="00A82FEE">
        <w:rPr>
          <w:sz w:val="36"/>
          <w:szCs w:val="36"/>
        </w:rPr>
        <w:t xml:space="preserve">. </w:t>
      </w:r>
      <w:r w:rsidRPr="00A82FEE">
        <w:rPr>
          <w:rFonts w:cs="Arial"/>
          <w:sz w:val="36"/>
          <w:szCs w:val="36"/>
          <w:rtl/>
        </w:rPr>
        <w:t>تعديل البرنامج إذا لزم الأمر بناءً على التقييم</w:t>
      </w:r>
      <w:r w:rsidRPr="00A82FEE">
        <w:rPr>
          <w:sz w:val="36"/>
          <w:szCs w:val="36"/>
        </w:rPr>
        <w:t>.</w:t>
      </w:r>
      <w:r w:rsidR="00A20EF8" w:rsidRPr="00A82FEE">
        <w:rPr>
          <w:sz w:val="36"/>
          <w:szCs w:val="36"/>
        </w:rPr>
        <w:t>2</w:t>
      </w:r>
    </w:p>
    <w:p w14:paraId="33AA6482" w14:textId="77777777" w:rsidR="003D6F1E" w:rsidRPr="00A82FEE" w:rsidRDefault="003D6F1E" w:rsidP="003D6F1E">
      <w:pPr>
        <w:ind w:left="2880"/>
        <w:jc w:val="right"/>
        <w:rPr>
          <w:sz w:val="36"/>
          <w:szCs w:val="36"/>
        </w:rPr>
      </w:pPr>
    </w:p>
    <w:p w14:paraId="36FB1189" w14:textId="72F850D0" w:rsidR="003D6F1E" w:rsidRPr="007B5C7E" w:rsidRDefault="003D6F1E" w:rsidP="007B5C7E">
      <w:pPr>
        <w:ind w:left="2880"/>
        <w:jc w:val="right"/>
        <w:rPr>
          <w:sz w:val="36"/>
          <w:szCs w:val="36"/>
          <w:u w:val="single"/>
        </w:rPr>
      </w:pPr>
      <w:r w:rsidRPr="00A82FEE">
        <w:rPr>
          <w:rFonts w:cs="Arial"/>
          <w:sz w:val="36"/>
          <w:szCs w:val="36"/>
          <w:u w:val="single"/>
          <w:rtl/>
        </w:rPr>
        <w:t>المرحلة 7: العودة إلى النشاط الرياضي</w:t>
      </w:r>
    </w:p>
    <w:p w14:paraId="1F01B7BC" w14:textId="3B412F07" w:rsidR="003D6F1E" w:rsidRPr="00A82FEE" w:rsidRDefault="003D6F1E" w:rsidP="007B5C7E">
      <w:pPr>
        <w:ind w:left="2880"/>
        <w:jc w:val="right"/>
        <w:rPr>
          <w:sz w:val="36"/>
          <w:szCs w:val="36"/>
        </w:rPr>
      </w:pPr>
      <w:r w:rsidRPr="00A82FEE">
        <w:rPr>
          <w:sz w:val="36"/>
          <w:szCs w:val="36"/>
        </w:rPr>
        <w:t xml:space="preserve"> </w:t>
      </w:r>
      <w:r w:rsidR="00A82FEE">
        <w:rPr>
          <w:rFonts w:hint="cs"/>
          <w:sz w:val="36"/>
          <w:szCs w:val="36"/>
          <w:rtl/>
          <w:lang w:bidi="ar-IQ"/>
        </w:rPr>
        <w:t>1.</w:t>
      </w:r>
      <w:r w:rsidRPr="00A82FEE">
        <w:rPr>
          <w:rFonts w:cs="Arial"/>
          <w:sz w:val="36"/>
          <w:szCs w:val="36"/>
          <w:rtl/>
        </w:rPr>
        <w:t>تقديم تمارين تحضيرية للمصاب للعودة إلى ممارسة الرياضة</w:t>
      </w:r>
    </w:p>
    <w:p w14:paraId="1FF2785F" w14:textId="169F4131" w:rsidR="003D6F1E" w:rsidRPr="00A82FEE" w:rsidRDefault="003D6F1E" w:rsidP="003D6F1E">
      <w:pPr>
        <w:ind w:left="2880"/>
        <w:jc w:val="right"/>
        <w:rPr>
          <w:sz w:val="36"/>
          <w:szCs w:val="36"/>
        </w:rPr>
      </w:pPr>
      <w:r w:rsidRPr="00A82FEE">
        <w:rPr>
          <w:sz w:val="36"/>
          <w:szCs w:val="36"/>
        </w:rPr>
        <w:lastRenderedPageBreak/>
        <w:t xml:space="preserve"> </w:t>
      </w:r>
      <w:r w:rsidR="00A82FEE">
        <w:rPr>
          <w:rFonts w:hint="cs"/>
          <w:sz w:val="36"/>
          <w:szCs w:val="36"/>
          <w:rtl/>
        </w:rPr>
        <w:t>2.</w:t>
      </w:r>
      <w:r w:rsidRPr="00A82FEE">
        <w:rPr>
          <w:rFonts w:cs="Arial"/>
          <w:sz w:val="36"/>
          <w:szCs w:val="36"/>
          <w:rtl/>
        </w:rPr>
        <w:t>متابعة الأداء أثناء العودة إلى النشاط الرياضي وإجراء التعديلات اللازمة</w:t>
      </w:r>
      <w:r w:rsidR="007B5C7E">
        <w:rPr>
          <w:rFonts w:cs="Arial" w:hint="cs"/>
          <w:sz w:val="36"/>
          <w:szCs w:val="36"/>
          <w:rtl/>
        </w:rPr>
        <w:t>.</w:t>
      </w:r>
    </w:p>
    <w:p w14:paraId="34009C85" w14:textId="77777777" w:rsidR="003D6F1E" w:rsidRPr="00A82FEE" w:rsidRDefault="003D6F1E" w:rsidP="003D6F1E">
      <w:pPr>
        <w:ind w:left="2880"/>
        <w:jc w:val="right"/>
        <w:rPr>
          <w:sz w:val="36"/>
          <w:szCs w:val="36"/>
        </w:rPr>
      </w:pPr>
    </w:p>
    <w:p w14:paraId="7CC5718F" w14:textId="4EB5F5EF" w:rsidR="003D6F1E" w:rsidRPr="007B5C7E" w:rsidRDefault="003D6F1E" w:rsidP="007B5C7E">
      <w:pPr>
        <w:ind w:left="2880"/>
        <w:jc w:val="right"/>
        <w:rPr>
          <w:sz w:val="36"/>
          <w:szCs w:val="36"/>
          <w:u w:val="single"/>
        </w:rPr>
      </w:pPr>
      <w:r w:rsidRPr="00A82FEE">
        <w:rPr>
          <w:rFonts w:cs="Arial"/>
          <w:sz w:val="36"/>
          <w:szCs w:val="36"/>
          <w:u w:val="single"/>
          <w:rtl/>
        </w:rPr>
        <w:t>المرحلة 8: المتابعة والصيانة</w:t>
      </w:r>
    </w:p>
    <w:p w14:paraId="19C0A282" w14:textId="2549ADDA" w:rsidR="003D6F1E" w:rsidRPr="00A82FEE" w:rsidRDefault="003D6F1E" w:rsidP="007B5C7E">
      <w:pPr>
        <w:ind w:left="2880"/>
        <w:jc w:val="right"/>
        <w:rPr>
          <w:sz w:val="36"/>
          <w:szCs w:val="36"/>
        </w:rPr>
      </w:pPr>
      <w:r w:rsidRPr="00A82FEE">
        <w:rPr>
          <w:sz w:val="36"/>
          <w:szCs w:val="36"/>
        </w:rPr>
        <w:t xml:space="preserve"> </w:t>
      </w:r>
      <w:r w:rsidR="00A82FEE">
        <w:rPr>
          <w:rFonts w:hint="cs"/>
          <w:sz w:val="36"/>
          <w:szCs w:val="36"/>
          <w:rtl/>
        </w:rPr>
        <w:t>1.</w:t>
      </w:r>
      <w:r w:rsidRPr="00A82FEE">
        <w:rPr>
          <w:rFonts w:cs="Arial"/>
          <w:sz w:val="36"/>
          <w:szCs w:val="36"/>
          <w:rtl/>
        </w:rPr>
        <w:t>متابعة مستمرة للأداء والتقدم لمنع حدوث إصابات مستقبلية</w:t>
      </w:r>
      <w:r w:rsidR="007B5C7E">
        <w:rPr>
          <w:rFonts w:hint="cs"/>
          <w:sz w:val="36"/>
          <w:szCs w:val="36"/>
          <w:rtl/>
        </w:rPr>
        <w:t>.</w:t>
      </w:r>
    </w:p>
    <w:p w14:paraId="0E270256" w14:textId="54AB94BA" w:rsidR="003D6F1E" w:rsidRPr="00A82FEE" w:rsidRDefault="003D6F1E" w:rsidP="003D6F1E">
      <w:pPr>
        <w:ind w:left="2880"/>
        <w:jc w:val="right"/>
        <w:rPr>
          <w:rFonts w:hint="cs"/>
          <w:sz w:val="36"/>
          <w:szCs w:val="36"/>
          <w:rtl/>
          <w:lang w:bidi="ar-IQ"/>
        </w:rPr>
      </w:pPr>
      <w:r w:rsidRPr="00A82FEE">
        <w:rPr>
          <w:sz w:val="36"/>
          <w:szCs w:val="36"/>
        </w:rPr>
        <w:t xml:space="preserve">. </w:t>
      </w:r>
      <w:r w:rsidRPr="00A82FEE">
        <w:rPr>
          <w:rFonts w:cs="Arial"/>
          <w:sz w:val="36"/>
          <w:szCs w:val="36"/>
          <w:rtl/>
        </w:rPr>
        <w:t>توجيه المصاب بشأن العناية الذاتية وتمارين الصيانة</w:t>
      </w:r>
      <w:r w:rsidRPr="00A82FEE">
        <w:rPr>
          <w:sz w:val="36"/>
          <w:szCs w:val="36"/>
        </w:rPr>
        <w:t>.</w:t>
      </w:r>
      <w:r w:rsidR="00A20EF8" w:rsidRPr="00A82FEE">
        <w:rPr>
          <w:sz w:val="36"/>
          <w:szCs w:val="36"/>
        </w:rPr>
        <w:t>2</w:t>
      </w:r>
    </w:p>
    <w:p w14:paraId="09915E0F" w14:textId="77777777" w:rsidR="003D6F1E" w:rsidRPr="00A82FEE" w:rsidRDefault="003D6F1E" w:rsidP="003D6F1E">
      <w:pPr>
        <w:ind w:left="2880"/>
        <w:jc w:val="right"/>
        <w:rPr>
          <w:sz w:val="36"/>
          <w:szCs w:val="36"/>
        </w:rPr>
      </w:pPr>
    </w:p>
    <w:p w14:paraId="5ED09EE1" w14:textId="40677BB6" w:rsidR="00FA2172" w:rsidRPr="00A82FEE" w:rsidRDefault="003D6F1E" w:rsidP="003D6F1E">
      <w:pPr>
        <w:ind w:left="2880"/>
        <w:jc w:val="right"/>
        <w:rPr>
          <w:sz w:val="36"/>
          <w:szCs w:val="36"/>
        </w:rPr>
      </w:pPr>
      <w:r w:rsidRPr="00A82FEE">
        <w:rPr>
          <w:rFonts w:cs="Arial"/>
          <w:sz w:val="36"/>
          <w:szCs w:val="36"/>
          <w:rtl/>
        </w:rPr>
        <w:t>هذا النموذج يشكل إطارًا عامًا لبرنامج تحليل حركي في تأهيل إصابة رياضية. يجب أن يتم تخصيص البرنامج بشكل دقيق وفقًا للإصابة واحتياجات الفرد. يجب أن يشمل البرنامج تعاونًا وثيقًا بين الأطباء والمدربين الرياضيين والمختصين في التأهي</w:t>
      </w:r>
      <w:r w:rsidR="007B5C7E">
        <w:rPr>
          <w:rFonts w:cs="Arial" w:hint="cs"/>
          <w:sz w:val="36"/>
          <w:szCs w:val="36"/>
          <w:rtl/>
        </w:rPr>
        <w:t>ل</w:t>
      </w:r>
    </w:p>
    <w:sectPr w:rsidR="00FA2172" w:rsidRPr="00A82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1E"/>
    <w:rsid w:val="003D6F1E"/>
    <w:rsid w:val="00417562"/>
    <w:rsid w:val="007B5C7E"/>
    <w:rsid w:val="00A20EF8"/>
    <w:rsid w:val="00A82FEE"/>
    <w:rsid w:val="00FA21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0C66"/>
  <w15:chartTrackingRefBased/>
  <w15:docId w15:val="{E2F5C3E7-3CC5-421D-A160-49ED61E5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275</Words>
  <Characters>1570</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 ...</dc:creator>
  <cp:keywords/>
  <dc:description/>
  <cp:lastModifiedBy>saf ...</cp:lastModifiedBy>
  <cp:revision>1</cp:revision>
  <cp:lastPrinted>2023-10-30T20:50:00Z</cp:lastPrinted>
  <dcterms:created xsi:type="dcterms:W3CDTF">2023-10-30T20:02:00Z</dcterms:created>
  <dcterms:modified xsi:type="dcterms:W3CDTF">2023-10-30T20:53:00Z</dcterms:modified>
</cp:coreProperties>
</file>