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6E1B7" w14:textId="6A694737" w:rsidR="00F707B8" w:rsidRPr="00FC0E05" w:rsidRDefault="0011354B" w:rsidP="0011354B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FC0E0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متطلبات نظام إدارة النشاطات العلمية </w:t>
      </w:r>
      <w:r w:rsidR="00FC0E05" w:rsidRPr="00FC0E0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الإلكتروني</w:t>
      </w:r>
    </w:p>
    <w:p w14:paraId="5C77BCB8" w14:textId="241E68D9" w:rsidR="0011354B" w:rsidRPr="00DB3F9E" w:rsidRDefault="0011354B" w:rsidP="00DB3F9E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B3F9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موعد اقامة النشاط</w:t>
      </w:r>
      <w:r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>: يومي الأ</w:t>
      </w:r>
      <w:r w:rsidR="00B9460A"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>ربعاء</w:t>
      </w:r>
      <w:r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D569FF"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والخميس </w:t>
      </w:r>
      <w:r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الموافقين </w:t>
      </w:r>
      <w:r w:rsidR="00915E60"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>7</w:t>
      </w:r>
      <w:r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 </w:t>
      </w:r>
      <w:r w:rsidR="00915E60"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>8</w:t>
      </w:r>
      <w:r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r w:rsidR="00915E60"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>6</w:t>
      </w:r>
      <w:r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>/202</w:t>
      </w:r>
      <w:r w:rsidR="00D569FF"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>3</w:t>
      </w:r>
    </w:p>
    <w:p w14:paraId="6F456C61" w14:textId="5D33DED3" w:rsidR="0011354B" w:rsidRPr="00DB3F9E" w:rsidRDefault="0011354B" w:rsidP="00DB3F9E">
      <w:pPr>
        <w:bidi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DB3F9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أسم النشاط</w:t>
      </w:r>
      <w:r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</w:t>
      </w:r>
      <w:r w:rsidR="00D569FF"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>استخدام تقنية الأليزا في الفحوصات البايولوجية</w:t>
      </w:r>
    </w:p>
    <w:p w14:paraId="66CB0A6E" w14:textId="36236073" w:rsidR="0011354B" w:rsidRPr="00DB3F9E" w:rsidRDefault="0011354B" w:rsidP="00DB3F9E">
      <w:pPr>
        <w:bidi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DB3F9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مكان إقامة النشاط</w:t>
      </w:r>
      <w:r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</w:t>
      </w:r>
      <w:r w:rsidR="003D7482"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>قاعة محاضرات وحدة</w:t>
      </w:r>
      <w:r w:rsidR="00D569FF"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الأبحاث البايولوجية للمناطق الحارة</w:t>
      </w:r>
    </w:p>
    <w:p w14:paraId="27C1806A" w14:textId="0147CA34" w:rsidR="0011354B" w:rsidRPr="00DB3F9E" w:rsidRDefault="0011354B" w:rsidP="00DB3F9E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B3F9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نوع النشاط</w:t>
      </w:r>
      <w:r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</w:t>
      </w:r>
      <w:r w:rsidR="003D7482"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>دورة تدريبية</w:t>
      </w:r>
      <w:r w:rsidR="00DB3F9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(السادسة عشر)</w:t>
      </w:r>
    </w:p>
    <w:p w14:paraId="3CB5D987" w14:textId="704BECC1" w:rsidR="0011354B" w:rsidRPr="00DB3F9E" w:rsidRDefault="0011354B" w:rsidP="00DB3F9E">
      <w:pPr>
        <w:bidi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B3F9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وصف النشاط</w:t>
      </w:r>
      <w:r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  <w:r w:rsidR="00E143E3"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D3337F" w:rsidRPr="00DB3F9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يتضمن منهاج دورة </w:t>
      </w:r>
      <w:r w:rsidR="00D569FF"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>استخدام تقنية الأليزا في الفحوصات البايولوجية</w:t>
      </w:r>
      <w:r w:rsidR="00D3337F" w:rsidRPr="00DB3F9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بعددها </w:t>
      </w:r>
      <w:r w:rsidR="00DB3F9E">
        <w:rPr>
          <w:rFonts w:asciiTheme="majorBidi" w:hAnsiTheme="majorBidi" w:cs="Times New Roman" w:hint="cs"/>
          <w:sz w:val="28"/>
          <w:szCs w:val="28"/>
          <w:rtl/>
          <w:lang w:bidi="ar-IQ"/>
        </w:rPr>
        <w:t>السادس</w:t>
      </w:r>
      <w:r w:rsidR="00D569FF" w:rsidRPr="00DB3F9E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عشر</w:t>
      </w:r>
      <w:r w:rsidR="00D3337F" w:rsidRPr="00DB3F9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تعريف المشتركون </w:t>
      </w:r>
      <w:r w:rsidR="00D3337F" w:rsidRPr="00DB3F9E">
        <w:rPr>
          <w:rFonts w:asciiTheme="majorBidi" w:hAnsiTheme="majorBidi" w:cs="Times New Roman" w:hint="cs"/>
          <w:sz w:val="28"/>
          <w:szCs w:val="28"/>
          <w:rtl/>
          <w:lang w:bidi="ar-IQ"/>
        </w:rPr>
        <w:t>بأساسيات</w:t>
      </w:r>
      <w:r w:rsidR="00D3337F" w:rsidRPr="00DB3F9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D569FF" w:rsidRPr="00DB3F9E">
        <w:rPr>
          <w:rFonts w:asciiTheme="majorBidi" w:hAnsiTheme="majorBidi" w:cs="Times New Roman" w:hint="cs"/>
          <w:sz w:val="28"/>
          <w:szCs w:val="28"/>
          <w:rtl/>
          <w:lang w:bidi="ar-IQ"/>
        </w:rPr>
        <w:t>تقنية الأليزا</w:t>
      </w:r>
      <w:r w:rsidR="00D3337F" w:rsidRPr="00DB3F9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وطريقة </w:t>
      </w:r>
      <w:r w:rsidR="00D569FF" w:rsidRPr="00DB3F9E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العمل </w:t>
      </w:r>
      <w:r w:rsidR="00D3337F" w:rsidRPr="00DB3F9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وتشغيل </w:t>
      </w:r>
      <w:r w:rsidR="00D569FF" w:rsidRPr="00DB3F9E">
        <w:rPr>
          <w:rFonts w:asciiTheme="majorBidi" w:hAnsiTheme="majorBidi" w:cs="Times New Roman" w:hint="cs"/>
          <w:sz w:val="28"/>
          <w:szCs w:val="28"/>
          <w:rtl/>
          <w:lang w:bidi="ar-IQ"/>
        </w:rPr>
        <w:t>جهاز قارئ الصفيحة وبرمجته</w:t>
      </w:r>
      <w:r w:rsidR="00D3337F" w:rsidRPr="00DB3F9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، كما يتضمن منهاج الدورة تعريف المشتركون على أنواع </w:t>
      </w:r>
      <w:r w:rsidR="00D569FF" w:rsidRPr="00DB3F9E">
        <w:rPr>
          <w:rFonts w:asciiTheme="majorBidi" w:hAnsiTheme="majorBidi" w:cs="Times New Roman" w:hint="cs"/>
          <w:sz w:val="28"/>
          <w:szCs w:val="28"/>
          <w:rtl/>
          <w:lang w:bidi="ar-IQ"/>
        </w:rPr>
        <w:t>عُدد الأليزا</w:t>
      </w:r>
      <w:r w:rsidR="00D3337F" w:rsidRPr="00DB3F9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والعينات الملائم</w:t>
      </w:r>
      <w:r w:rsidR="00D569FF" w:rsidRPr="00DB3F9E">
        <w:rPr>
          <w:rFonts w:asciiTheme="majorBidi" w:hAnsiTheme="majorBidi" w:cs="Times New Roman" w:hint="cs"/>
          <w:sz w:val="28"/>
          <w:szCs w:val="28"/>
          <w:rtl/>
          <w:lang w:bidi="ar-IQ"/>
        </w:rPr>
        <w:t>ة لكل عُدة</w:t>
      </w:r>
      <w:r w:rsidR="00D3337F" w:rsidRPr="00DB3F9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، كذلك يتضمن المنهاج تدريبا عمليا على </w:t>
      </w:r>
      <w:r w:rsidR="00D569FF" w:rsidRPr="00DB3F9E">
        <w:rPr>
          <w:rFonts w:asciiTheme="majorBidi" w:hAnsiTheme="majorBidi" w:cs="Times New Roman" w:hint="cs"/>
          <w:sz w:val="28"/>
          <w:szCs w:val="28"/>
          <w:rtl/>
          <w:lang w:bidi="ar-IQ"/>
        </w:rPr>
        <w:t>إحدى عُدد تقنية الأليزا</w:t>
      </w:r>
      <w:r w:rsidR="00D3337F" w:rsidRPr="00DB3F9E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</w:p>
    <w:p w14:paraId="530B5B17" w14:textId="5E6C0BB2" w:rsidR="0011354B" w:rsidRPr="00DB3F9E" w:rsidRDefault="0011354B" w:rsidP="00DB3F9E">
      <w:pPr>
        <w:bidi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DB3F9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هدف النشاط</w:t>
      </w:r>
      <w:r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  <w:r w:rsidR="00E143E3"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تعريف وتدريب المشتركون على </w:t>
      </w:r>
      <w:r w:rsidR="00D569FF"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>تقنية الأليزا وأنواعها وطرق العمل لكل نوع وتشغيل وبرمجة جهاز قارئ الصفيحة</w:t>
      </w:r>
      <w:r w:rsidR="00D3337F"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بالإضافة الى معرفة العينات الملائم</w:t>
      </w:r>
      <w:r w:rsidR="00D569FF"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>ة</w:t>
      </w:r>
      <w:r w:rsidR="00D3337F"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للتجربة</w:t>
      </w:r>
      <w:r w:rsidR="00E143E3"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14:paraId="72AC7E52" w14:textId="1A865828" w:rsidR="0011354B" w:rsidRPr="00DB3F9E" w:rsidRDefault="0011354B" w:rsidP="00DB3F9E">
      <w:pPr>
        <w:bidi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DB3F9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الفئة المستهدفة</w:t>
      </w:r>
      <w:r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>: الباحثون وطلبة الدراسات العليا</w:t>
      </w:r>
    </w:p>
    <w:p w14:paraId="2EF0BB6E" w14:textId="0F43F857" w:rsidR="0011354B" w:rsidRPr="00DB3F9E" w:rsidRDefault="0011354B" w:rsidP="00DB3F9E">
      <w:pPr>
        <w:bidi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DB3F9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التخصص العلمي</w:t>
      </w:r>
      <w:r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علوم </w:t>
      </w:r>
      <w:r w:rsidR="00FC0E05"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>صرفه</w:t>
      </w:r>
    </w:p>
    <w:p w14:paraId="6BE6B423" w14:textId="77777777" w:rsidR="004663D4" w:rsidRPr="00DB3F9E" w:rsidRDefault="0011354B" w:rsidP="00DB3F9E">
      <w:pPr>
        <w:bidi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DB3F9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حساب محاضري النشاط</w:t>
      </w:r>
      <w:r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</w:p>
    <w:p w14:paraId="53A64595" w14:textId="5BA56FA3" w:rsidR="00D3337F" w:rsidRPr="00DB3F9E" w:rsidRDefault="00D3337F" w:rsidP="00DB3F9E">
      <w:pPr>
        <w:bidi/>
        <w:ind w:left="108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أ.د. </w:t>
      </w:r>
      <w:r w:rsidR="00915E60"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>علي حسين أدحيه</w:t>
      </w:r>
      <w:r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hyperlink r:id="rId6" w:history="1">
        <w:r w:rsidR="00915E60" w:rsidRPr="00DB3F9E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dr.ahadhiah@scbaghdad.edu.iq</w:t>
        </w:r>
      </w:hyperlink>
      <w:r w:rsidRPr="00DB3F9E">
        <w:rPr>
          <w:rFonts w:asciiTheme="majorBidi" w:hAnsiTheme="majorBidi" w:cstheme="majorBidi"/>
          <w:sz w:val="28"/>
          <w:szCs w:val="28"/>
          <w:lang w:bidi="ar-IQ"/>
        </w:rPr>
        <w:t xml:space="preserve"> 07</w:t>
      </w:r>
      <w:r w:rsidR="00915E60" w:rsidRPr="00DB3F9E">
        <w:rPr>
          <w:rFonts w:asciiTheme="majorBidi" w:hAnsiTheme="majorBidi" w:cstheme="majorBidi"/>
          <w:sz w:val="28"/>
          <w:szCs w:val="28"/>
          <w:lang w:bidi="ar-IQ"/>
        </w:rPr>
        <w:t>704226884</w:t>
      </w:r>
    </w:p>
    <w:p w14:paraId="09DAA1B5" w14:textId="77777777" w:rsidR="00D569FF" w:rsidRPr="00DB3F9E" w:rsidRDefault="0011354B" w:rsidP="00DB3F9E">
      <w:pPr>
        <w:bidi/>
        <w:ind w:left="1080"/>
        <w:rPr>
          <w:rFonts w:asciiTheme="majorBidi" w:hAnsiTheme="majorBidi" w:cstheme="majorBidi"/>
          <w:sz w:val="28"/>
          <w:szCs w:val="28"/>
          <w:lang w:bidi="ar-IQ"/>
        </w:rPr>
      </w:pPr>
      <w:r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أ.م.د. علي حافظ عباس </w:t>
      </w:r>
      <w:hyperlink r:id="rId7" w:history="1">
        <w:r w:rsidRPr="00DB3F9E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ali_habbas@sc.uobaghdad.edu.iq</w:t>
        </w:r>
      </w:hyperlink>
      <w:r w:rsidRPr="00DB3F9E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bookmarkStart w:id="0" w:name="_GoBack"/>
      <w:r w:rsidRPr="00DB3F9E">
        <w:rPr>
          <w:rFonts w:asciiTheme="majorBidi" w:hAnsiTheme="majorBidi" w:cstheme="majorBidi"/>
          <w:sz w:val="28"/>
          <w:szCs w:val="28"/>
          <w:lang w:bidi="ar-IQ"/>
        </w:rPr>
        <w:t>07828873939</w:t>
      </w:r>
      <w:bookmarkEnd w:id="0"/>
      <w:r w:rsidRPr="00DB3F9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14:paraId="5ACA3F13" w14:textId="5F9E1E78" w:rsidR="0011354B" w:rsidRPr="00DB3F9E" w:rsidRDefault="00915E60" w:rsidP="00DB3F9E">
      <w:pPr>
        <w:bidi/>
        <w:ind w:left="1080"/>
        <w:rPr>
          <w:rFonts w:asciiTheme="majorBidi" w:hAnsiTheme="majorBidi" w:cstheme="majorBidi"/>
          <w:sz w:val="28"/>
          <w:szCs w:val="28"/>
          <w:lang w:bidi="ar-IQ"/>
        </w:rPr>
      </w:pPr>
      <w:r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>م.م. هدى مشتاق طالب</w:t>
      </w:r>
      <w:r w:rsidR="00D569FF"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4663D4"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4663D4" w:rsidRPr="00DB3F9E">
        <w:rPr>
          <w:rFonts w:asciiTheme="majorBidi" w:hAnsiTheme="majorBidi" w:cstheme="majorBidi"/>
          <w:sz w:val="28"/>
          <w:szCs w:val="28"/>
          <w:lang w:bidi="ar-IQ"/>
        </w:rPr>
        <w:t>07</w:t>
      </w:r>
      <w:r w:rsidRPr="00DB3F9E">
        <w:rPr>
          <w:rFonts w:asciiTheme="majorBidi" w:hAnsiTheme="majorBidi" w:cstheme="majorBidi"/>
          <w:sz w:val="28"/>
          <w:szCs w:val="28"/>
          <w:lang w:bidi="ar-IQ"/>
        </w:rPr>
        <w:t>728174441</w:t>
      </w:r>
      <w:r w:rsidR="00E45FDB"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hyperlink r:id="rId8" w:history="1">
        <w:r w:rsidR="00E45FDB" w:rsidRPr="00DB3F9E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hudamushtaq95@gmail.com</w:t>
        </w:r>
      </w:hyperlink>
    </w:p>
    <w:p w14:paraId="2789AE37" w14:textId="55E84285" w:rsidR="004663D4" w:rsidRPr="00DB3F9E" w:rsidRDefault="004663D4" w:rsidP="00DB3F9E">
      <w:pPr>
        <w:bidi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DB3F9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ملفات مرفقة</w:t>
      </w:r>
      <w:r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: خلاصة النشاط </w:t>
      </w:r>
      <w:r w:rsidR="00E143E3"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>وإعلان</w:t>
      </w:r>
      <w:r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النشاط</w:t>
      </w:r>
    </w:p>
    <w:p w14:paraId="2D5F2E03" w14:textId="77777777" w:rsidR="00FC0E05" w:rsidRPr="00DB3F9E" w:rsidRDefault="00FC0E05" w:rsidP="00DB3F9E">
      <w:pPr>
        <w:bidi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B3F9E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الخلاصة</w:t>
      </w:r>
      <w:r w:rsidRPr="00DB3F9E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14:paraId="4A4CBDCF" w14:textId="1448312E" w:rsidR="00FC0E05" w:rsidRPr="00DB3F9E" w:rsidRDefault="002D319E" w:rsidP="00DB3F9E">
      <w:pPr>
        <w:bidi/>
        <w:ind w:left="108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B3F9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يتضمن منهاج دورة </w:t>
      </w:r>
      <w:r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>استخدام تقنية الأليزا في الفحوصات البايولوجية</w:t>
      </w:r>
      <w:r w:rsidRPr="00DB3F9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بعددها </w:t>
      </w:r>
      <w:r w:rsidR="00DB3F9E">
        <w:rPr>
          <w:rFonts w:asciiTheme="majorBidi" w:hAnsiTheme="majorBidi" w:cs="Times New Roman" w:hint="cs"/>
          <w:sz w:val="28"/>
          <w:szCs w:val="28"/>
          <w:rtl/>
          <w:lang w:bidi="ar-IQ"/>
        </w:rPr>
        <w:t>السادس</w:t>
      </w:r>
      <w:r w:rsidRPr="00DB3F9E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عشر</w:t>
      </w:r>
      <w:r w:rsidRPr="00DB3F9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تعريف المشتركون </w:t>
      </w:r>
      <w:r w:rsidRPr="00DB3F9E">
        <w:rPr>
          <w:rFonts w:asciiTheme="majorBidi" w:hAnsiTheme="majorBidi" w:cs="Times New Roman" w:hint="cs"/>
          <w:sz w:val="28"/>
          <w:szCs w:val="28"/>
          <w:rtl/>
          <w:lang w:bidi="ar-IQ"/>
        </w:rPr>
        <w:t>بأساسيات</w:t>
      </w:r>
      <w:r w:rsidRPr="00DB3F9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B3F9E">
        <w:rPr>
          <w:rFonts w:asciiTheme="majorBidi" w:hAnsiTheme="majorBidi" w:cs="Times New Roman" w:hint="cs"/>
          <w:sz w:val="28"/>
          <w:szCs w:val="28"/>
          <w:rtl/>
          <w:lang w:bidi="ar-IQ"/>
        </w:rPr>
        <w:t>تقنية الأليزا</w:t>
      </w:r>
      <w:r w:rsidRPr="00DB3F9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وطريقة </w:t>
      </w:r>
      <w:r w:rsidRPr="00DB3F9E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العمل </w:t>
      </w:r>
      <w:r w:rsidRPr="00DB3F9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وتشغيل </w:t>
      </w:r>
      <w:r w:rsidRPr="00DB3F9E">
        <w:rPr>
          <w:rFonts w:asciiTheme="majorBidi" w:hAnsiTheme="majorBidi" w:cs="Times New Roman" w:hint="cs"/>
          <w:sz w:val="28"/>
          <w:szCs w:val="28"/>
          <w:rtl/>
          <w:lang w:bidi="ar-IQ"/>
        </w:rPr>
        <w:t>جهاز قارئ الصفيحة وبرمجته</w:t>
      </w:r>
      <w:r w:rsidRPr="00DB3F9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، كما يتضمن منهاج الدورة تعريف المشتركون على أنواع </w:t>
      </w:r>
      <w:r w:rsidRPr="00DB3F9E">
        <w:rPr>
          <w:rFonts w:asciiTheme="majorBidi" w:hAnsiTheme="majorBidi" w:cs="Times New Roman" w:hint="cs"/>
          <w:sz w:val="28"/>
          <w:szCs w:val="28"/>
          <w:rtl/>
          <w:lang w:bidi="ar-IQ"/>
        </w:rPr>
        <w:t>عُدد الأليزا</w:t>
      </w:r>
      <w:r w:rsidRPr="00DB3F9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والعينات الملائم</w:t>
      </w:r>
      <w:r w:rsidRPr="00DB3F9E">
        <w:rPr>
          <w:rFonts w:asciiTheme="majorBidi" w:hAnsiTheme="majorBidi" w:cs="Times New Roman" w:hint="cs"/>
          <w:sz w:val="28"/>
          <w:szCs w:val="28"/>
          <w:rtl/>
          <w:lang w:bidi="ar-IQ"/>
        </w:rPr>
        <w:t>ة لكل عُدة</w:t>
      </w:r>
      <w:r w:rsidRPr="00DB3F9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، كذلك يتضمن المنهاج تدريبا عمليا على </w:t>
      </w:r>
      <w:r w:rsidRPr="00DB3F9E">
        <w:rPr>
          <w:rFonts w:asciiTheme="majorBidi" w:hAnsiTheme="majorBidi" w:cs="Times New Roman" w:hint="cs"/>
          <w:sz w:val="28"/>
          <w:szCs w:val="28"/>
          <w:rtl/>
          <w:lang w:bidi="ar-IQ"/>
        </w:rPr>
        <w:t>إحدى عُدد تقنية الأليزا</w:t>
      </w:r>
      <w:r w:rsidRPr="00DB3F9E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  <w:r w:rsidRPr="00DB3F9E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وتستهدف الدورة طلبة الدراسات العليا والباحثين بغية </w:t>
      </w:r>
      <w:r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>تعريفهم وتدريبهم على تقنية الأليزا وأنواعها وطرق العمل لكل نوع وتشغيل وبرمجة جهاز قارئ الصفيحة بالإضافة الى معرفة العينات الملائمة للتجربة.</w:t>
      </w:r>
    </w:p>
    <w:p w14:paraId="36B27401" w14:textId="77777777" w:rsidR="002D319E" w:rsidRPr="00DB3F9E" w:rsidRDefault="00EF388F" w:rsidP="00DB3F9E">
      <w:pPr>
        <w:bidi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>نتائج وتوصيات:</w:t>
      </w:r>
      <w:r w:rsidR="00E143E3"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تدريب وتعريف المشتركون </w:t>
      </w:r>
      <w:r w:rsidR="00B9460A"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على </w:t>
      </w:r>
      <w:r w:rsidR="002D319E"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استخدام تقنية الأليزا في الفحوصات البايولوجية </w:t>
      </w:r>
      <w:r w:rsidR="00B9460A"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وأنواع </w:t>
      </w:r>
      <w:r w:rsidR="002D319E"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>العُدد</w:t>
      </w:r>
      <w:r w:rsidR="00B9460A"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2D319E"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>المستخدمة في الفحوصات البايولوجية</w:t>
      </w:r>
      <w:r w:rsidR="00B9460A"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بالإضافة الى معرفة </w:t>
      </w:r>
      <w:r w:rsidR="002D319E"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>نوع</w:t>
      </w:r>
      <w:r w:rsidR="00B9460A"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العينات الملائم للتجربة.</w:t>
      </w:r>
      <w:r w:rsidR="00B9460A" w:rsidRPr="00DB3F9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14:paraId="5DE374C1" w14:textId="4D0EFC99" w:rsidR="00EF388F" w:rsidRPr="00DB3F9E" w:rsidRDefault="00B9460A" w:rsidP="00DB3F9E">
      <w:pPr>
        <w:bidi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B3F9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توصيات الدورة</w:t>
      </w:r>
      <w:r w:rsidR="002D319E"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  <w:r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إقامة الدورة بشكل دوري.</w:t>
      </w:r>
    </w:p>
    <w:p w14:paraId="530E362B" w14:textId="0FE153A7" w:rsidR="00EF388F" w:rsidRPr="00DB3F9E" w:rsidRDefault="00EF388F" w:rsidP="00DB3F9E">
      <w:pPr>
        <w:bidi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DB3F9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التصميم (البرشور)</w:t>
      </w:r>
      <w:r w:rsidRPr="00DB3F9E">
        <w:rPr>
          <w:rFonts w:asciiTheme="majorBidi" w:hAnsiTheme="majorBidi" w:cstheme="majorBidi" w:hint="cs"/>
          <w:sz w:val="28"/>
          <w:szCs w:val="28"/>
          <w:rtl/>
          <w:lang w:bidi="ar-IQ"/>
        </w:rPr>
        <w:t>: مرفق ربطا</w:t>
      </w:r>
    </w:p>
    <w:p w14:paraId="5252F6CC" w14:textId="77777777" w:rsidR="00FC0E05" w:rsidRPr="00FC0E05" w:rsidRDefault="00FC0E05" w:rsidP="00DB3F9E">
      <w:pPr>
        <w:bidi/>
        <w:rPr>
          <w:rFonts w:asciiTheme="majorBidi" w:hAnsiTheme="majorBidi" w:cstheme="majorBidi"/>
          <w:sz w:val="28"/>
          <w:szCs w:val="28"/>
          <w:lang w:bidi="ar-IQ"/>
        </w:rPr>
      </w:pPr>
    </w:p>
    <w:p w14:paraId="56765F37" w14:textId="37847FC3" w:rsidR="004663D4" w:rsidRPr="004663D4" w:rsidRDefault="00915E60" w:rsidP="00EF388F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noProof/>
        </w:rPr>
        <w:drawing>
          <wp:inline distT="0" distB="0" distL="0" distR="0" wp14:anchorId="712623D8" wp14:editId="5F3A04A9">
            <wp:extent cx="5328366" cy="3779848"/>
            <wp:effectExtent l="0" t="0" r="5715" b="0"/>
            <wp:docPr id="9302453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24534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28366" cy="377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3D4" w:rsidRPr="004663D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14:paraId="0A4D2623" w14:textId="77777777" w:rsidR="0011354B" w:rsidRPr="0011354B" w:rsidRDefault="0011354B" w:rsidP="0011354B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11354B" w:rsidRPr="00113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166B"/>
    <w:multiLevelType w:val="hybridMultilevel"/>
    <w:tmpl w:val="65EC91F4"/>
    <w:lvl w:ilvl="0" w:tplc="A22E6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D37F5"/>
    <w:multiLevelType w:val="hybridMultilevel"/>
    <w:tmpl w:val="E25E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1NTE1szAwMjS3NDRX0lEKTi0uzszPAykwrgUAJFz3bywAAAA="/>
  </w:docVars>
  <w:rsids>
    <w:rsidRoot w:val="0011354B"/>
    <w:rsid w:val="0011354B"/>
    <w:rsid w:val="002D319E"/>
    <w:rsid w:val="003D7482"/>
    <w:rsid w:val="004663D4"/>
    <w:rsid w:val="005967F8"/>
    <w:rsid w:val="007449B3"/>
    <w:rsid w:val="00915E60"/>
    <w:rsid w:val="00B9460A"/>
    <w:rsid w:val="00D3337F"/>
    <w:rsid w:val="00D569FF"/>
    <w:rsid w:val="00DB3F9E"/>
    <w:rsid w:val="00E143E3"/>
    <w:rsid w:val="00E45FDB"/>
    <w:rsid w:val="00E90A11"/>
    <w:rsid w:val="00EF388F"/>
    <w:rsid w:val="00F707B8"/>
    <w:rsid w:val="00FC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C3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354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354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354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354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909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damushtaq95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i_habbas@sc.uobaghdad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ahadhiah@scbaghdad.edu.i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Hafedh Abbas</dc:creator>
  <cp:lastModifiedBy>Dell</cp:lastModifiedBy>
  <cp:revision>2</cp:revision>
  <dcterms:created xsi:type="dcterms:W3CDTF">2023-05-22T15:07:00Z</dcterms:created>
  <dcterms:modified xsi:type="dcterms:W3CDTF">2023-05-22T15:07:00Z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52202582aaa430d20c1db843cc95ed47478e3d81b6affec06d9f517601021515</vt:lpwstr>
  </property>
</Properties>
</file>