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E9AB" w14:textId="77777777" w:rsidR="00AA57F1" w:rsidRDefault="0000000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409FBBD" wp14:editId="5E0B331C">
            <wp:extent cx="1354347" cy="1061049"/>
            <wp:effectExtent l="0" t="0" r="0" b="0"/>
            <wp:docPr id="1" name="image1.png" descr="C:\Users\EMY\Desktop\مؤتمر القسم 2019\logo 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EMY\Desktop\مؤتمر القسم 2019\logo 2019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347" cy="1061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pict w14:anchorId="6EB4B4E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521.2pt;margin-top:80.95pt;width:218.05pt;height:88.7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" strokecolor="white [3212]">
            <v:textbox>
              <w:txbxContent>
                <w:p w14:paraId="634F9FB6" w14:textId="77777777" w:rsidR="00AA6ECB" w:rsidRPr="00D65374" w:rsidRDefault="00000000" w:rsidP="00AA6ECB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65374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جامعة بغداد</w:t>
                  </w:r>
                </w:p>
                <w:p w14:paraId="00AF04E7" w14:textId="77777777" w:rsidR="00AA6ECB" w:rsidRPr="00D65374" w:rsidRDefault="00000000" w:rsidP="00AA6ECB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65374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كلية التربية للبنات</w:t>
                  </w:r>
                </w:p>
                <w:p w14:paraId="555BC817" w14:textId="77777777" w:rsidR="00AA6ECB" w:rsidRPr="00D65374" w:rsidRDefault="00000000" w:rsidP="00AA6ECB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 w:rsidRPr="00D65374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قسم اللغة الانكليزية</w:t>
                  </w:r>
                </w:p>
              </w:txbxContent>
            </v:textbox>
            <w10:wrap anchorx="margin"/>
          </v:shape>
        </w:pict>
      </w:r>
      <w:r>
        <w:pict w14:anchorId="258BF14F">
          <v:shape id="Text Box 3" o:spid="_x0000_s1027" type="#_x0000_t202" style="position:absolute;left:0;text-align:left;margin-left:316pt;margin-top:2pt;width:146.05pt;height:85.3pt;z-index:251659264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" strokecolor="white [3212]">
            <v:textbox>
              <w:txbxContent>
                <w:p w14:paraId="5CE009B3" w14:textId="77777777" w:rsidR="00CB607A" w:rsidRPr="00D65374" w:rsidRDefault="00000000" w:rsidP="00CB607A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65374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جامعة بغداد</w:t>
                  </w:r>
                </w:p>
                <w:p w14:paraId="19E11217" w14:textId="77777777" w:rsidR="00CB607A" w:rsidRPr="00D65374" w:rsidRDefault="00000000" w:rsidP="00CB607A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65374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كلية التربية للبنات</w:t>
                  </w:r>
                </w:p>
                <w:p w14:paraId="6A7FABB5" w14:textId="77777777" w:rsidR="00AA6ECB" w:rsidRPr="00AA6ECB" w:rsidRDefault="00000000" w:rsidP="00CB607A">
                  <w:pPr>
                    <w:spacing w:after="0"/>
                  </w:pPr>
                  <w:r w:rsidRPr="00D65374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قسم اللغة الانكليزية</w:t>
                  </w:r>
                </w:p>
              </w:txbxContent>
            </v:textbox>
            <w10:wrap anchorx="margin"/>
          </v:shape>
        </w:pict>
      </w:r>
      <w:r>
        <w:pict w14:anchorId="04B527F6">
          <v:shape id="Text Box 4" o:spid="_x0000_s1026" type="#_x0000_t202" style="position:absolute;left:0;text-align:left;margin-left:-58.05pt;margin-top:9.85pt;width:145.15pt;height:94.15pt;z-index:251660288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" strokecolor="white [3212]">
            <v:textbox>
              <w:txbxContent>
                <w:p w14:paraId="60B01C20" w14:textId="77777777" w:rsidR="00CB607A" w:rsidRPr="00B3573F" w:rsidRDefault="00000000" w:rsidP="00CB607A">
                  <w:pPr>
                    <w:bidi w:val="0"/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UNIVERSITY OF BAGHDAD</w:t>
                  </w:r>
                </w:p>
                <w:p w14:paraId="5F33D79B" w14:textId="77777777" w:rsidR="00CB607A" w:rsidRDefault="00000000" w:rsidP="00CB607A">
                  <w:pPr>
                    <w:bidi w:val="0"/>
                    <w:spacing w:after="0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>COLLEGE OF EDUCATION FOR WOMEN</w:t>
                  </w:r>
                </w:p>
                <w:p w14:paraId="62E3494C" w14:textId="77777777" w:rsidR="00CB607A" w:rsidRPr="00D2148F" w:rsidRDefault="00000000" w:rsidP="00CB607A">
                  <w:pPr>
                    <w:bidi w:val="0"/>
                    <w:spacing w:after="0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>DEPARTMENT OF ENGLISH</w:t>
                  </w:r>
                </w:p>
                <w:p w14:paraId="447FC958" w14:textId="77777777" w:rsidR="00AA6ECB" w:rsidRPr="00CB607A" w:rsidRDefault="00000000" w:rsidP="00CB607A">
                  <w:pPr>
                    <w:bidi w:val="0"/>
                    <w:spacing w:after="0"/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  <w10:wrap anchorx="margin"/>
          </v:shape>
        </w:pict>
      </w:r>
    </w:p>
    <w:p w14:paraId="7CE723FA" w14:textId="77777777" w:rsidR="00AA57F1" w:rsidRDefault="00AA57F1">
      <w:pPr>
        <w:jc w:val="right"/>
        <w:rPr>
          <w:sz w:val="28"/>
          <w:szCs w:val="28"/>
        </w:rPr>
      </w:pPr>
    </w:p>
    <w:p w14:paraId="4A5C2C60" w14:textId="77777777" w:rsidR="00AA57F1" w:rsidRDefault="00000000">
      <w:pPr>
        <w:jc w:val="center"/>
        <w:rPr>
          <w:sz w:val="28"/>
          <w:szCs w:val="28"/>
        </w:rPr>
      </w:pPr>
      <w:r>
        <w:rPr>
          <w:sz w:val="28"/>
          <w:szCs w:val="28"/>
          <w:rtl/>
        </w:rPr>
        <w:t>السيدة معاون العميد للشؤون العلمية المحترمة</w:t>
      </w:r>
    </w:p>
    <w:p w14:paraId="4D1F30C5" w14:textId="77777777" w:rsidR="00AA57F1" w:rsidRDefault="00AA57F1">
      <w:pPr>
        <w:jc w:val="right"/>
        <w:rPr>
          <w:sz w:val="28"/>
          <w:szCs w:val="28"/>
        </w:rPr>
      </w:pPr>
    </w:p>
    <w:p w14:paraId="409EE3DC" w14:textId="60C84614" w:rsidR="00AA57F1" w:rsidRDefault="00000000">
      <w:pPr>
        <w:jc w:val="center"/>
        <w:rPr>
          <w:sz w:val="28"/>
          <w:szCs w:val="28"/>
        </w:rPr>
      </w:pPr>
      <w:r>
        <w:rPr>
          <w:sz w:val="28"/>
          <w:szCs w:val="28"/>
          <w:rtl/>
        </w:rPr>
        <w:t xml:space="preserve">م/ </w:t>
      </w:r>
      <w:r w:rsidR="002A3AA6">
        <w:rPr>
          <w:rFonts w:hint="cs"/>
          <w:sz w:val="28"/>
          <w:szCs w:val="28"/>
          <w:rtl/>
        </w:rPr>
        <w:t>ورشة</w:t>
      </w:r>
      <w:r>
        <w:rPr>
          <w:sz w:val="28"/>
          <w:szCs w:val="28"/>
          <w:rtl/>
        </w:rPr>
        <w:t xml:space="preserve"> </w:t>
      </w:r>
      <w:r w:rsidR="002A3AA6">
        <w:rPr>
          <w:rFonts w:hint="cs"/>
          <w:sz w:val="28"/>
          <w:szCs w:val="28"/>
          <w:rtl/>
        </w:rPr>
        <w:t>تعليمية</w:t>
      </w:r>
      <w:r>
        <w:rPr>
          <w:sz w:val="28"/>
          <w:szCs w:val="28"/>
          <w:rtl/>
        </w:rPr>
        <w:t xml:space="preserve"> </w:t>
      </w:r>
      <w:r w:rsidR="002A3AA6">
        <w:rPr>
          <w:rFonts w:hint="cs"/>
          <w:sz w:val="28"/>
          <w:szCs w:val="28"/>
          <w:rtl/>
        </w:rPr>
        <w:t>ل</w:t>
      </w:r>
      <w:r>
        <w:rPr>
          <w:sz w:val="28"/>
          <w:szCs w:val="28"/>
          <w:rtl/>
        </w:rPr>
        <w:t xml:space="preserve">قسم اللغة الأنكليزية </w:t>
      </w:r>
    </w:p>
    <w:p w14:paraId="2A985726" w14:textId="77777777" w:rsidR="00AA57F1" w:rsidRDefault="00000000">
      <w:pPr>
        <w:rPr>
          <w:sz w:val="28"/>
          <w:szCs w:val="28"/>
        </w:rPr>
      </w:pPr>
      <w:r>
        <w:rPr>
          <w:sz w:val="28"/>
          <w:szCs w:val="28"/>
          <w:rtl/>
        </w:rPr>
        <w:t>تحية طيبة</w:t>
      </w:r>
    </w:p>
    <w:p w14:paraId="315419AF" w14:textId="2828B83A" w:rsidR="00AA57F1" w:rsidRDefault="00000000">
      <w:pPr>
        <w:jc w:val="right"/>
        <w:rPr>
          <w:sz w:val="28"/>
          <w:szCs w:val="28"/>
        </w:rPr>
      </w:pPr>
      <w:r>
        <w:rPr>
          <w:sz w:val="28"/>
          <w:szCs w:val="28"/>
          <w:rtl/>
        </w:rPr>
        <w:t xml:space="preserve">في يوم </w:t>
      </w:r>
      <w:r w:rsidR="002A3AA6">
        <w:rPr>
          <w:rFonts w:hint="cs"/>
          <w:sz w:val="28"/>
          <w:szCs w:val="28"/>
          <w:rtl/>
        </w:rPr>
        <w:t>الاربعاء</w:t>
      </w:r>
      <w:r>
        <w:rPr>
          <w:sz w:val="28"/>
          <w:szCs w:val="28"/>
          <w:rtl/>
        </w:rPr>
        <w:t xml:space="preserve"> الموافق </w:t>
      </w:r>
      <w:r w:rsidR="002A3AA6">
        <w:rPr>
          <w:rFonts w:hint="cs"/>
          <w:sz w:val="28"/>
          <w:szCs w:val="28"/>
          <w:rtl/>
        </w:rPr>
        <w:t>5</w:t>
      </w:r>
      <w:r>
        <w:rPr>
          <w:sz w:val="28"/>
          <w:szCs w:val="28"/>
          <w:rtl/>
        </w:rPr>
        <w:t>/</w:t>
      </w:r>
      <w:r w:rsidR="002A3AA6">
        <w:rPr>
          <w:rFonts w:hint="cs"/>
          <w:sz w:val="28"/>
          <w:szCs w:val="28"/>
          <w:rtl/>
        </w:rPr>
        <w:t>4</w:t>
      </w:r>
      <w:r>
        <w:rPr>
          <w:sz w:val="28"/>
          <w:szCs w:val="28"/>
          <w:rtl/>
        </w:rPr>
        <w:t xml:space="preserve">/2022 أقام قسم اللغة الأنكليزية </w:t>
      </w:r>
      <w:r w:rsidR="002A3AA6">
        <w:rPr>
          <w:rFonts w:hint="cs"/>
          <w:sz w:val="28"/>
          <w:szCs w:val="28"/>
          <w:rtl/>
        </w:rPr>
        <w:t>ورشته</w:t>
      </w:r>
      <w:r>
        <w:rPr>
          <w:sz w:val="28"/>
          <w:szCs w:val="28"/>
          <w:rtl/>
        </w:rPr>
        <w:t xml:space="preserve"> السنوية الموسومة: </w:t>
      </w:r>
    </w:p>
    <w:p w14:paraId="026A0FFE" w14:textId="2786B1BE" w:rsidR="00AA57F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</w:t>
      </w:r>
      <w:r w:rsidR="002A3AA6">
        <w:rPr>
          <w:b/>
          <w:sz w:val="28"/>
          <w:szCs w:val="28"/>
          <w:lang w:val="en-GB"/>
        </w:rPr>
        <w:t>Creative Teacherhood Workshop</w:t>
      </w:r>
      <w:r>
        <w:rPr>
          <w:b/>
          <w:sz w:val="28"/>
          <w:szCs w:val="28"/>
        </w:rPr>
        <w:t>”,</w:t>
      </w:r>
    </w:p>
    <w:p w14:paraId="39F42657" w14:textId="73561446" w:rsidR="00AA57F1" w:rsidRDefault="00000000">
      <w:pPr>
        <w:jc w:val="center"/>
        <w:rPr>
          <w:sz w:val="28"/>
          <w:szCs w:val="28"/>
        </w:rPr>
      </w:pPr>
      <w:r>
        <w:rPr>
          <w:sz w:val="28"/>
          <w:szCs w:val="28"/>
          <w:rtl/>
        </w:rPr>
        <w:t>"</w:t>
      </w:r>
      <w:r w:rsidR="002A3AA6" w:rsidRPr="002A3AA6">
        <w:rPr>
          <w:rFonts w:hint="cs"/>
          <w:b/>
          <w:bCs/>
          <w:sz w:val="28"/>
          <w:szCs w:val="28"/>
          <w:rtl/>
          <w:lang w:bidi="ar-IQ"/>
        </w:rPr>
        <w:t>ورشة عمل التدريس الابداعي</w:t>
      </w:r>
      <w:r>
        <w:rPr>
          <w:sz w:val="28"/>
          <w:szCs w:val="28"/>
          <w:rtl/>
        </w:rPr>
        <w:t>"</w:t>
      </w:r>
    </w:p>
    <w:p w14:paraId="666FB1BF" w14:textId="78894F5F" w:rsidR="00AA57F1" w:rsidRDefault="00000000">
      <w:pPr>
        <w:jc w:val="both"/>
      </w:pPr>
      <w:r>
        <w:rPr>
          <w:sz w:val="28"/>
          <w:szCs w:val="28"/>
          <w:rtl/>
        </w:rPr>
        <w:t xml:space="preserve">هدفت </w:t>
      </w:r>
      <w:r w:rsidR="002A3AA6">
        <w:rPr>
          <w:rFonts w:hint="cs"/>
          <w:sz w:val="28"/>
          <w:szCs w:val="28"/>
          <w:rtl/>
        </w:rPr>
        <w:t>الورشة</w:t>
      </w:r>
      <w:r>
        <w:rPr>
          <w:sz w:val="28"/>
          <w:szCs w:val="28"/>
          <w:rtl/>
        </w:rPr>
        <w:t xml:space="preserve"> الى تسليط الضوء على اهمية </w:t>
      </w:r>
      <w:r w:rsidR="002A3AA6">
        <w:rPr>
          <w:rFonts w:hint="cs"/>
          <w:sz w:val="28"/>
          <w:szCs w:val="28"/>
          <w:rtl/>
        </w:rPr>
        <w:t>التدريس الابداعي</w:t>
      </w:r>
      <w:r>
        <w:rPr>
          <w:sz w:val="28"/>
          <w:szCs w:val="28"/>
          <w:rtl/>
        </w:rPr>
        <w:t xml:space="preserve">. و كون </w:t>
      </w:r>
      <w:r w:rsidR="00DF6C82">
        <w:rPr>
          <w:rFonts w:hint="cs"/>
          <w:sz w:val="28"/>
          <w:szCs w:val="28"/>
          <w:rtl/>
        </w:rPr>
        <w:t>التدريس</w:t>
      </w:r>
      <w:r>
        <w:rPr>
          <w:sz w:val="28"/>
          <w:szCs w:val="28"/>
          <w:rtl/>
        </w:rPr>
        <w:t xml:space="preserve"> هي </w:t>
      </w:r>
      <w:r w:rsidR="00DF6C82">
        <w:rPr>
          <w:rFonts w:hint="cs"/>
          <w:sz w:val="28"/>
          <w:szCs w:val="28"/>
          <w:rtl/>
        </w:rPr>
        <w:t xml:space="preserve">عملية </w:t>
      </w:r>
      <w:r>
        <w:rPr>
          <w:sz w:val="28"/>
          <w:szCs w:val="28"/>
          <w:rtl/>
        </w:rPr>
        <w:t xml:space="preserve"> </w:t>
      </w:r>
      <w:r w:rsidR="00C73F18">
        <w:rPr>
          <w:rFonts w:hint="cs"/>
          <w:sz w:val="28"/>
          <w:szCs w:val="28"/>
          <w:rtl/>
        </w:rPr>
        <w:t>مهمة</w:t>
      </w:r>
      <w:r>
        <w:rPr>
          <w:sz w:val="28"/>
          <w:szCs w:val="28"/>
          <w:rtl/>
        </w:rPr>
        <w:t xml:space="preserve"> وصارت </w:t>
      </w:r>
      <w:r w:rsidR="00C73F18">
        <w:rPr>
          <w:rFonts w:hint="cs"/>
          <w:sz w:val="28"/>
          <w:szCs w:val="28"/>
          <w:rtl/>
        </w:rPr>
        <w:t>الاساليب</w:t>
      </w:r>
      <w:r>
        <w:rPr>
          <w:sz w:val="28"/>
          <w:szCs w:val="28"/>
          <w:rtl/>
        </w:rPr>
        <w:t xml:space="preserve"> </w:t>
      </w:r>
      <w:r w:rsidR="00C73F18">
        <w:rPr>
          <w:rFonts w:hint="cs"/>
          <w:sz w:val="28"/>
          <w:szCs w:val="28"/>
          <w:rtl/>
        </w:rPr>
        <w:t>التدريسية</w:t>
      </w:r>
      <w:r>
        <w:rPr>
          <w:sz w:val="28"/>
          <w:szCs w:val="28"/>
          <w:rtl/>
        </w:rPr>
        <w:t xml:space="preserve"> الحديثة</w:t>
      </w:r>
      <w:r w:rsidR="00C73F18">
        <w:rPr>
          <w:rFonts w:hint="cs"/>
          <w:sz w:val="28"/>
          <w:szCs w:val="28"/>
          <w:rtl/>
        </w:rPr>
        <w:t xml:space="preserve"> الابداعية وال</w:t>
      </w:r>
      <w:r>
        <w:rPr>
          <w:sz w:val="28"/>
          <w:szCs w:val="28"/>
          <w:rtl/>
        </w:rPr>
        <w:t xml:space="preserve">رغبة فى معرفة </w:t>
      </w:r>
      <w:r w:rsidR="00C73F18">
        <w:rPr>
          <w:rFonts w:hint="cs"/>
          <w:sz w:val="28"/>
          <w:szCs w:val="28"/>
          <w:rtl/>
        </w:rPr>
        <w:t>وسائل</w:t>
      </w:r>
      <w:r>
        <w:rPr>
          <w:sz w:val="28"/>
          <w:szCs w:val="28"/>
          <w:rtl/>
        </w:rPr>
        <w:t xml:space="preserve"> لشرح وتقديم </w:t>
      </w:r>
      <w:r w:rsidR="00C73F18">
        <w:rPr>
          <w:rFonts w:hint="cs"/>
          <w:sz w:val="28"/>
          <w:szCs w:val="28"/>
          <w:rtl/>
        </w:rPr>
        <w:t>بشكل مبتكر</w:t>
      </w:r>
      <w:r>
        <w:rPr>
          <w:sz w:val="28"/>
          <w:szCs w:val="28"/>
          <w:rtl/>
        </w:rPr>
        <w:t xml:space="preserve"> . وتهدف  </w:t>
      </w:r>
      <w:r w:rsidR="00C73F18">
        <w:rPr>
          <w:rFonts w:hint="cs"/>
          <w:sz w:val="28"/>
          <w:szCs w:val="28"/>
          <w:rtl/>
        </w:rPr>
        <w:t>الورشة</w:t>
      </w:r>
      <w:r>
        <w:rPr>
          <w:sz w:val="28"/>
          <w:szCs w:val="28"/>
          <w:rtl/>
        </w:rPr>
        <w:t xml:space="preserve"> ايضا الى أدراك </w:t>
      </w:r>
      <w:r w:rsidR="00C73F18">
        <w:rPr>
          <w:rFonts w:hint="cs"/>
          <w:sz w:val="28"/>
          <w:szCs w:val="28"/>
          <w:rtl/>
        </w:rPr>
        <w:t xml:space="preserve">الجوانب العلمية في العملية التدريسية </w:t>
      </w:r>
      <w:r>
        <w:rPr>
          <w:sz w:val="28"/>
          <w:szCs w:val="28"/>
          <w:rtl/>
        </w:rPr>
        <w:t xml:space="preserve">والصلة الوثيقة </w:t>
      </w:r>
      <w:r w:rsidR="00C73F18">
        <w:rPr>
          <w:rFonts w:hint="cs"/>
          <w:sz w:val="28"/>
          <w:szCs w:val="28"/>
          <w:rtl/>
        </w:rPr>
        <w:t xml:space="preserve">بينها وبين استحدام الوسائل الحديثة لتقديم المادة التعليمية بشكل شيق ومفيد </w:t>
      </w:r>
      <w:r>
        <w:rPr>
          <w:sz w:val="28"/>
          <w:szCs w:val="28"/>
          <w:rtl/>
        </w:rPr>
        <w:t xml:space="preserve"> يخدم</w:t>
      </w:r>
      <w:r w:rsidR="00C73F18">
        <w:rPr>
          <w:rFonts w:hint="cs"/>
          <w:sz w:val="28"/>
          <w:szCs w:val="28"/>
          <w:rtl/>
        </w:rPr>
        <w:t xml:space="preserve"> الطالب والعملية التعليمية لخلق بيئة تعليمية مناسبة .</w:t>
      </w:r>
      <w:r>
        <w:rPr>
          <w:sz w:val="28"/>
          <w:szCs w:val="28"/>
          <w:rtl/>
        </w:rPr>
        <w:t xml:space="preserve"> </w:t>
      </w:r>
    </w:p>
    <w:p w14:paraId="6602CA92" w14:textId="58619BE3" w:rsidR="00AA57F1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أفتتحت </w:t>
      </w:r>
      <w:r w:rsidR="002A3AA6">
        <w:rPr>
          <w:rFonts w:hint="cs"/>
          <w:sz w:val="28"/>
          <w:szCs w:val="28"/>
          <w:rtl/>
        </w:rPr>
        <w:t>الورشة</w:t>
      </w:r>
      <w:r>
        <w:rPr>
          <w:sz w:val="28"/>
          <w:szCs w:val="28"/>
          <w:rtl/>
        </w:rPr>
        <w:t xml:space="preserve"> رئيسة قسم اللغة الأنكليزية الأستاذ المساعد الدكتورشيماء مهدي صالح بخطاب ترحيبي للحضور و ترأست الندوة الأستاذ الدكتور</w:t>
      </w:r>
      <w:r w:rsidR="002A3AA6">
        <w:rPr>
          <w:rFonts w:hint="cs"/>
          <w:sz w:val="28"/>
          <w:szCs w:val="28"/>
          <w:rtl/>
        </w:rPr>
        <w:t xml:space="preserve"> حنان ظياء </w:t>
      </w:r>
      <w:r>
        <w:rPr>
          <w:sz w:val="28"/>
          <w:szCs w:val="28"/>
          <w:rtl/>
        </w:rPr>
        <w:t xml:space="preserve">التدريسية في قسم اللغة الأنكليزية. ويجدر بالذكر ان </w:t>
      </w:r>
      <w:r w:rsidR="002A3AA6">
        <w:rPr>
          <w:rFonts w:hint="cs"/>
          <w:sz w:val="28"/>
          <w:szCs w:val="28"/>
          <w:rtl/>
        </w:rPr>
        <w:t>الورشة اعتمدت فديوات طالبات القسم في فترة التطبيق و</w:t>
      </w:r>
      <w:r>
        <w:rPr>
          <w:sz w:val="28"/>
          <w:szCs w:val="28"/>
          <w:rtl/>
        </w:rPr>
        <w:t>المشارك</w:t>
      </w:r>
      <w:r w:rsidR="002A3AA6">
        <w:rPr>
          <w:rFonts w:hint="cs"/>
          <w:sz w:val="28"/>
          <w:szCs w:val="28"/>
          <w:rtl/>
        </w:rPr>
        <w:t>ات</w:t>
      </w:r>
      <w:r>
        <w:rPr>
          <w:sz w:val="28"/>
          <w:szCs w:val="28"/>
          <w:rtl/>
        </w:rPr>
        <w:t xml:space="preserve"> اعتمدوا أسلوب النقاش وذلك من خلال مشاركة الحضور وأدارة الجلسة من المختصين وطرح خبرات </w:t>
      </w:r>
      <w:r w:rsidR="002A3AA6">
        <w:rPr>
          <w:rFonts w:hint="cs"/>
          <w:sz w:val="28"/>
          <w:szCs w:val="28"/>
          <w:rtl/>
        </w:rPr>
        <w:t>الطالبات المطبقات</w:t>
      </w:r>
      <w:r>
        <w:rPr>
          <w:sz w:val="28"/>
          <w:szCs w:val="28"/>
          <w:rtl/>
        </w:rPr>
        <w:t xml:space="preserve"> </w:t>
      </w:r>
      <w:r w:rsidR="002A3AA6">
        <w:rPr>
          <w:rFonts w:hint="cs"/>
          <w:sz w:val="28"/>
          <w:szCs w:val="28"/>
          <w:rtl/>
        </w:rPr>
        <w:t>في فترة تدريسهم</w:t>
      </w:r>
      <w:r>
        <w:rPr>
          <w:sz w:val="28"/>
          <w:szCs w:val="28"/>
          <w:rtl/>
        </w:rPr>
        <w:t xml:space="preserve"> </w:t>
      </w:r>
      <w:r w:rsidR="002A3AA6">
        <w:rPr>
          <w:rFonts w:hint="cs"/>
          <w:sz w:val="28"/>
          <w:szCs w:val="28"/>
          <w:rtl/>
        </w:rPr>
        <w:t>في مدارس</w:t>
      </w:r>
      <w:r>
        <w:rPr>
          <w:sz w:val="28"/>
          <w:szCs w:val="28"/>
          <w:rtl/>
        </w:rPr>
        <w:t xml:space="preserve"> العراق والأستفادة منها</w:t>
      </w:r>
      <w:r w:rsidR="00DF6C82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</w:t>
      </w:r>
    </w:p>
    <w:p w14:paraId="1422293F" w14:textId="6AD7F692" w:rsidR="00AA57F1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أشترك في الندوة (</w:t>
      </w:r>
      <w:r w:rsidR="00DF6C82">
        <w:rPr>
          <w:rFonts w:hint="cs"/>
          <w:sz w:val="28"/>
          <w:szCs w:val="28"/>
          <w:rtl/>
        </w:rPr>
        <w:t>20</w:t>
      </w:r>
      <w:r>
        <w:rPr>
          <w:sz w:val="28"/>
          <w:szCs w:val="28"/>
          <w:rtl/>
        </w:rPr>
        <w:t xml:space="preserve">) </w:t>
      </w:r>
      <w:r w:rsidR="00DF6C82">
        <w:rPr>
          <w:rFonts w:hint="cs"/>
          <w:sz w:val="28"/>
          <w:szCs w:val="28"/>
          <w:rtl/>
        </w:rPr>
        <w:t>طالبة</w:t>
      </w:r>
      <w:r>
        <w:rPr>
          <w:sz w:val="28"/>
          <w:szCs w:val="28"/>
          <w:rtl/>
        </w:rPr>
        <w:t xml:space="preserve"> من </w:t>
      </w:r>
      <w:r w:rsidR="00DF6C82">
        <w:rPr>
          <w:rFonts w:hint="cs"/>
          <w:sz w:val="28"/>
          <w:szCs w:val="28"/>
          <w:rtl/>
        </w:rPr>
        <w:t>المرحلة الرابعة المتميزات في طرق تدريسهم</w:t>
      </w:r>
      <w:r>
        <w:rPr>
          <w:sz w:val="28"/>
          <w:szCs w:val="28"/>
          <w:rtl/>
        </w:rPr>
        <w:t xml:space="preserve"> </w:t>
      </w:r>
    </w:p>
    <w:p w14:paraId="5B0A459A" w14:textId="71B8BADA" w:rsidR="00AA57F1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 أختتمت رئيسة قسم اللغة الأنكليزية  ا.م د. شيماء مهدي صالح بتسليم شهادات المشاركة في الندوة وتقديم الشكر والتقدير لجميع المشارك</w:t>
      </w:r>
      <w:r w:rsidR="00DF6C82">
        <w:rPr>
          <w:rFonts w:hint="cs"/>
          <w:sz w:val="28"/>
          <w:szCs w:val="28"/>
          <w:rtl/>
        </w:rPr>
        <w:t>ات</w:t>
      </w:r>
      <w:r>
        <w:rPr>
          <w:sz w:val="28"/>
          <w:szCs w:val="28"/>
          <w:rtl/>
        </w:rPr>
        <w:t xml:space="preserve"> والى الحضور وأعضاء اللجنة التحضيرية للندوة  حيث خرجت </w:t>
      </w:r>
      <w:r w:rsidR="00DF6C82">
        <w:rPr>
          <w:rFonts w:hint="cs"/>
          <w:sz w:val="28"/>
          <w:szCs w:val="28"/>
          <w:rtl/>
        </w:rPr>
        <w:t>الورشة</w:t>
      </w:r>
      <w:r>
        <w:rPr>
          <w:sz w:val="28"/>
          <w:szCs w:val="28"/>
          <w:rtl/>
        </w:rPr>
        <w:t xml:space="preserve"> بجملة من التوصيات والتي تتمثل بالآتي:</w:t>
      </w:r>
    </w:p>
    <w:p w14:paraId="341CF904" w14:textId="77777777" w:rsidR="00AA57F1" w:rsidRDefault="00AA57F1">
      <w:pPr>
        <w:jc w:val="right"/>
        <w:rPr>
          <w:sz w:val="28"/>
          <w:szCs w:val="28"/>
        </w:rPr>
      </w:pPr>
    </w:p>
    <w:p w14:paraId="5689E0A6" w14:textId="77777777" w:rsidR="00AA57F1" w:rsidRDefault="00AA57F1">
      <w:pPr>
        <w:jc w:val="right"/>
        <w:rPr>
          <w:sz w:val="28"/>
          <w:szCs w:val="28"/>
        </w:rPr>
      </w:pPr>
    </w:p>
    <w:tbl>
      <w:tblPr>
        <w:tblStyle w:val="a"/>
        <w:tblW w:w="9763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8"/>
        <w:gridCol w:w="4728"/>
        <w:gridCol w:w="307"/>
      </w:tblGrid>
      <w:tr w:rsidR="00AA57F1" w14:paraId="562B685E" w14:textId="77777777" w:rsidTr="00C73F18">
        <w:trPr>
          <w:trHeight w:val="492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41D" w14:textId="77777777" w:rsidR="00AA57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الجهة المستفيدة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1DE9" w14:textId="77777777" w:rsidR="00AA57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التوصيات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6862" w14:textId="77777777" w:rsidR="00AA57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</w:t>
            </w:r>
          </w:p>
        </w:tc>
      </w:tr>
      <w:tr w:rsidR="00AA57F1" w14:paraId="0B22BE74" w14:textId="77777777" w:rsidTr="00C73F18">
        <w:trPr>
          <w:trHeight w:val="720"/>
        </w:trPr>
        <w:tc>
          <w:tcPr>
            <w:tcW w:w="4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FC639" w14:textId="77777777" w:rsidR="00AA57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وزارة التعليم العالي والبحث العلمي</w:t>
            </w:r>
          </w:p>
          <w:p w14:paraId="468239BD" w14:textId="77777777" w:rsidR="00AA57F1" w:rsidRDefault="00DF6C82" w:rsidP="00DF6C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طالبات</w:t>
            </w:r>
            <w:r w:rsidR="00000000">
              <w:rPr>
                <w:sz w:val="28"/>
                <w:szCs w:val="28"/>
                <w:rtl/>
              </w:rPr>
              <w:t xml:space="preserve"> و أساتذة أقسام اللغة الأنكليزية في الكليات</w:t>
            </w:r>
            <w:bookmarkStart w:id="0" w:name="_gjdgxs" w:colFirst="0" w:colLast="0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84762BF" w14:textId="2237D519" w:rsidR="00DF6C82" w:rsidRDefault="00DF6C82" w:rsidP="00DF6C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طالبات المرحلة الثالثة في كلية التربية للبنات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0211" w14:textId="7AC7BD29" w:rsidR="00AA57F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ضرورة تعريف </w:t>
            </w:r>
            <w:r w:rsidR="00DF6C82">
              <w:rPr>
                <w:rFonts w:hint="cs"/>
                <w:sz w:val="28"/>
                <w:szCs w:val="28"/>
                <w:rtl/>
              </w:rPr>
              <w:t>الطالبات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DF6C82">
              <w:rPr>
                <w:rFonts w:hint="cs"/>
                <w:sz w:val="28"/>
                <w:szCs w:val="28"/>
                <w:rtl/>
              </w:rPr>
              <w:t xml:space="preserve">بالطرق الإبداعية في تدريس اللغة الإنكليزية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275C" w14:textId="77777777" w:rsidR="00AA57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57F1" w14:paraId="78F7071B" w14:textId="77777777" w:rsidTr="00C73F18">
        <w:trPr>
          <w:trHeight w:val="828"/>
        </w:trPr>
        <w:tc>
          <w:tcPr>
            <w:tcW w:w="4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12D4D" w14:textId="77777777" w:rsidR="00AA57F1" w:rsidRDefault="00AA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AF8D" w14:textId="77055C69" w:rsidR="00AA57F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تشجيع </w:t>
            </w:r>
            <w:r w:rsidR="00DF6C82">
              <w:rPr>
                <w:rFonts w:hint="cs"/>
                <w:sz w:val="28"/>
                <w:szCs w:val="28"/>
                <w:rtl/>
              </w:rPr>
              <w:t>الطالبات المرحلة الثالثة في تعلم أساليب تدريسية حديثة وشيقة في تدريس اللغة الانكليزية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DF6C82">
              <w:rPr>
                <w:rFonts w:hint="cs"/>
                <w:sz w:val="28"/>
                <w:szCs w:val="28"/>
                <w:rtl/>
              </w:rPr>
              <w:t xml:space="preserve">لاستخدامها في العملية التدريسية </w:t>
            </w:r>
          </w:p>
          <w:p w14:paraId="2C528020" w14:textId="77777777" w:rsidR="00AA57F1" w:rsidRDefault="00AA57F1">
            <w:pPr>
              <w:jc w:val="right"/>
              <w:rPr>
                <w:sz w:val="28"/>
                <w:szCs w:val="28"/>
              </w:rPr>
            </w:pPr>
          </w:p>
          <w:p w14:paraId="740A2589" w14:textId="77777777" w:rsidR="00AA57F1" w:rsidRDefault="00AA57F1">
            <w:pPr>
              <w:jc w:val="right"/>
              <w:rPr>
                <w:sz w:val="28"/>
                <w:szCs w:val="28"/>
              </w:rPr>
            </w:pPr>
          </w:p>
          <w:p w14:paraId="444EF7C6" w14:textId="77777777" w:rsidR="00AA57F1" w:rsidRDefault="00AA57F1">
            <w:pPr>
              <w:jc w:val="right"/>
              <w:rPr>
                <w:sz w:val="28"/>
                <w:szCs w:val="28"/>
              </w:rPr>
            </w:pPr>
          </w:p>
          <w:p w14:paraId="24843C46" w14:textId="77777777" w:rsidR="00AA57F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F01" w14:textId="77777777" w:rsidR="00AA57F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7D89B49" w14:textId="77777777" w:rsidR="00AA57F1" w:rsidRDefault="00AA57F1">
      <w:pPr>
        <w:jc w:val="right"/>
        <w:rPr>
          <w:sz w:val="28"/>
          <w:szCs w:val="28"/>
        </w:rPr>
      </w:pPr>
    </w:p>
    <w:p w14:paraId="0BCA062E" w14:textId="77777777" w:rsidR="00AA57F1" w:rsidRDefault="00AA57F1">
      <w:pPr>
        <w:jc w:val="right"/>
        <w:rPr>
          <w:sz w:val="28"/>
          <w:szCs w:val="28"/>
        </w:rPr>
      </w:pPr>
    </w:p>
    <w:p w14:paraId="605BD133" w14:textId="77777777" w:rsidR="00AA57F1" w:rsidRDefault="00AA57F1">
      <w:pPr>
        <w:jc w:val="right"/>
        <w:rPr>
          <w:sz w:val="28"/>
          <w:szCs w:val="28"/>
        </w:rPr>
      </w:pPr>
    </w:p>
    <w:p w14:paraId="3D757E19" w14:textId="77777777" w:rsidR="00AA57F1" w:rsidRDefault="000000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ا.م.د. شيماء مهدي صالح</w:t>
      </w:r>
    </w:p>
    <w:p w14:paraId="5F73667D" w14:textId="77777777" w:rsidR="00AA57F1" w:rsidRDefault="000000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رئيس قسم اللغة الانكليزية</w:t>
      </w:r>
    </w:p>
    <w:p w14:paraId="692FA858" w14:textId="752472F1" w:rsidR="00AA57F1" w:rsidRDefault="00C73F18">
      <w:pPr>
        <w:spacing w:after="0" w:line="240" w:lineRule="auto"/>
        <w:ind w:right="45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4/5/2022</w:t>
      </w:r>
    </w:p>
    <w:p w14:paraId="645A1720" w14:textId="77777777" w:rsidR="00AA57F1" w:rsidRDefault="00000000">
      <w:pPr>
        <w:tabs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14:paraId="6F361AB0" w14:textId="77777777" w:rsidR="00AA57F1" w:rsidRDefault="00AA57F1">
      <w:pPr>
        <w:jc w:val="right"/>
        <w:rPr>
          <w:sz w:val="28"/>
          <w:szCs w:val="28"/>
        </w:rPr>
      </w:pPr>
    </w:p>
    <w:p w14:paraId="09AAB9A4" w14:textId="77777777" w:rsidR="00AA57F1" w:rsidRDefault="00AA57F1">
      <w:pPr>
        <w:jc w:val="right"/>
        <w:rPr>
          <w:sz w:val="28"/>
          <w:szCs w:val="28"/>
        </w:rPr>
      </w:pPr>
    </w:p>
    <w:p w14:paraId="75A08B09" w14:textId="77777777" w:rsidR="00AA57F1" w:rsidRDefault="00AA57F1">
      <w:pPr>
        <w:spacing w:line="360" w:lineRule="auto"/>
        <w:jc w:val="both"/>
        <w:rPr>
          <w:sz w:val="28"/>
          <w:szCs w:val="28"/>
        </w:rPr>
      </w:pPr>
    </w:p>
    <w:p w14:paraId="2B02DCE5" w14:textId="77777777" w:rsidR="00AA57F1" w:rsidRDefault="00AA57F1">
      <w:pPr>
        <w:spacing w:line="360" w:lineRule="auto"/>
        <w:jc w:val="both"/>
        <w:rPr>
          <w:sz w:val="28"/>
          <w:szCs w:val="28"/>
        </w:rPr>
      </w:pPr>
    </w:p>
    <w:p w14:paraId="27E10426" w14:textId="77777777" w:rsidR="00AA57F1" w:rsidRDefault="00AA57F1">
      <w:pPr>
        <w:spacing w:line="360" w:lineRule="auto"/>
        <w:jc w:val="both"/>
        <w:rPr>
          <w:sz w:val="28"/>
          <w:szCs w:val="28"/>
        </w:rPr>
      </w:pPr>
    </w:p>
    <w:p w14:paraId="7E69002A" w14:textId="77777777" w:rsidR="00AA57F1" w:rsidRDefault="00AA57F1">
      <w:pPr>
        <w:spacing w:line="360" w:lineRule="auto"/>
        <w:jc w:val="both"/>
        <w:rPr>
          <w:sz w:val="28"/>
          <w:szCs w:val="28"/>
        </w:rPr>
      </w:pPr>
    </w:p>
    <w:p w14:paraId="1D384DB6" w14:textId="77777777" w:rsidR="00AA57F1" w:rsidRDefault="00000000">
      <w:pPr>
        <w:jc w:val="right"/>
      </w:pPr>
      <w:r>
        <w:pict w14:anchorId="34CACE0D">
          <v:shape id="Text Box 5" o:spid="_x0000_s1029" type="#_x0000_t202" style="position:absolute;margin-left:608.95pt;margin-top:8.8pt;width:130.15pt;height:54.35pt;z-index:25166131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" strokecolor="white [3212]">
            <v:textbox>
              <w:txbxContent>
                <w:p w14:paraId="64CE2E1B" w14:textId="77777777" w:rsidR="00AA6ECB" w:rsidRPr="002A206F" w:rsidRDefault="00000000" w:rsidP="002666DB">
                  <w:pPr>
                    <w:spacing w:after="0"/>
                    <w:rPr>
                      <w:b/>
                      <w:bCs/>
                      <w:rtl/>
                    </w:rPr>
                  </w:pPr>
                  <w:r w:rsidRPr="002A206F">
                    <w:rPr>
                      <w:rFonts w:cs="Times New Roman" w:hint="cs"/>
                      <w:b/>
                      <w:bCs/>
                      <w:rtl/>
                    </w:rPr>
                    <w:t>توقيع مقرر القسم</w:t>
                  </w:r>
                </w:p>
                <w:p w14:paraId="54CBB293" w14:textId="77777777" w:rsidR="002C04B4" w:rsidRPr="002A206F" w:rsidRDefault="00000000" w:rsidP="002666DB">
                  <w:pPr>
                    <w:spacing w:after="0"/>
                    <w:rPr>
                      <w:b/>
                      <w:bCs/>
                    </w:rPr>
                  </w:pPr>
                  <w:r w:rsidRPr="00860719">
                    <w:rPr>
                      <w:rFonts w:cs="Arial" w:hint="cs"/>
                      <w:b/>
                      <w:bCs/>
                      <w:rtl/>
                    </w:rPr>
                    <w:t>الاسما</w:t>
                  </w:r>
                  <w:r w:rsidRPr="00860719">
                    <w:rPr>
                      <w:rFonts w:cs="Arial"/>
                      <w:b/>
                      <w:bCs/>
                      <w:rtl/>
                    </w:rPr>
                    <w:t>.</w:t>
                  </w:r>
                  <w:r w:rsidRPr="00860719">
                    <w:rPr>
                      <w:rFonts w:cs="Arial" w:hint="cs"/>
                      <w:b/>
                      <w:bCs/>
                      <w:rtl/>
                    </w:rPr>
                    <w:t>م</w:t>
                  </w:r>
                  <w:r w:rsidRPr="00860719">
                    <w:rPr>
                      <w:rFonts w:cs="Arial"/>
                      <w:b/>
                      <w:bCs/>
                      <w:rtl/>
                    </w:rPr>
                    <w:t>.</w:t>
                  </w:r>
                  <w:r w:rsidRPr="00860719">
                    <w:rPr>
                      <w:rFonts w:cs="Arial" w:hint="cs"/>
                      <w:b/>
                      <w:bCs/>
                      <w:rtl/>
                    </w:rPr>
                    <w:t>دميسونطاهرمحي</w:t>
                  </w:r>
                  <w:r w:rsidRPr="002A206F">
                    <w:rPr>
                      <w:rFonts w:cs="Times New Roman" w:hint="cs"/>
                      <w:b/>
                      <w:bCs/>
                      <w:rtl/>
                    </w:rPr>
                    <w:t>التاريخ</w:t>
                  </w:r>
                </w:p>
              </w:txbxContent>
            </v:textbox>
            <w10:wrap anchorx="margin"/>
          </v:shape>
        </w:pict>
      </w:r>
    </w:p>
    <w:sectPr w:rsidR="00AA57F1">
      <w:pgSz w:w="11906" w:h="16838"/>
      <w:pgMar w:top="1440" w:right="1134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42F2" w14:textId="77777777" w:rsidR="006523CA" w:rsidRDefault="006523CA" w:rsidP="00C73F18">
      <w:pPr>
        <w:spacing w:after="0" w:line="240" w:lineRule="auto"/>
      </w:pPr>
      <w:r>
        <w:separator/>
      </w:r>
    </w:p>
  </w:endnote>
  <w:endnote w:type="continuationSeparator" w:id="0">
    <w:p w14:paraId="34FFF88B" w14:textId="77777777" w:rsidR="006523CA" w:rsidRDefault="006523CA" w:rsidP="00C7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8F55" w14:textId="77777777" w:rsidR="006523CA" w:rsidRDefault="006523CA" w:rsidP="00C73F18">
      <w:pPr>
        <w:spacing w:after="0" w:line="240" w:lineRule="auto"/>
      </w:pPr>
      <w:r>
        <w:separator/>
      </w:r>
    </w:p>
  </w:footnote>
  <w:footnote w:type="continuationSeparator" w:id="0">
    <w:p w14:paraId="6F46EF76" w14:textId="77777777" w:rsidR="006523CA" w:rsidRDefault="006523CA" w:rsidP="00C73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F1"/>
    <w:rsid w:val="002A3AA6"/>
    <w:rsid w:val="00502212"/>
    <w:rsid w:val="006523CA"/>
    <w:rsid w:val="00842BB7"/>
    <w:rsid w:val="00AA57F1"/>
    <w:rsid w:val="00C73F18"/>
    <w:rsid w:val="00D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2F9A23"/>
  <w15:docId w15:val="{5F7EAA01-A4FB-4EEA-A95E-75F695F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18"/>
  </w:style>
  <w:style w:type="paragraph" w:styleId="Footer">
    <w:name w:val="footer"/>
    <w:basedOn w:val="Normal"/>
    <w:link w:val="FooterChar"/>
    <w:uiPriority w:val="99"/>
    <w:unhideWhenUsed/>
    <w:rsid w:val="00C73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Baan Sadiq</cp:lastModifiedBy>
  <cp:revision>4</cp:revision>
  <dcterms:created xsi:type="dcterms:W3CDTF">2022-10-23T20:54:00Z</dcterms:created>
  <dcterms:modified xsi:type="dcterms:W3CDTF">2023-04-04T19:00:00Z</dcterms:modified>
</cp:coreProperties>
</file>